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98" w:rsidRDefault="00D13398" w:rsidP="00D13398">
      <w:pPr>
        <w:rPr>
          <w:rFonts w:ascii="Traditional Arabic" w:hAnsi="Traditional Arabic" w:cs="Traditional Arabic" w:hint="cs"/>
          <w:rtl/>
        </w:rPr>
      </w:pPr>
    </w:p>
    <w:p w:rsidR="00D13398" w:rsidRPr="00D13398" w:rsidRDefault="00AA091A" w:rsidP="00AA091A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>معالجة الكلمات والنسخ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  <w:proofErr w:type="spellStart"/>
      <w:r>
        <w:rPr>
          <w:rFonts w:asciiTheme="majorBidi" w:hAnsiTheme="majorBidi" w:cstheme="majorBidi"/>
          <w:b/>
          <w:bCs/>
          <w:sz w:val="40"/>
          <w:szCs w:val="40"/>
          <w:rtl/>
        </w:rPr>
        <w:t>–</w:t>
      </w:r>
      <w:proofErr w:type="spellEnd"/>
      <w:r w:rsidR="00D13398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1103 سكب </w:t>
      </w:r>
      <w:r w:rsidR="00D13398" w:rsidRPr="00D13398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D13398" w:rsidRPr="00314331" w:rsidRDefault="00D13398" w:rsidP="00D13398">
      <w:pPr>
        <w:jc w:val="center"/>
        <w:rPr>
          <w:rFonts w:ascii="Segoe UI" w:hAnsi="Segoe UI" w:cs="Segoe UI"/>
          <w:b/>
          <w:bCs/>
          <w:sz w:val="20"/>
          <w:szCs w:val="20"/>
          <w:u w:val="single"/>
          <w:rtl/>
        </w:rPr>
      </w:pPr>
    </w:p>
    <w:tbl>
      <w:tblPr>
        <w:bidiVisual/>
        <w:tblW w:w="100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0"/>
        <w:gridCol w:w="1397"/>
        <w:gridCol w:w="1124"/>
        <w:gridCol w:w="2320"/>
        <w:gridCol w:w="3975"/>
      </w:tblGrid>
      <w:tr w:rsidR="00B41B98" w:rsidRPr="00CA61AB" w:rsidTr="00B41B98">
        <w:trPr>
          <w:trHeight w:val="690"/>
        </w:trPr>
        <w:tc>
          <w:tcPr>
            <w:tcW w:w="1270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/>
                <w:b/>
                <w:bCs/>
                <w:rtl/>
              </w:rPr>
              <w:t>أستاذ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ة 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المقرر</w:t>
            </w:r>
          </w:p>
        </w:tc>
        <w:tc>
          <w:tcPr>
            <w:tcW w:w="1397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الساعات</w:t>
            </w:r>
            <w:proofErr w:type="gramEnd"/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 xml:space="preserve"> المكتبية</w:t>
            </w:r>
          </w:p>
        </w:tc>
        <w:tc>
          <w:tcPr>
            <w:tcW w:w="1124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المكتب</w:t>
            </w:r>
            <w:proofErr w:type="gramEnd"/>
          </w:p>
        </w:tc>
        <w:tc>
          <w:tcPr>
            <w:tcW w:w="2320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>
              <w:rPr>
                <w:rFonts w:ascii="Traditional Arabic" w:hAnsi="Traditional Arabic" w:cs="Traditional Arabic"/>
                <w:b/>
                <w:bCs/>
                <w:rtl/>
              </w:rPr>
              <w:t>البريد</w:t>
            </w:r>
            <w:proofErr w:type="gramEnd"/>
            <w:r>
              <w:rPr>
                <w:rFonts w:ascii="Traditional Arabic" w:hAnsi="Traditional Arabic" w:cs="Traditional Arabic"/>
                <w:b/>
                <w:bCs/>
                <w:rtl/>
              </w:rPr>
              <w:t xml:space="preserve"> ال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إ</w:t>
            </w:r>
            <w:r w:rsidRPr="00CA61AB">
              <w:rPr>
                <w:rFonts w:ascii="Traditional Arabic" w:hAnsi="Traditional Arabic" w:cs="Traditional Arabic"/>
                <w:b/>
                <w:bCs/>
                <w:rtl/>
              </w:rPr>
              <w:t>لكتروني</w:t>
            </w:r>
          </w:p>
        </w:tc>
        <w:tc>
          <w:tcPr>
            <w:tcW w:w="3975" w:type="dxa"/>
            <w:shd w:val="clear" w:color="auto" w:fill="DDD9C3" w:themeFill="background2" w:themeFillShade="E6"/>
            <w:vAlign w:val="center"/>
          </w:tcPr>
          <w:p w:rsidR="00B41B98" w:rsidRPr="00CA61AB" w:rsidRDefault="00B41B98" w:rsidP="00205FE1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الموقع</w:t>
            </w:r>
            <w:proofErr w:type="gramEnd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الإلكتروني</w:t>
            </w:r>
          </w:p>
        </w:tc>
      </w:tr>
      <w:tr w:rsidR="00B41B98" w:rsidRPr="00CA61AB" w:rsidTr="00B41B98">
        <w:trPr>
          <w:trHeight w:val="676"/>
        </w:trPr>
        <w:tc>
          <w:tcPr>
            <w:tcW w:w="1270" w:type="dxa"/>
            <w:vAlign w:val="center"/>
          </w:tcPr>
          <w:p w:rsidR="00B41B98" w:rsidRPr="00DC724E" w:rsidRDefault="00B41B98" w:rsidP="00205FE1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 xml:space="preserve">أ.أسماء العيسى </w:t>
            </w:r>
          </w:p>
        </w:tc>
        <w:tc>
          <w:tcPr>
            <w:tcW w:w="1397" w:type="dxa"/>
            <w:vAlign w:val="center"/>
          </w:tcPr>
          <w:p w:rsidR="00B90BE3" w:rsidRDefault="00B90BE3" w:rsidP="00AA091A">
            <w:pPr>
              <w:jc w:val="center"/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الاحد 11-12</w:t>
            </w:r>
          </w:p>
          <w:p w:rsidR="00B41B98" w:rsidRPr="00A9499D" w:rsidRDefault="00B90BE3" w:rsidP="00AA091A">
            <w:pPr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الخميس</w:t>
            </w:r>
            <w:proofErr w:type="gramEnd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10-11</w:t>
            </w:r>
            <w:r w:rsidR="00B41B98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24" w:type="dxa"/>
            <w:vAlign w:val="center"/>
          </w:tcPr>
          <w:p w:rsidR="00B41B98" w:rsidRPr="00DC724E" w:rsidRDefault="00B41B98" w:rsidP="00CA0CD6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مبنى 26 الدور الاول قسم العلوم الطبيعيه والهندسية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B41B98" w:rsidRPr="00CA61AB" w:rsidRDefault="0098118B" w:rsidP="00F206CF">
            <w:pPr>
              <w:bidi w:val="0"/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hyperlink r:id="rId10" w:history="1">
              <w:r w:rsidR="00B41B98" w:rsidRPr="00423AB3">
                <w:rPr>
                  <w:rStyle w:val="Hyperlink"/>
                  <w:b/>
                  <w:bCs/>
                </w:rPr>
                <w:t>aaleisa1@ksu.edu.sa</w:t>
              </w:r>
            </w:hyperlink>
          </w:p>
        </w:tc>
        <w:tc>
          <w:tcPr>
            <w:tcW w:w="3975" w:type="dxa"/>
            <w:shd w:val="clear" w:color="auto" w:fill="auto"/>
            <w:vAlign w:val="center"/>
          </w:tcPr>
          <w:p w:rsidR="00B41B98" w:rsidRPr="008A455C" w:rsidRDefault="0098118B" w:rsidP="00F206CF">
            <w:pPr>
              <w:pBdr>
                <w:top w:val="single" w:sz="6" w:space="0" w:color="E0DED5"/>
              </w:pBdr>
              <w:bidi w:val="0"/>
              <w:spacing w:after="225"/>
              <w:jc w:val="center"/>
              <w:rPr>
                <w:rFonts w:ascii="Tahoma" w:hAnsi="Tahoma" w:cs="Tahoma"/>
                <w:color w:val="0D0D0D" w:themeColor="text1" w:themeTint="F2"/>
                <w:sz w:val="16"/>
                <w:szCs w:val="16"/>
                <w:lang w:eastAsia="zh-CN"/>
              </w:rPr>
            </w:pPr>
            <w:hyperlink r:id="rId11" w:history="1">
              <w:r w:rsidR="00B41B98" w:rsidRPr="00423AB3">
                <w:rPr>
                  <w:rStyle w:val="Hyperlink"/>
                  <w:b/>
                  <w:bCs/>
                </w:rPr>
                <w:t>https://faculty.ksu.edu.sa/asmaaleisa</w:t>
              </w:r>
            </w:hyperlink>
          </w:p>
        </w:tc>
      </w:tr>
    </w:tbl>
    <w:p w:rsidR="00AA091A" w:rsidRPr="00F206CF" w:rsidRDefault="00AA091A" w:rsidP="0097282B">
      <w:pPr>
        <w:rPr>
          <w:sz w:val="14"/>
          <w:szCs w:val="14"/>
          <w:rtl/>
        </w:rPr>
      </w:pPr>
    </w:p>
    <w:p w:rsidR="00D13398" w:rsidRPr="0097282B" w:rsidRDefault="00D13398" w:rsidP="0097282B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sz w:val="32"/>
          <w:szCs w:val="32"/>
          <w:u w:val="single"/>
          <w:rtl/>
        </w:rPr>
        <w:t>وصف المقرر:</w:t>
      </w:r>
    </w:p>
    <w:p w:rsidR="00A9499D" w:rsidRPr="005B56A0" w:rsidRDefault="00AA091A" w:rsidP="007064F4">
      <w:pPr>
        <w:rPr>
          <w:b/>
          <w:bCs/>
          <w:sz w:val="28"/>
          <w:szCs w:val="28"/>
          <w:rtl/>
        </w:rPr>
      </w:pPr>
      <w:r w:rsidRPr="005B56A0">
        <w:rPr>
          <w:rFonts w:hint="cs"/>
          <w:sz w:val="28"/>
          <w:szCs w:val="28"/>
          <w:rtl/>
        </w:rPr>
        <w:t xml:space="preserve">      هذا المقرر يقدم المعرفة النظرية والمهارات الفنية اللازمة لنسخ ومعالجة الكلمات العربية و الإنجليزية والتعامل مع لوحة المفاتيح واستخدامها مع التركيز على تدريب الدارس من خلال التمارين العملية على إنشاء النصوص و الوثائق و الرسائل و تحريرها و تنقيحها وتصحيح الأخطاء </w:t>
      </w:r>
      <w:proofErr w:type="gramStart"/>
      <w:r w:rsidRPr="005B56A0">
        <w:rPr>
          <w:rFonts w:hint="cs"/>
          <w:sz w:val="28"/>
          <w:szCs w:val="28"/>
          <w:rtl/>
        </w:rPr>
        <w:t>فيها .</w:t>
      </w:r>
      <w:proofErr w:type="gramEnd"/>
      <w:r w:rsidR="0097282B" w:rsidRPr="005B56A0">
        <w:rPr>
          <w:rFonts w:hint="cs"/>
          <w:sz w:val="28"/>
          <w:szCs w:val="28"/>
          <w:rtl/>
        </w:rPr>
        <w:t xml:space="preserve"> </w:t>
      </w:r>
      <w:r w:rsidRPr="005B56A0">
        <w:rPr>
          <w:rFonts w:hint="cs"/>
          <w:sz w:val="28"/>
          <w:szCs w:val="28"/>
          <w:rtl/>
        </w:rPr>
        <w:t xml:space="preserve"> </w:t>
      </w:r>
    </w:p>
    <w:p w:rsidR="0097282B" w:rsidRDefault="0097282B" w:rsidP="0097282B">
      <w:pPr>
        <w:spacing w:after="240"/>
        <w:jc w:val="lowKashida"/>
        <w:rPr>
          <w:sz w:val="32"/>
          <w:szCs w:val="32"/>
          <w:u w:val="single"/>
          <w:rtl/>
        </w:rPr>
      </w:pPr>
      <w:proofErr w:type="gramStart"/>
      <w:r>
        <w:rPr>
          <w:rFonts w:hint="cs"/>
          <w:sz w:val="32"/>
          <w:szCs w:val="32"/>
          <w:u w:val="single"/>
          <w:rtl/>
        </w:rPr>
        <w:t>ا</w:t>
      </w:r>
      <w:r w:rsidRPr="0097282B">
        <w:rPr>
          <w:rFonts w:hint="cs"/>
          <w:sz w:val="32"/>
          <w:szCs w:val="32"/>
          <w:u w:val="single"/>
          <w:rtl/>
        </w:rPr>
        <w:t>لمرا</w:t>
      </w:r>
      <w:r w:rsidRPr="0097282B">
        <w:rPr>
          <w:sz w:val="32"/>
          <w:szCs w:val="32"/>
          <w:u w:val="single"/>
          <w:rtl/>
        </w:rPr>
        <w:t xml:space="preserve">جع </w:t>
      </w:r>
      <w:r w:rsidR="008D5E71">
        <w:rPr>
          <w:rFonts w:hint="cs"/>
          <w:sz w:val="32"/>
          <w:szCs w:val="32"/>
          <w:u w:val="single"/>
          <w:rtl/>
        </w:rPr>
        <w:t xml:space="preserve"> والبرامج</w:t>
      </w:r>
      <w:proofErr w:type="gramEnd"/>
      <w:r w:rsidR="008D5E71">
        <w:rPr>
          <w:rFonts w:hint="cs"/>
          <w:sz w:val="32"/>
          <w:szCs w:val="32"/>
          <w:u w:val="single"/>
          <w:rtl/>
        </w:rPr>
        <w:t xml:space="preserve"> التي سيتم استخدامها </w:t>
      </w:r>
      <w:r w:rsidRPr="0097282B">
        <w:rPr>
          <w:sz w:val="32"/>
          <w:szCs w:val="32"/>
          <w:u w:val="single"/>
          <w:rtl/>
        </w:rPr>
        <w:t xml:space="preserve">: </w:t>
      </w:r>
    </w:p>
    <w:p w:rsidR="00A9499D" w:rsidRPr="007064F4" w:rsidRDefault="00A9499D" w:rsidP="00A9499D">
      <w:pPr>
        <w:pStyle w:val="a6"/>
        <w:numPr>
          <w:ilvl w:val="0"/>
          <w:numId w:val="9"/>
        </w:numPr>
        <w:spacing w:after="240"/>
        <w:jc w:val="lowKashida"/>
        <w:rPr>
          <w:rtl/>
        </w:rPr>
      </w:pPr>
      <w:r w:rsidRPr="007064F4">
        <w:rPr>
          <w:rFonts w:hint="cs"/>
          <w:rtl/>
        </w:rPr>
        <w:t>المحاضرات و أوراق العمل في صفحة المقرر .</w:t>
      </w:r>
    </w:p>
    <w:p w:rsidR="00A9499D" w:rsidRPr="007064F4" w:rsidRDefault="00A9499D" w:rsidP="00A9499D">
      <w:pPr>
        <w:pStyle w:val="a6"/>
        <w:numPr>
          <w:ilvl w:val="0"/>
          <w:numId w:val="9"/>
        </w:numPr>
        <w:spacing w:after="240"/>
        <w:jc w:val="lowKashida"/>
      </w:pPr>
      <w:proofErr w:type="gramStart"/>
      <w:r w:rsidRPr="007064F4">
        <w:rPr>
          <w:rFonts w:hint="cs"/>
          <w:rtl/>
        </w:rPr>
        <w:t>الموقع</w:t>
      </w:r>
      <w:proofErr w:type="gramEnd"/>
      <w:r w:rsidRPr="007064F4">
        <w:rPr>
          <w:rFonts w:hint="cs"/>
          <w:rtl/>
        </w:rPr>
        <w:t xml:space="preserve"> الإلكتروني </w:t>
      </w:r>
      <w:hyperlink r:id="rId12" w:history="1">
        <w:r w:rsidRPr="007064F4">
          <w:rPr>
            <w:rStyle w:val="Hyperlink"/>
            <w:u w:val="none"/>
          </w:rPr>
          <w:t>www.typingstudy.com</w:t>
        </w:r>
      </w:hyperlink>
      <w:r w:rsidRPr="007064F4">
        <w:rPr>
          <w:rFonts w:hint="cs"/>
          <w:rtl/>
        </w:rPr>
        <w:t xml:space="preserve">   .</w:t>
      </w:r>
    </w:p>
    <w:p w:rsidR="00E648DD" w:rsidRPr="007064F4" w:rsidRDefault="00E648DD" w:rsidP="00A9499D">
      <w:pPr>
        <w:pStyle w:val="a6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</w:t>
      </w:r>
      <w:proofErr w:type="gramStart"/>
      <w:r w:rsidRPr="007064F4">
        <w:rPr>
          <w:rFonts w:hint="cs"/>
          <w:rtl/>
        </w:rPr>
        <w:t xml:space="preserve">الإلكتروني  </w:t>
      </w:r>
      <w:hyperlink r:id="rId13" w:anchor="sys-req" w:tgtFrame="_blank" w:history="1">
        <w:r w:rsidRPr="007064F4">
          <w:rPr>
            <w:rStyle w:val="Hyperlink"/>
            <w:u w:val="none"/>
          </w:rPr>
          <w:t>www</w:t>
        </w:r>
        <w:proofErr w:type="gramEnd"/>
        <w:r w:rsidRPr="007064F4">
          <w:rPr>
            <w:rStyle w:val="Hyperlink"/>
            <w:u w:val="none"/>
          </w:rPr>
          <w:t>.typingmasterarabic.com</w:t>
        </w:r>
      </w:hyperlink>
      <w:r w:rsidRPr="007064F4">
        <w:rPr>
          <w:rStyle w:val="Hyperlink"/>
          <w:rFonts w:hint="cs"/>
          <w:u w:val="none"/>
          <w:rtl/>
        </w:rPr>
        <w:t xml:space="preserve"> </w:t>
      </w:r>
      <w:r w:rsidRPr="007064F4">
        <w:rPr>
          <w:rFonts w:hint="cs"/>
          <w:sz w:val="20"/>
          <w:szCs w:val="20"/>
          <w:rtl/>
        </w:rPr>
        <w:t>.</w:t>
      </w:r>
    </w:p>
    <w:p w:rsidR="00F206CF" w:rsidRDefault="00F206CF" w:rsidP="00F206CF">
      <w:pPr>
        <w:pStyle w:val="a6"/>
        <w:numPr>
          <w:ilvl w:val="0"/>
          <w:numId w:val="9"/>
        </w:numPr>
        <w:spacing w:after="240"/>
        <w:jc w:val="lowKashida"/>
      </w:pPr>
      <w:r w:rsidRPr="007064F4">
        <w:rPr>
          <w:rFonts w:hint="cs"/>
          <w:rtl/>
        </w:rPr>
        <w:t xml:space="preserve">الموقع </w:t>
      </w:r>
      <w:proofErr w:type="gramStart"/>
      <w:r w:rsidRPr="007064F4">
        <w:rPr>
          <w:rFonts w:hint="cs"/>
          <w:rtl/>
        </w:rPr>
        <w:t xml:space="preserve">الالكتروني  </w:t>
      </w:r>
      <w:hyperlink r:id="rId14" w:history="1">
        <w:r w:rsidR="008D5E71" w:rsidRPr="00C678A0">
          <w:rPr>
            <w:rStyle w:val="Hyperlink"/>
          </w:rPr>
          <w:t>www</w:t>
        </w:r>
        <w:proofErr w:type="gramEnd"/>
        <w:r w:rsidR="008D5E71" w:rsidRPr="00C678A0">
          <w:rPr>
            <w:rStyle w:val="Hyperlink"/>
          </w:rPr>
          <w:t>.arabic-keyboard.org/arabic-typing-test</w:t>
        </w:r>
      </w:hyperlink>
    </w:p>
    <w:p w:rsidR="008D5E71" w:rsidRPr="007064F4" w:rsidRDefault="008D5E71" w:rsidP="00F206CF">
      <w:pPr>
        <w:pStyle w:val="a6"/>
        <w:numPr>
          <w:ilvl w:val="0"/>
          <w:numId w:val="9"/>
        </w:numPr>
        <w:spacing w:after="240"/>
        <w:jc w:val="lowKashida"/>
      </w:pPr>
      <w:r>
        <w:rPr>
          <w:rFonts w:hint="cs"/>
          <w:rtl/>
        </w:rPr>
        <w:t>برنامج صخر للطباعة .</w:t>
      </w:r>
    </w:p>
    <w:p w:rsidR="00E648DD" w:rsidRPr="007064F4" w:rsidRDefault="00E648DD" w:rsidP="00E648DD">
      <w:pPr>
        <w:pStyle w:val="a6"/>
        <w:numPr>
          <w:ilvl w:val="0"/>
          <w:numId w:val="9"/>
        </w:numPr>
        <w:spacing w:after="240"/>
        <w:jc w:val="lowKashida"/>
        <w:rPr>
          <w:rtl/>
        </w:rPr>
      </w:pPr>
      <w:r w:rsidRPr="007064F4">
        <w:rPr>
          <w:rFonts w:hint="cs"/>
          <w:rtl/>
        </w:rPr>
        <w:t>سيتم الاتفاق على كتاب مساعد .</w:t>
      </w:r>
    </w:p>
    <w:p w:rsidR="00D13398" w:rsidRPr="0097282B" w:rsidRDefault="00AA091A" w:rsidP="00A9499D">
      <w:pPr>
        <w:spacing w:after="240"/>
        <w:jc w:val="lowKashida"/>
        <w:rPr>
          <w:sz w:val="32"/>
          <w:szCs w:val="32"/>
          <w:u w:val="single"/>
          <w:rtl/>
        </w:rPr>
      </w:pPr>
      <w:r w:rsidRPr="0097282B">
        <w:rPr>
          <w:rFonts w:hint="cs"/>
          <w:sz w:val="32"/>
          <w:szCs w:val="32"/>
          <w:u w:val="single"/>
          <w:rtl/>
        </w:rPr>
        <w:t xml:space="preserve"> </w:t>
      </w:r>
      <w:proofErr w:type="gramStart"/>
      <w:r w:rsidR="00D13398" w:rsidRPr="0097282B">
        <w:rPr>
          <w:sz w:val="32"/>
          <w:szCs w:val="32"/>
          <w:u w:val="single"/>
          <w:rtl/>
        </w:rPr>
        <w:t>توزيع</w:t>
      </w:r>
      <w:proofErr w:type="gramEnd"/>
      <w:r w:rsidR="00D13398" w:rsidRPr="0097282B">
        <w:rPr>
          <w:sz w:val="32"/>
          <w:szCs w:val="32"/>
          <w:u w:val="single"/>
          <w:rtl/>
        </w:rPr>
        <w:t xml:space="preserve"> الدرجات:</w:t>
      </w:r>
    </w:p>
    <w:tbl>
      <w:tblPr>
        <w:tblStyle w:val="a8"/>
        <w:bidiVisual/>
        <w:tblW w:w="10475" w:type="dxa"/>
        <w:jc w:val="center"/>
        <w:tblLook w:val="04A0"/>
      </w:tblPr>
      <w:tblGrid>
        <w:gridCol w:w="1722"/>
        <w:gridCol w:w="1984"/>
        <w:gridCol w:w="1985"/>
        <w:gridCol w:w="2392"/>
        <w:gridCol w:w="2392"/>
      </w:tblGrid>
      <w:tr w:rsidR="00B90BE3" w:rsidRPr="008D5E71" w:rsidTr="00B90BE3">
        <w:trPr>
          <w:trHeight w:val="504"/>
          <w:jc w:val="center"/>
        </w:trPr>
        <w:tc>
          <w:tcPr>
            <w:tcW w:w="1722" w:type="dxa"/>
            <w:vAlign w:val="center"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امتحان فصلي أول</w:t>
            </w:r>
          </w:p>
        </w:tc>
        <w:tc>
          <w:tcPr>
            <w:tcW w:w="1984" w:type="dxa"/>
            <w:vAlign w:val="center"/>
            <w:hideMark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 xml:space="preserve">امتحان فصلي </w:t>
            </w:r>
            <w:r w:rsidRPr="008D5E71">
              <w:rPr>
                <w:rFonts w:ascii="Traditional Arabic" w:hAnsi="Traditional Arabic" w:cs="Traditional Arabic" w:hint="cs"/>
                <w:b/>
                <w:bCs/>
                <w:rtl/>
              </w:rPr>
              <w:t>ثاني</w:t>
            </w:r>
          </w:p>
        </w:tc>
        <w:tc>
          <w:tcPr>
            <w:tcW w:w="1985" w:type="dxa"/>
            <w:vAlign w:val="center"/>
            <w:hideMark/>
          </w:tcPr>
          <w:p w:rsidR="00B90BE3" w:rsidRPr="008D5E71" w:rsidRDefault="00B90BE3" w:rsidP="00B90BE3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proofErr w:type="gramStart"/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تطبيقات</w:t>
            </w:r>
            <w:proofErr w:type="gramEnd"/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 xml:space="preserve"> معملية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وواجبات </w:t>
            </w:r>
          </w:p>
        </w:tc>
        <w:tc>
          <w:tcPr>
            <w:tcW w:w="2392" w:type="dxa"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  <w:rtl/>
              </w:rPr>
            </w:pPr>
            <w:proofErr w:type="gramStart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اختبارات  قصيرة</w:t>
            </w:r>
            <w:proofErr w:type="gramEnd"/>
          </w:p>
        </w:tc>
        <w:tc>
          <w:tcPr>
            <w:tcW w:w="2392" w:type="dxa"/>
            <w:vAlign w:val="center"/>
            <w:hideMark/>
          </w:tcPr>
          <w:p w:rsidR="00B90BE3" w:rsidRPr="008D5E71" w:rsidRDefault="00B90BE3" w:rsidP="008D5E71">
            <w:pPr>
              <w:jc w:val="center"/>
              <w:rPr>
                <w:rFonts w:ascii="Traditional Arabic" w:hAnsi="Traditional Arabic" w:cs="Traditional Arabic"/>
                <w:b/>
                <w:bCs/>
              </w:rPr>
            </w:pPr>
            <w:proofErr w:type="gramStart"/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>امتحان</w:t>
            </w:r>
            <w:proofErr w:type="gramEnd"/>
            <w:r w:rsidRPr="008D5E71">
              <w:rPr>
                <w:rFonts w:ascii="Traditional Arabic" w:hAnsi="Traditional Arabic" w:cs="Traditional Arabic"/>
                <w:b/>
                <w:bCs/>
                <w:rtl/>
              </w:rPr>
              <w:t xml:space="preserve"> نهائي</w:t>
            </w:r>
          </w:p>
        </w:tc>
      </w:tr>
      <w:tr w:rsidR="00B90BE3" w:rsidRPr="00DC724E" w:rsidTr="00B90BE3">
        <w:trPr>
          <w:trHeight w:val="272"/>
          <w:jc w:val="center"/>
        </w:trPr>
        <w:tc>
          <w:tcPr>
            <w:tcW w:w="1722" w:type="dxa"/>
            <w:vAlign w:val="center"/>
          </w:tcPr>
          <w:p w:rsidR="00B90BE3" w:rsidRPr="0097282B" w:rsidRDefault="00B90BE3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20</w:t>
            </w:r>
            <w:r w:rsidRPr="0097282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97282B">
              <w:rPr>
                <w:rFonts w:ascii="Arial" w:hAnsi="Arial" w:cs="Arial"/>
                <w:rtl/>
              </w:rPr>
              <w:t>درجة</w:t>
            </w:r>
            <w:proofErr w:type="gramEnd"/>
          </w:p>
        </w:tc>
        <w:tc>
          <w:tcPr>
            <w:tcW w:w="1984" w:type="dxa"/>
            <w:vAlign w:val="center"/>
            <w:hideMark/>
          </w:tcPr>
          <w:p w:rsidR="00B90BE3" w:rsidRPr="0097282B" w:rsidRDefault="00B90BE3" w:rsidP="00B41B98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20</w:t>
            </w:r>
            <w:r w:rsidRPr="0097282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97282B">
              <w:rPr>
                <w:rFonts w:ascii="Arial" w:hAnsi="Arial" w:cs="Arial"/>
                <w:rtl/>
              </w:rPr>
              <w:t>درجة</w:t>
            </w:r>
            <w:proofErr w:type="gramEnd"/>
          </w:p>
        </w:tc>
        <w:tc>
          <w:tcPr>
            <w:tcW w:w="1985" w:type="dxa"/>
            <w:vAlign w:val="center"/>
            <w:hideMark/>
          </w:tcPr>
          <w:p w:rsidR="00B90BE3" w:rsidRPr="0097282B" w:rsidRDefault="00B90BE3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10</w:t>
            </w:r>
            <w:r w:rsidRPr="0097282B">
              <w:rPr>
                <w:rFonts w:ascii="Arial" w:hAnsi="Arial" w:cs="Arial"/>
                <w:rtl/>
              </w:rPr>
              <w:t xml:space="preserve"> </w:t>
            </w:r>
            <w:proofErr w:type="gramStart"/>
            <w:r w:rsidRPr="0097282B">
              <w:rPr>
                <w:rFonts w:ascii="Arial" w:hAnsi="Arial" w:cs="Arial"/>
                <w:rtl/>
              </w:rPr>
              <w:t>درجات</w:t>
            </w:r>
            <w:proofErr w:type="gramEnd"/>
          </w:p>
        </w:tc>
        <w:tc>
          <w:tcPr>
            <w:tcW w:w="2392" w:type="dxa"/>
          </w:tcPr>
          <w:p w:rsidR="00B90BE3" w:rsidRPr="0097282B" w:rsidRDefault="00B90BE3" w:rsidP="0097282B">
            <w:pPr>
              <w:spacing w:line="276" w:lineRule="auto"/>
              <w:jc w:val="center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10 درجات</w:t>
            </w:r>
          </w:p>
        </w:tc>
        <w:tc>
          <w:tcPr>
            <w:tcW w:w="2392" w:type="dxa"/>
            <w:vAlign w:val="center"/>
            <w:hideMark/>
          </w:tcPr>
          <w:p w:rsidR="00B90BE3" w:rsidRPr="0097282B" w:rsidRDefault="00B90BE3" w:rsidP="0097282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97282B">
              <w:rPr>
                <w:rFonts w:ascii="Arial" w:hAnsi="Arial" w:cs="Arial"/>
                <w:rtl/>
              </w:rPr>
              <w:t xml:space="preserve">40 </w:t>
            </w:r>
            <w:proofErr w:type="gramStart"/>
            <w:r w:rsidRPr="0097282B">
              <w:rPr>
                <w:rFonts w:ascii="Arial" w:hAnsi="Arial" w:cs="Arial"/>
                <w:rtl/>
              </w:rPr>
              <w:t>درجة</w:t>
            </w:r>
            <w:proofErr w:type="gramEnd"/>
          </w:p>
        </w:tc>
      </w:tr>
    </w:tbl>
    <w:p w:rsidR="005B56A0" w:rsidRDefault="005B56A0" w:rsidP="005B56A0">
      <w:pPr>
        <w:spacing w:before="240"/>
        <w:ind w:left="360"/>
        <w:rPr>
          <w:sz w:val="32"/>
          <w:szCs w:val="32"/>
          <w:u w:val="single"/>
          <w:rtl/>
        </w:rPr>
      </w:pPr>
      <w:r w:rsidRPr="0097282B">
        <w:rPr>
          <w:rFonts w:hint="cs"/>
          <w:sz w:val="32"/>
          <w:szCs w:val="32"/>
          <w:u w:val="single"/>
          <w:rtl/>
        </w:rPr>
        <w:t xml:space="preserve">متطلبات المقرر </w:t>
      </w:r>
      <w:proofErr w:type="spellStart"/>
      <w:r w:rsidRPr="0097282B">
        <w:rPr>
          <w:rFonts w:hint="cs"/>
          <w:sz w:val="32"/>
          <w:szCs w:val="32"/>
          <w:u w:val="single"/>
          <w:rtl/>
        </w:rPr>
        <w:t>:</w:t>
      </w:r>
      <w:proofErr w:type="spellEnd"/>
    </w:p>
    <w:p w:rsidR="005B56A0" w:rsidRPr="00A9499D" w:rsidRDefault="005B56A0" w:rsidP="005B56A0">
      <w:pPr>
        <w:spacing w:before="240"/>
        <w:ind w:left="360"/>
        <w:rPr>
          <w:sz w:val="32"/>
          <w:szCs w:val="32"/>
          <w:u w:val="single"/>
          <w:rtl/>
        </w:rPr>
      </w:pP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proofErr w:type="gramStart"/>
      <w:r w:rsidRPr="0097282B">
        <w:rPr>
          <w:sz w:val="28"/>
          <w:szCs w:val="28"/>
          <w:rtl/>
        </w:rPr>
        <w:t>الالتزام</w:t>
      </w:r>
      <w:proofErr w:type="gramEnd"/>
      <w:r w:rsidRPr="0097282B">
        <w:rPr>
          <w:sz w:val="28"/>
          <w:szCs w:val="28"/>
          <w:rtl/>
        </w:rPr>
        <w:t xml:space="preserve"> بالحضور </w:t>
      </w:r>
      <w:r w:rsidRPr="0097282B">
        <w:rPr>
          <w:b/>
          <w:bCs/>
          <w:sz w:val="28"/>
          <w:szCs w:val="28"/>
          <w:u w:val="single"/>
          <w:rtl/>
        </w:rPr>
        <w:t>وقت</w:t>
      </w:r>
      <w:r w:rsidRPr="0097282B">
        <w:rPr>
          <w:sz w:val="28"/>
          <w:szCs w:val="28"/>
          <w:rtl/>
        </w:rPr>
        <w:t xml:space="preserve"> المحاضرة والحرص على الحضور حتى لا</w:t>
      </w:r>
      <w:r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>تخصم درجة التطبيقات التي يتم ت</w:t>
      </w:r>
      <w:r w:rsidRPr="0097282B">
        <w:rPr>
          <w:rFonts w:hint="cs"/>
          <w:sz w:val="28"/>
          <w:szCs w:val="28"/>
          <w:rtl/>
        </w:rPr>
        <w:t>ن</w:t>
      </w:r>
      <w:r w:rsidRPr="0097282B">
        <w:rPr>
          <w:sz w:val="28"/>
          <w:szCs w:val="28"/>
          <w:rtl/>
        </w:rPr>
        <w:t>فيذها في كل محاضرة.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 w:rsidRPr="0097282B">
        <w:rPr>
          <w:rFonts w:hint="cs"/>
          <w:sz w:val="28"/>
          <w:szCs w:val="28"/>
          <w:rtl/>
        </w:rPr>
        <w:t>ال</w:t>
      </w:r>
      <w:r w:rsidRPr="0097282B">
        <w:rPr>
          <w:sz w:val="28"/>
          <w:szCs w:val="28"/>
          <w:rtl/>
        </w:rPr>
        <w:t xml:space="preserve">متابعة </w:t>
      </w:r>
      <w:r w:rsidRPr="0097282B">
        <w:rPr>
          <w:rFonts w:hint="cs"/>
          <w:sz w:val="28"/>
          <w:szCs w:val="28"/>
          <w:rtl/>
        </w:rPr>
        <w:t>بشكل دوري</w:t>
      </w:r>
      <w:r w:rsidRPr="0097282B">
        <w:rPr>
          <w:sz w:val="28"/>
          <w:szCs w:val="28"/>
          <w:rtl/>
        </w:rPr>
        <w:t xml:space="preserve"> </w:t>
      </w:r>
      <w:r w:rsidRPr="0097282B">
        <w:rPr>
          <w:rFonts w:hint="cs"/>
          <w:sz w:val="28"/>
          <w:szCs w:val="28"/>
          <w:rtl/>
        </w:rPr>
        <w:t>ل</w:t>
      </w:r>
      <w:r w:rsidRPr="0097282B">
        <w:rPr>
          <w:sz w:val="28"/>
          <w:szCs w:val="28"/>
          <w:rtl/>
        </w:rPr>
        <w:t>لإعلانات</w:t>
      </w:r>
      <w:r w:rsidRPr="0097282B">
        <w:rPr>
          <w:rFonts w:hint="cs"/>
          <w:sz w:val="28"/>
          <w:szCs w:val="28"/>
          <w:rtl/>
        </w:rPr>
        <w:t xml:space="preserve"> </w:t>
      </w:r>
      <w:r w:rsidRPr="0097282B">
        <w:rPr>
          <w:sz w:val="28"/>
          <w:szCs w:val="28"/>
          <w:rtl/>
        </w:rPr>
        <w:t xml:space="preserve">الموجودة على </w:t>
      </w:r>
      <w:r w:rsidRPr="0097282B">
        <w:rPr>
          <w:rFonts w:hint="cs"/>
          <w:sz w:val="28"/>
          <w:szCs w:val="28"/>
          <w:rtl/>
        </w:rPr>
        <w:t xml:space="preserve">صفحة المقرر 1103 </w:t>
      </w:r>
      <w:proofErr w:type="gramStart"/>
      <w:r w:rsidRPr="0097282B">
        <w:rPr>
          <w:rFonts w:hint="cs"/>
          <w:sz w:val="28"/>
          <w:szCs w:val="28"/>
          <w:rtl/>
        </w:rPr>
        <w:t>سكب .</w:t>
      </w:r>
      <w:proofErr w:type="gramEnd"/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proofErr w:type="gramStart"/>
      <w:r w:rsidRPr="0097282B">
        <w:rPr>
          <w:rFonts w:hint="cs"/>
          <w:sz w:val="28"/>
          <w:szCs w:val="28"/>
          <w:rtl/>
        </w:rPr>
        <w:t>تسلم</w:t>
      </w:r>
      <w:proofErr w:type="gramEnd"/>
      <w:r w:rsidRPr="0097282B">
        <w:rPr>
          <w:rFonts w:hint="cs"/>
          <w:sz w:val="28"/>
          <w:szCs w:val="28"/>
          <w:rtl/>
        </w:rPr>
        <w:t xml:space="preserve"> الطالبة الواجب خلال أسبوع من تاريخ المحاضرة</w:t>
      </w:r>
      <w:r w:rsidRPr="0097282B">
        <w:rPr>
          <w:rFonts w:ascii="Traditional Arabic" w:hAnsi="Traditional Arabic" w:cs="Traditional Arabic" w:hint="cs"/>
          <w:sz w:val="28"/>
          <w:szCs w:val="28"/>
          <w:rtl/>
        </w:rPr>
        <w:t xml:space="preserve"> </w:t>
      </w:r>
      <w:r w:rsidRPr="0097282B">
        <w:rPr>
          <w:rFonts w:hint="cs"/>
          <w:sz w:val="28"/>
          <w:szCs w:val="28"/>
          <w:rtl/>
        </w:rPr>
        <w:t xml:space="preserve">على قرص مضغوط يحمل معلومات الطالبة </w:t>
      </w:r>
    </w:p>
    <w:p w:rsidR="005B56A0" w:rsidRPr="0097282B" w:rsidRDefault="005B56A0" w:rsidP="005B56A0">
      <w:pPr>
        <w:ind w:left="670"/>
        <w:jc w:val="both"/>
        <w:rPr>
          <w:sz w:val="28"/>
          <w:szCs w:val="28"/>
        </w:rPr>
      </w:pPr>
      <w:r w:rsidRPr="0097282B">
        <w:rPr>
          <w:rFonts w:hint="cs"/>
          <w:sz w:val="28"/>
          <w:szCs w:val="28"/>
          <w:rtl/>
        </w:rPr>
        <w:t>( الاسم, الرقم الجامعي, رقم الواجب, رقم الشعبة) ولن يقبل أي تأخير في التسليم و لن ينظر في أي واجب مرسل عن طريق الايميل.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r w:rsidRPr="0097282B">
        <w:rPr>
          <w:rFonts w:hint="cs"/>
          <w:sz w:val="28"/>
          <w:szCs w:val="28"/>
          <w:rtl/>
        </w:rPr>
        <w:t xml:space="preserve">أي واجب من غير إعداد الطالبة يحتسب صفرا وإذا تم نسخه من طالبة أخرى يحتسب لكلتا الطالبتين </w:t>
      </w:r>
      <w:proofErr w:type="gramStart"/>
      <w:r w:rsidRPr="0097282B">
        <w:rPr>
          <w:rFonts w:hint="cs"/>
          <w:sz w:val="28"/>
          <w:szCs w:val="28"/>
          <w:rtl/>
        </w:rPr>
        <w:t>صفرا .</w:t>
      </w:r>
      <w:proofErr w:type="gramEnd"/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</w:rPr>
      </w:pPr>
      <w:proofErr w:type="gramStart"/>
      <w:r w:rsidRPr="0097282B">
        <w:rPr>
          <w:rFonts w:hint="cs"/>
          <w:sz w:val="28"/>
          <w:szCs w:val="28"/>
          <w:rtl/>
        </w:rPr>
        <w:t>مراجعة</w:t>
      </w:r>
      <w:proofErr w:type="gramEnd"/>
      <w:r w:rsidRPr="0097282B">
        <w:rPr>
          <w:rFonts w:hint="cs"/>
          <w:sz w:val="28"/>
          <w:szCs w:val="28"/>
          <w:rtl/>
        </w:rPr>
        <w:t xml:space="preserve"> و مناقشة درجات الواجب تتم خلال أسبوع من التصحيح ولن يقبل أي مناقشة بالدرجة بعد ذلك.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r w:rsidRPr="0097282B">
        <w:rPr>
          <w:rFonts w:hint="cs"/>
          <w:sz w:val="28"/>
          <w:szCs w:val="28"/>
          <w:rtl/>
        </w:rPr>
        <w:t>في حالة وجود أي أسئلة بالمنهج لا تتردي في التواصل معي خلال الساعات المكتبية او عن طريق الايميل.</w:t>
      </w:r>
    </w:p>
    <w:p w:rsidR="005B56A0" w:rsidRPr="0097282B" w:rsidRDefault="005B56A0" w:rsidP="005B56A0">
      <w:pPr>
        <w:numPr>
          <w:ilvl w:val="0"/>
          <w:numId w:val="3"/>
        </w:numPr>
        <w:ind w:left="670" w:hanging="283"/>
        <w:jc w:val="both"/>
        <w:rPr>
          <w:sz w:val="28"/>
          <w:szCs w:val="28"/>
          <w:rtl/>
        </w:rPr>
      </w:pPr>
      <w:proofErr w:type="gramStart"/>
      <w:r w:rsidRPr="0097282B">
        <w:rPr>
          <w:sz w:val="28"/>
          <w:szCs w:val="28"/>
          <w:rtl/>
        </w:rPr>
        <w:t>في</w:t>
      </w:r>
      <w:proofErr w:type="gramEnd"/>
      <w:r w:rsidRPr="0097282B">
        <w:rPr>
          <w:sz w:val="28"/>
          <w:szCs w:val="28"/>
          <w:rtl/>
        </w:rPr>
        <w:t xml:space="preserve"> حال تجاوزت نسبة الغياب 25% فأنه يتم حرمان الطالبة من المادة إلا بحال وجود عذر طبي من مستشفى حكومي وفي هذه الحالة يتم رفع التقارير الطبية لوكيلة القسم والعميد للنظر في قبول </w:t>
      </w:r>
      <w:r w:rsidRPr="0097282B">
        <w:rPr>
          <w:rFonts w:hint="cs"/>
          <w:sz w:val="28"/>
          <w:szCs w:val="28"/>
          <w:rtl/>
        </w:rPr>
        <w:t>العذر.</w:t>
      </w:r>
    </w:p>
    <w:p w:rsidR="005B56A0" w:rsidRPr="0097282B" w:rsidRDefault="005B56A0" w:rsidP="005B56A0">
      <w:pPr>
        <w:numPr>
          <w:ilvl w:val="0"/>
          <w:numId w:val="3"/>
        </w:numPr>
        <w:spacing w:after="240"/>
        <w:ind w:left="670" w:hanging="283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لا يسمح بإعادة الامتحانات الفصلية إلا </w:t>
      </w:r>
      <w:proofErr w:type="gramStart"/>
      <w:r w:rsidRPr="0097282B">
        <w:rPr>
          <w:sz w:val="28"/>
          <w:szCs w:val="28"/>
          <w:rtl/>
        </w:rPr>
        <w:t>بوجود</w:t>
      </w:r>
      <w:proofErr w:type="gramEnd"/>
      <w:r w:rsidRPr="0097282B">
        <w:rPr>
          <w:sz w:val="28"/>
          <w:szCs w:val="28"/>
          <w:rtl/>
        </w:rPr>
        <w:t xml:space="preserve"> </w:t>
      </w:r>
      <w:r w:rsidRPr="0097282B">
        <w:rPr>
          <w:sz w:val="28"/>
          <w:szCs w:val="28"/>
          <w:u w:val="single"/>
          <w:rtl/>
        </w:rPr>
        <w:t>عذر طبي مقبول من مستشفى حكومي</w:t>
      </w:r>
      <w:r w:rsidRPr="0097282B">
        <w:rPr>
          <w:sz w:val="28"/>
          <w:szCs w:val="28"/>
          <w:rtl/>
        </w:rPr>
        <w:t xml:space="preserve">. </w:t>
      </w: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5B56A0" w:rsidRDefault="005B56A0" w:rsidP="0064507F">
      <w:pPr>
        <w:spacing w:before="240"/>
        <w:ind w:left="360"/>
        <w:jc w:val="center"/>
        <w:rPr>
          <w:sz w:val="32"/>
          <w:szCs w:val="32"/>
          <w:u w:val="single"/>
          <w:rtl/>
        </w:rPr>
      </w:pPr>
      <w:proofErr w:type="gramStart"/>
      <w:r>
        <w:rPr>
          <w:rFonts w:hint="cs"/>
          <w:sz w:val="32"/>
          <w:szCs w:val="32"/>
          <w:u w:val="single"/>
          <w:rtl/>
        </w:rPr>
        <w:t>توزيع</w:t>
      </w:r>
      <w:proofErr w:type="gramEnd"/>
      <w:r>
        <w:rPr>
          <w:rFonts w:hint="cs"/>
          <w:sz w:val="32"/>
          <w:szCs w:val="32"/>
          <w:u w:val="single"/>
          <w:rtl/>
        </w:rPr>
        <w:t xml:space="preserve"> المحاضرات</w:t>
      </w:r>
    </w:p>
    <w:tbl>
      <w:tblPr>
        <w:tblStyle w:val="aa"/>
        <w:tblpPr w:leftFromText="180" w:rightFromText="180" w:vertAnchor="text" w:tblpXSpec="center" w:tblpY="1"/>
        <w:bidiVisual/>
        <w:tblW w:w="9090" w:type="dxa"/>
        <w:tblLook w:val="04A0"/>
      </w:tblPr>
      <w:tblGrid>
        <w:gridCol w:w="2213"/>
        <w:gridCol w:w="4157"/>
        <w:gridCol w:w="168"/>
        <w:gridCol w:w="2552"/>
      </w:tblGrid>
      <w:tr w:rsidR="00B41B98" w:rsidRPr="00E61D4C" w:rsidTr="00B41B98">
        <w:trPr>
          <w:cnfStyle w:val="100000000000"/>
          <w:trHeight w:val="351"/>
        </w:trPr>
        <w:tc>
          <w:tcPr>
            <w:cnfStyle w:val="001000000000"/>
            <w:tcW w:w="2213" w:type="dxa"/>
          </w:tcPr>
          <w:p w:rsidR="00B41B98" w:rsidRPr="00E61D4C" w:rsidRDefault="00B41B98" w:rsidP="00364446">
            <w:pPr>
              <w:jc w:val="center"/>
              <w:rPr>
                <w:b w:val="0"/>
                <w:bCs w:val="0"/>
                <w:sz w:val="32"/>
                <w:szCs w:val="32"/>
                <w:rtl/>
              </w:rPr>
            </w:pPr>
            <w:proofErr w:type="gramStart"/>
            <w:r w:rsidRPr="00E61D4C">
              <w:rPr>
                <w:rFonts w:hint="cs"/>
                <w:sz w:val="32"/>
                <w:szCs w:val="32"/>
                <w:rtl/>
              </w:rPr>
              <w:t>الأسبـــــــــــــوع</w:t>
            </w:r>
            <w:proofErr w:type="gramEnd"/>
          </w:p>
        </w:tc>
        <w:tc>
          <w:tcPr>
            <w:tcW w:w="4325" w:type="dxa"/>
            <w:gridSpan w:val="2"/>
          </w:tcPr>
          <w:p w:rsidR="00B41B98" w:rsidRPr="00E61D4C" w:rsidRDefault="00B41B98" w:rsidP="00364446">
            <w:pPr>
              <w:jc w:val="center"/>
              <w:cnfStyle w:val="100000000000"/>
              <w:rPr>
                <w:b w:val="0"/>
                <w:bCs w:val="0"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الوصف</w:t>
            </w:r>
            <w:proofErr w:type="gramEnd"/>
          </w:p>
        </w:tc>
        <w:tc>
          <w:tcPr>
            <w:tcW w:w="2552" w:type="dxa"/>
          </w:tcPr>
          <w:p w:rsidR="00B41B98" w:rsidRDefault="00B41B98" w:rsidP="00364446">
            <w:pPr>
              <w:jc w:val="center"/>
              <w:cnfStyle w:val="100000000000"/>
              <w:rPr>
                <w:b w:val="0"/>
                <w:bCs w:val="0"/>
                <w:sz w:val="32"/>
                <w:szCs w:val="32"/>
                <w:rtl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</w:rPr>
              <w:t>المهام</w:t>
            </w:r>
            <w:proofErr w:type="gramEnd"/>
            <w:r>
              <w:rPr>
                <w:rFonts w:hint="cs"/>
                <w:sz w:val="32"/>
                <w:szCs w:val="32"/>
                <w:rtl/>
              </w:rPr>
              <w:t xml:space="preserve"> والتكاليف</w:t>
            </w:r>
          </w:p>
        </w:tc>
      </w:tr>
      <w:tr w:rsidR="00B41B98" w:rsidRPr="00323D86" w:rsidTr="00B41B9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الأول</w:t>
            </w:r>
            <w:proofErr w:type="gramEnd"/>
          </w:p>
        </w:tc>
        <w:tc>
          <w:tcPr>
            <w:tcW w:w="4325" w:type="dxa"/>
            <w:gridSpan w:val="2"/>
          </w:tcPr>
          <w:p w:rsidR="00B41B98" w:rsidRPr="00B10E53" w:rsidRDefault="00B41B98" w:rsidP="00364446">
            <w:pPr>
              <w:jc w:val="center"/>
              <w:cnfStyle w:val="000000100000"/>
              <w:rPr>
                <w:rFonts w:ascii="Traditional Arabic" w:hAnsi="Traditional Arabic" w:cs="Traditional Arabic"/>
                <w:b/>
                <w:bCs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     تهيئة</w:t>
            </w:r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</w:t>
            </w:r>
            <w:proofErr w:type="spellStart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>+</w:t>
            </w:r>
            <w:proofErr w:type="spellEnd"/>
            <w:r>
              <w:rPr>
                <w:rFonts w:ascii="Traditional Arabic" w:hAnsi="Traditional Arabic" w:cs="Traditional Arabic" w:hint="cs"/>
                <w:b/>
                <w:bCs/>
                <w:rtl/>
              </w:rPr>
              <w:t xml:space="preserve"> استعراض الخطة مع الطالبات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/>
              <w:rPr>
                <w:rFonts w:ascii="Traditional Arabic" w:hAnsi="Traditional Arabic" w:cs="Traditional Arabic"/>
                <w:rtl/>
              </w:rPr>
            </w:pPr>
          </w:p>
        </w:tc>
      </w:tr>
      <w:tr w:rsidR="00B41B98" w:rsidRPr="00323D86" w:rsidTr="00B41B98">
        <w:trPr>
          <w:cnfStyle w:val="000000010000"/>
          <w:trHeight w:val="336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الثاني</w:t>
            </w:r>
            <w:proofErr w:type="gramEnd"/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صف الارتكاز </w:t>
            </w:r>
          </w:p>
          <w:p w:rsidR="00B41B98" w:rsidRPr="00870E2D" w:rsidRDefault="00B41B98" w:rsidP="00364446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 xml:space="preserve">تدريبات دقة </w:t>
            </w:r>
            <w:proofErr w:type="spellStart"/>
            <w:r w:rsidRPr="00870E2D"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 w:rsidRPr="00870E2D">
              <w:rPr>
                <w:rFonts w:asciiTheme="minorBidi" w:hAnsiTheme="minorBidi" w:cstheme="minorBidi" w:hint="cs"/>
                <w:rtl/>
              </w:rPr>
              <w:t xml:space="preserve"> سرعة باللغة العربية 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01000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الثالث</w:t>
            </w:r>
            <w:proofErr w:type="gramEnd"/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الثالث 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 xml:space="preserve">تدريبات دقة </w:t>
            </w:r>
            <w:proofErr w:type="spellStart"/>
            <w:r w:rsidRPr="00870E2D"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 w:rsidRPr="00870E2D">
              <w:rPr>
                <w:rFonts w:asciiTheme="minorBidi" w:hAnsiTheme="minorBidi" w:cstheme="minorBidi" w:hint="cs"/>
                <w:rtl/>
              </w:rPr>
              <w:t xml:space="preserve">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الرابع</w:t>
            </w:r>
            <w:proofErr w:type="gramEnd"/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الأول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 xml:space="preserve">تدريبات دقة </w:t>
            </w:r>
            <w:proofErr w:type="spellStart"/>
            <w:r w:rsidRPr="00870E2D"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 w:rsidRPr="00870E2D">
              <w:rPr>
                <w:rFonts w:asciiTheme="minorBidi" w:hAnsiTheme="minorBidi" w:cstheme="minorBidi" w:hint="cs"/>
                <w:rtl/>
              </w:rPr>
              <w:t xml:space="preserve">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01000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الخامس</w:t>
            </w:r>
            <w:proofErr w:type="gramEnd"/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الرابع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 xml:space="preserve">تدريبات دقة </w:t>
            </w:r>
            <w:proofErr w:type="spellStart"/>
            <w:r w:rsidRPr="00870E2D"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 w:rsidRPr="00870E2D">
              <w:rPr>
                <w:rFonts w:asciiTheme="minorBidi" w:hAnsiTheme="minorBidi" w:cstheme="minorBidi" w:hint="cs"/>
                <w:rtl/>
              </w:rPr>
              <w:t xml:space="preserve"> سرعة باللغة العربية</w:t>
            </w:r>
          </w:p>
        </w:tc>
        <w:tc>
          <w:tcPr>
            <w:tcW w:w="2552" w:type="dxa"/>
          </w:tcPr>
          <w:p w:rsidR="00B41B98" w:rsidRPr="00323D86" w:rsidRDefault="00B41B98" w:rsidP="00364446">
            <w:pPr>
              <w:jc w:val="center"/>
              <w:cnfStyle w:val="000000100000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EA7ECA" w:rsidTr="00B41B9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السادس</w:t>
            </w:r>
            <w:proofErr w:type="gramEnd"/>
          </w:p>
        </w:tc>
        <w:tc>
          <w:tcPr>
            <w:tcW w:w="6877" w:type="dxa"/>
            <w:gridSpan w:val="3"/>
          </w:tcPr>
          <w:p w:rsidR="00B41B98" w:rsidRPr="00B41B98" w:rsidRDefault="00B41B98" w:rsidP="00364446">
            <w:pPr>
              <w:jc w:val="center"/>
              <w:cnfStyle w:val="000000010000"/>
              <w:rPr>
                <w:rFonts w:asciiTheme="majorBidi" w:hAnsiTheme="majorBidi" w:cstheme="majorBidi"/>
                <w:i/>
                <w:iCs/>
                <w:rtl/>
              </w:rPr>
            </w:pPr>
            <w:proofErr w:type="gramStart"/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>الاختبار</w:t>
            </w:r>
            <w:proofErr w:type="gramEnd"/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 xml:space="preserve"> الـفـصـــلـــي الأول</w:t>
            </w:r>
          </w:p>
        </w:tc>
      </w:tr>
      <w:tr w:rsidR="00B41B98" w:rsidRPr="00DB7AE0" w:rsidTr="00B41B9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السابع</w:t>
            </w:r>
            <w:proofErr w:type="gramEnd"/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الارتكاز </w:t>
            </w:r>
          </w:p>
          <w:p w:rsidR="00B41B98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 xml:space="preserve">دريبات دقة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سرعة باللغة الإنجليزية</w:t>
            </w:r>
          </w:p>
        </w:tc>
        <w:tc>
          <w:tcPr>
            <w:tcW w:w="2552" w:type="dxa"/>
          </w:tcPr>
          <w:p w:rsidR="00B41B98" w:rsidRPr="00870E2D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</w:p>
        </w:tc>
      </w:tr>
      <w:tr w:rsidR="00B41B98" w:rsidRPr="00DB7AE0" w:rsidTr="00B41B9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الثامن</w:t>
            </w:r>
            <w:proofErr w:type="gramEnd"/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الثالث 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 xml:space="preserve">دريبات دقة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سرعة باللغة الإنجليزية</w:t>
            </w:r>
          </w:p>
        </w:tc>
        <w:tc>
          <w:tcPr>
            <w:tcW w:w="2552" w:type="dxa"/>
          </w:tcPr>
          <w:p w:rsidR="00B41B98" w:rsidRPr="00254F98" w:rsidRDefault="00B41B98" w:rsidP="00364446">
            <w:pPr>
              <w:jc w:val="center"/>
              <w:cnfStyle w:val="000000010000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B21599" w:rsidTr="00B41B98">
        <w:trPr>
          <w:cnfStyle w:val="000000100000"/>
          <w:trHeight w:val="336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التاسع</w:t>
            </w:r>
            <w:proofErr w:type="gramEnd"/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الأول</w:t>
            </w:r>
          </w:p>
          <w:p w:rsidR="00B41B98" w:rsidRPr="00870E2D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 xml:space="preserve">دريبات دقة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سرعة باللغة الإنجليزية</w:t>
            </w:r>
            <w:r w:rsidRPr="00870E2D">
              <w:rPr>
                <w:rFonts w:asciiTheme="minorBidi" w:hAnsiTheme="minorBidi" w:cstheme="minorBidi" w:hint="cs"/>
                <w:rtl/>
              </w:rPr>
              <w:t xml:space="preserve"> </w:t>
            </w:r>
          </w:p>
        </w:tc>
        <w:tc>
          <w:tcPr>
            <w:tcW w:w="2552" w:type="dxa"/>
          </w:tcPr>
          <w:p w:rsidR="00B41B98" w:rsidRDefault="00B41B98" w:rsidP="00364446">
            <w:pPr>
              <w:spacing w:line="276" w:lineRule="auto"/>
              <w:jc w:val="center"/>
              <w:cnfStyle w:val="00000010000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العاشر</w:t>
            </w:r>
            <w:proofErr w:type="gramEnd"/>
          </w:p>
        </w:tc>
        <w:tc>
          <w:tcPr>
            <w:tcW w:w="4325" w:type="dxa"/>
            <w:gridSpan w:val="2"/>
          </w:tcPr>
          <w:p w:rsidR="00B41B98" w:rsidRPr="00870E2D" w:rsidRDefault="00B41B98" w:rsidP="00364446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proofErr w:type="gramStart"/>
            <w:r>
              <w:rPr>
                <w:rFonts w:asciiTheme="minorBidi" w:hAnsiTheme="minorBidi" w:cstheme="minorBidi" w:hint="cs"/>
                <w:rtl/>
              </w:rPr>
              <w:t>مراجعة</w:t>
            </w:r>
            <w:proofErr w:type="gramEnd"/>
            <w:r>
              <w:rPr>
                <w:rFonts w:asciiTheme="minorBidi" w:hAnsiTheme="minorBidi" w:cstheme="minorBidi" w:hint="cs"/>
                <w:rtl/>
              </w:rPr>
              <w:t xml:space="preserve"> حروف الصف الرابع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010000"/>
              <w:rPr>
                <w:rFonts w:asciiTheme="minorBidi" w:hAnsiTheme="minorBidi" w:cstheme="minorBidi"/>
                <w:rtl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 xml:space="preserve">دريبات دقة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سرعة باللغة الإنجليزية</w:t>
            </w:r>
          </w:p>
        </w:tc>
        <w:tc>
          <w:tcPr>
            <w:tcW w:w="2552" w:type="dxa"/>
          </w:tcPr>
          <w:p w:rsidR="00B41B98" w:rsidRPr="00254F98" w:rsidRDefault="00B41B98" w:rsidP="00364446">
            <w:pPr>
              <w:jc w:val="center"/>
              <w:cnfStyle w:val="000000010000"/>
              <w:rPr>
                <w:rFonts w:ascii="Traditional Arabic" w:hAnsi="Traditional Arabic" w:cs="Traditional Arabic"/>
                <w:color w:val="FF0000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100000"/>
          <w:trHeight w:val="336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الحادي عشر</w:t>
            </w:r>
          </w:p>
        </w:tc>
        <w:tc>
          <w:tcPr>
            <w:tcW w:w="4325" w:type="dxa"/>
            <w:gridSpan w:val="2"/>
          </w:tcPr>
          <w:p w:rsidR="00B41B98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  <w:rtl/>
              </w:rPr>
            </w:pPr>
            <w:r>
              <w:rPr>
                <w:rFonts w:asciiTheme="minorBidi" w:hAnsiTheme="minorBidi" w:cstheme="minorBidi" w:hint="cs"/>
                <w:rtl/>
              </w:rPr>
              <w:t xml:space="preserve">تدريبات دقة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سرعة باللغة العربية</w:t>
            </w:r>
          </w:p>
          <w:p w:rsidR="00B41B98" w:rsidRPr="001B2D90" w:rsidRDefault="00B41B98" w:rsidP="00364446">
            <w:pPr>
              <w:spacing w:line="276" w:lineRule="auto"/>
              <w:jc w:val="center"/>
              <w:cnfStyle w:val="000000100000"/>
              <w:rPr>
                <w:rFonts w:asciiTheme="minorBidi" w:hAnsiTheme="minorBidi" w:cstheme="minorBidi"/>
              </w:rPr>
            </w:pPr>
            <w:r w:rsidRPr="00870E2D">
              <w:rPr>
                <w:rFonts w:asciiTheme="minorBidi" w:hAnsiTheme="minorBidi" w:cstheme="minorBidi" w:hint="cs"/>
                <w:rtl/>
              </w:rPr>
              <w:t>ت</w:t>
            </w:r>
            <w:r>
              <w:rPr>
                <w:rFonts w:asciiTheme="minorBidi" w:hAnsiTheme="minorBidi" w:cstheme="minorBidi" w:hint="cs"/>
                <w:rtl/>
              </w:rPr>
              <w:t xml:space="preserve">دريبات دقة </w:t>
            </w:r>
            <w:proofErr w:type="spellStart"/>
            <w:r>
              <w:rPr>
                <w:rFonts w:asciiTheme="minorBidi" w:hAnsiTheme="minorBidi" w:cstheme="minorBidi" w:hint="cs"/>
                <w:rtl/>
              </w:rPr>
              <w:t>+</w:t>
            </w:r>
            <w:proofErr w:type="spellEnd"/>
            <w:r>
              <w:rPr>
                <w:rFonts w:asciiTheme="minorBidi" w:hAnsiTheme="minorBidi" w:cstheme="minorBidi" w:hint="cs"/>
                <w:rtl/>
              </w:rPr>
              <w:t xml:space="preserve"> سرعة باللغة الإنجليزية</w:t>
            </w:r>
          </w:p>
        </w:tc>
        <w:tc>
          <w:tcPr>
            <w:tcW w:w="2552" w:type="dxa"/>
          </w:tcPr>
          <w:p w:rsidR="00B41B98" w:rsidRDefault="00B41B98" w:rsidP="00364446">
            <w:pPr>
              <w:spacing w:line="276" w:lineRule="auto"/>
              <w:jc w:val="center"/>
              <w:cnfStyle w:val="000000100000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تدريب يومي بالمنزل</w:t>
            </w:r>
          </w:p>
        </w:tc>
      </w:tr>
      <w:tr w:rsidR="00B41B98" w:rsidRPr="00323D86" w:rsidTr="00B41B9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الثاني عشر</w:t>
            </w:r>
          </w:p>
        </w:tc>
        <w:tc>
          <w:tcPr>
            <w:tcW w:w="6877" w:type="dxa"/>
            <w:gridSpan w:val="3"/>
          </w:tcPr>
          <w:p w:rsidR="00B41B98" w:rsidRPr="00B41B98" w:rsidRDefault="00B41B98" w:rsidP="00B41B98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i/>
                <w:iCs/>
                <w:color w:val="FF0000"/>
              </w:rPr>
            </w:pPr>
            <w:proofErr w:type="gramStart"/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>الاختبار</w:t>
            </w:r>
            <w:proofErr w:type="gramEnd"/>
            <w:r w:rsidRPr="00B41B98">
              <w:rPr>
                <w:rFonts w:asciiTheme="majorBidi" w:hAnsiTheme="majorBidi" w:cstheme="majorBidi"/>
                <w:b/>
                <w:bCs/>
                <w:i/>
                <w:iCs/>
                <w:color w:val="FF0000"/>
                <w:rtl/>
              </w:rPr>
              <w:t xml:space="preserve"> الـفـصـــلـــي الـثــانـــــــي</w:t>
            </w:r>
          </w:p>
        </w:tc>
      </w:tr>
      <w:tr w:rsidR="00B41B98" w:rsidRPr="00323D86" w:rsidTr="00B41B9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الثالث عشر</w:t>
            </w:r>
          </w:p>
        </w:tc>
        <w:tc>
          <w:tcPr>
            <w:tcW w:w="6877" w:type="dxa"/>
            <w:gridSpan w:val="3"/>
          </w:tcPr>
          <w:p w:rsidR="00B41B98" w:rsidRPr="00BC48B1" w:rsidRDefault="00B41B98" w:rsidP="00364446">
            <w:pPr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مراجعة عامة واختبارات بديله </w:t>
            </w:r>
          </w:p>
        </w:tc>
      </w:tr>
      <w:tr w:rsidR="00B41B98" w:rsidRPr="00323D86" w:rsidTr="00B41B9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الرابع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010000"/>
              <w:rPr>
                <w:rFonts w:asciiTheme="majorBidi" w:hAnsiTheme="majorBidi" w:cstheme="majorBidi"/>
                <w:rtl/>
              </w:rPr>
            </w:pPr>
            <w:proofErr w:type="gramStart"/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ال</w:t>
            </w: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اختبارات</w:t>
            </w:r>
            <w:proofErr w:type="gramEnd"/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العملي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>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01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41B98" w:rsidRPr="002615DA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sz w:val="32"/>
                <w:szCs w:val="32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الخامس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1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01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>
              <w:rPr>
                <w:rFonts w:asciiTheme="majorBidi" w:hAnsiTheme="majorBidi" w:cstheme="majorBidi"/>
                <w:sz w:val="32"/>
                <w:szCs w:val="32"/>
                <w:rtl/>
              </w:rPr>
              <w:t>السادس</w:t>
            </w:r>
            <w:r>
              <w:rPr>
                <w:rFonts w:asciiTheme="majorBidi" w:hAnsiTheme="majorBidi" w:cstheme="majorBidi" w:hint="cs"/>
                <w:sz w:val="32"/>
                <w:szCs w:val="32"/>
                <w:rtl/>
              </w:rPr>
              <w:t xml:space="preserve"> </w:t>
            </w: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010000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01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  <w:tr w:rsidR="00B41B98" w:rsidRPr="00323D86" w:rsidTr="00B41B98">
        <w:trPr>
          <w:cnfStyle w:val="000000100000"/>
          <w:trHeight w:val="351"/>
        </w:trPr>
        <w:tc>
          <w:tcPr>
            <w:cnfStyle w:val="001000000000"/>
            <w:tcW w:w="2213" w:type="dxa"/>
          </w:tcPr>
          <w:p w:rsidR="00B41B98" w:rsidRPr="00345747" w:rsidRDefault="00B41B98" w:rsidP="00364446">
            <w:pPr>
              <w:jc w:val="center"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السابع عشر</w:t>
            </w:r>
          </w:p>
        </w:tc>
        <w:tc>
          <w:tcPr>
            <w:tcW w:w="4157" w:type="dxa"/>
          </w:tcPr>
          <w:p w:rsidR="00B41B98" w:rsidRPr="00F57C7E" w:rsidRDefault="00B41B98" w:rsidP="00364446">
            <w:pPr>
              <w:jc w:val="center"/>
              <w:cnfStyle w:val="000000100000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>الاختبارات</w:t>
            </w:r>
            <w:proofErr w:type="gramEnd"/>
            <w:r w:rsidRPr="00F57C7E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النهائية</w:t>
            </w:r>
          </w:p>
        </w:tc>
        <w:tc>
          <w:tcPr>
            <w:tcW w:w="2720" w:type="dxa"/>
            <w:gridSpan w:val="2"/>
          </w:tcPr>
          <w:p w:rsidR="00B41B98" w:rsidRPr="00C61C27" w:rsidRDefault="00B41B98" w:rsidP="00364446">
            <w:pPr>
              <w:jc w:val="center"/>
              <w:cnfStyle w:val="000000100000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</w:p>
        </w:tc>
      </w:tr>
    </w:tbl>
    <w:p w:rsidR="00B41B98" w:rsidRDefault="00B41B98" w:rsidP="0064507F">
      <w:pPr>
        <w:spacing w:before="240"/>
        <w:ind w:left="360"/>
        <w:jc w:val="center"/>
        <w:rPr>
          <w:sz w:val="32"/>
          <w:szCs w:val="32"/>
          <w:u w:val="single"/>
          <w:rtl/>
        </w:rPr>
      </w:pP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5B56A0" w:rsidRDefault="005B56A0" w:rsidP="00A9499D">
      <w:pPr>
        <w:spacing w:before="240"/>
        <w:ind w:left="360"/>
        <w:rPr>
          <w:sz w:val="32"/>
          <w:szCs w:val="32"/>
          <w:u w:val="single"/>
          <w:rtl/>
        </w:rPr>
      </w:pPr>
    </w:p>
    <w:p w:rsidR="00DA4E8A" w:rsidRPr="0097282B" w:rsidRDefault="00D13398" w:rsidP="005B56A0">
      <w:pPr>
        <w:spacing w:after="240"/>
        <w:ind w:left="670"/>
        <w:jc w:val="both"/>
        <w:rPr>
          <w:sz w:val="28"/>
          <w:szCs w:val="28"/>
          <w:rtl/>
        </w:rPr>
      </w:pPr>
      <w:r w:rsidRPr="0097282B">
        <w:rPr>
          <w:sz w:val="28"/>
          <w:szCs w:val="28"/>
          <w:rtl/>
        </w:rPr>
        <w:t xml:space="preserve"> </w:t>
      </w:r>
    </w:p>
    <w:sectPr w:rsidR="00DA4E8A" w:rsidRPr="0097282B" w:rsidSect="00CA0CD6">
      <w:headerReference w:type="default" r:id="rId15"/>
      <w:pgSz w:w="11906" w:h="16838"/>
      <w:pgMar w:top="284" w:right="386" w:bottom="426" w:left="851" w:header="0" w:footer="13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C30" w:rsidRDefault="00DC4C30" w:rsidP="00D13398">
      <w:r>
        <w:separator/>
      </w:r>
    </w:p>
  </w:endnote>
  <w:endnote w:type="continuationSeparator" w:id="0">
    <w:p w:rsidR="00DC4C30" w:rsidRDefault="00DC4C30" w:rsidP="00D13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C30" w:rsidRDefault="00DC4C30" w:rsidP="00D13398">
      <w:r>
        <w:separator/>
      </w:r>
    </w:p>
  </w:footnote>
  <w:footnote w:type="continuationSeparator" w:id="0">
    <w:p w:rsidR="00DC4C30" w:rsidRDefault="00DC4C30" w:rsidP="00D133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CD6" w:rsidRDefault="00CA0CD6" w:rsidP="00D13398">
    <w:pPr>
      <w:rPr>
        <w:rFonts w:ascii="Traditional Arabic" w:hAnsi="Traditional Arabic" w:cs="Traditional Arabic"/>
        <w:rtl/>
      </w:rPr>
    </w:pPr>
    <w:r>
      <w:rPr>
        <w:rFonts w:ascii="Traditional Arabic" w:hAnsi="Traditional Arabic" w:cs="Traditional Arabic"/>
        <w:noProof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2980690</wp:posOffset>
          </wp:positionH>
          <wp:positionV relativeFrom="paragraph">
            <wp:posOffset>146050</wp:posOffset>
          </wp:positionV>
          <wp:extent cx="937895" cy="542925"/>
          <wp:effectExtent l="19050" t="0" r="0" b="0"/>
          <wp:wrapSquare wrapText="bothSides"/>
          <wp:docPr id="4" name="il_fi" descr="http://s.alriyadh.com/2009/07/30/img/9224183444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.alriyadh.com/2009/07/30/img/92241834440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A61AB">
      <w:rPr>
        <w:rFonts w:ascii="Traditional Arabic" w:hAnsi="Traditional Arabic" w:cs="Traditional Arabic"/>
        <w:rtl/>
      </w:rPr>
      <w:t xml:space="preserve">         </w:t>
    </w:r>
    <w:r>
      <w:rPr>
        <w:rFonts w:ascii="Traditional Arabic" w:hAnsi="Traditional Arabic" w:cs="Traditional Arabic" w:hint="cs"/>
        <w:rtl/>
      </w:rPr>
      <w:t xml:space="preserve">       </w:t>
    </w:r>
    <w:r w:rsidRPr="00CA61AB">
      <w:rPr>
        <w:rFonts w:ascii="Traditional Arabic" w:hAnsi="Traditional Arabic" w:cs="Traditional Arabic"/>
        <w:rtl/>
      </w:rPr>
      <w:t xml:space="preserve"> </w:t>
    </w:r>
  </w:p>
  <w:p w:rsidR="00CA0CD6" w:rsidRPr="00D13398" w:rsidRDefault="00CA0CD6" w:rsidP="00DC724E">
    <w:pPr>
      <w:rPr>
        <w:rFonts w:ascii="Traditional Arabic" w:hAnsi="Traditional Arabic" w:cs="Traditional Arabic"/>
        <w:b/>
        <w:bCs/>
        <w:rtl/>
      </w:rPr>
    </w:pPr>
    <w:r>
      <w:rPr>
        <w:rFonts w:ascii="Traditional Arabic" w:hAnsi="Traditional Arabic" w:cs="Traditional Arabic" w:hint="cs"/>
        <w:rtl/>
      </w:rPr>
      <w:t xml:space="preserve">        </w:t>
    </w:r>
    <w:proofErr w:type="gramStart"/>
    <w:r w:rsidRPr="00D13398">
      <w:rPr>
        <w:rFonts w:ascii="Traditional Arabic" w:hAnsi="Traditional Arabic" w:cs="Traditional Arabic"/>
        <w:b/>
        <w:bCs/>
        <w:rtl/>
      </w:rPr>
      <w:t>جامعة</w:t>
    </w:r>
    <w:proofErr w:type="gramEnd"/>
    <w:r w:rsidRPr="00D13398">
      <w:rPr>
        <w:rFonts w:ascii="Traditional Arabic" w:hAnsi="Traditional Arabic" w:cs="Traditional Arabic"/>
        <w:b/>
        <w:bCs/>
        <w:rtl/>
      </w:rPr>
      <w:t xml:space="preserve"> الملك سعود                                                                                                       خطة مقرر </w:t>
    </w:r>
    <w:r w:rsidR="00DC724E">
      <w:rPr>
        <w:rFonts w:ascii="Traditional Arabic" w:hAnsi="Traditional Arabic" w:cs="Traditional Arabic" w:hint="cs"/>
        <w:b/>
        <w:bCs/>
        <w:rtl/>
      </w:rPr>
      <w:t>1103</w:t>
    </w:r>
    <w:r w:rsidRPr="00D13398">
      <w:rPr>
        <w:rFonts w:ascii="Traditional Arabic" w:hAnsi="Traditional Arabic" w:cs="Traditional Arabic" w:hint="cs"/>
        <w:b/>
        <w:bCs/>
        <w:rtl/>
      </w:rPr>
      <w:t xml:space="preserve"> </w:t>
    </w:r>
    <w:r w:rsidR="00DC724E">
      <w:rPr>
        <w:rFonts w:ascii="Traditional Arabic" w:hAnsi="Traditional Arabic" w:cs="Traditional Arabic" w:hint="cs"/>
        <w:b/>
        <w:bCs/>
        <w:rtl/>
      </w:rPr>
      <w:t>سكب</w:t>
    </w:r>
    <w:r w:rsidRPr="00D13398">
      <w:rPr>
        <w:rFonts w:ascii="Traditional Arabic" w:hAnsi="Traditional Arabic" w:cs="Traditional Arabic"/>
        <w:b/>
        <w:bCs/>
        <w:rtl/>
      </w:rPr>
      <w:t xml:space="preserve">                                                         </w:t>
    </w:r>
  </w:p>
  <w:p w:rsidR="00CA0CD6" w:rsidRPr="00D13398" w:rsidRDefault="00CA0CD6" w:rsidP="00DC724E">
    <w:pPr>
      <w:jc w:val="center"/>
      <w:rPr>
        <w:rFonts w:ascii="Traditional Arabic" w:hAnsi="Traditional Arabic" w:cs="Traditional Arabic"/>
        <w:b/>
        <w:bCs/>
        <w:rtl/>
      </w:rPr>
    </w:pPr>
    <w:proofErr w:type="gramStart"/>
    <w:r w:rsidRPr="00D13398">
      <w:rPr>
        <w:rFonts w:ascii="Traditional Arabic" w:hAnsi="Traditional Arabic" w:cs="Traditional Arabic"/>
        <w:b/>
        <w:bCs/>
        <w:rtl/>
      </w:rPr>
      <w:t>كلية</w:t>
    </w:r>
    <w:proofErr w:type="gramEnd"/>
    <w:r w:rsidRPr="00D13398">
      <w:rPr>
        <w:rFonts w:ascii="Traditional Arabic" w:hAnsi="Traditional Arabic" w:cs="Traditional Arabic"/>
        <w:b/>
        <w:bCs/>
        <w:rtl/>
      </w:rPr>
      <w:t xml:space="preserve"> الدراسات التطبيقية وخدمة المجتمع                                                                          الفصل الدراسي </w:t>
    </w:r>
    <w:r w:rsidR="00DC724E">
      <w:rPr>
        <w:rFonts w:ascii="Traditional Arabic" w:hAnsi="Traditional Arabic" w:cs="Traditional Arabic" w:hint="cs"/>
        <w:b/>
        <w:bCs/>
        <w:rtl/>
      </w:rPr>
      <w:t>الثاني</w:t>
    </w:r>
    <w:r w:rsidRPr="00D13398">
      <w:rPr>
        <w:rFonts w:ascii="Traditional Arabic" w:hAnsi="Traditional Arabic" w:cs="Traditional Arabic"/>
        <w:b/>
        <w:bCs/>
        <w:rtl/>
      </w:rPr>
      <w:t xml:space="preserve"> 14</w:t>
    </w:r>
    <w:r w:rsidRPr="00D13398">
      <w:rPr>
        <w:rFonts w:ascii="Traditional Arabic" w:hAnsi="Traditional Arabic" w:cs="Traditional Arabic" w:hint="cs"/>
        <w:b/>
        <w:bCs/>
        <w:rtl/>
      </w:rPr>
      <w:t>3</w:t>
    </w:r>
    <w:r w:rsidR="00DC724E">
      <w:rPr>
        <w:rFonts w:ascii="Traditional Arabic" w:hAnsi="Traditional Arabic" w:cs="Traditional Arabic" w:hint="cs"/>
        <w:b/>
        <w:bCs/>
        <w:rtl/>
      </w:rPr>
      <w:t>4</w:t>
    </w:r>
    <w:r w:rsidRPr="00D13398">
      <w:rPr>
        <w:rFonts w:ascii="Traditional Arabic" w:hAnsi="Traditional Arabic" w:cs="Traditional Arabic"/>
        <w:b/>
        <w:bCs/>
        <w:rtl/>
      </w:rPr>
      <w:t>هـ / 143</w:t>
    </w:r>
    <w:r w:rsidR="00DC724E">
      <w:rPr>
        <w:rFonts w:ascii="Traditional Arabic" w:hAnsi="Traditional Arabic" w:cs="Traditional Arabic" w:hint="cs"/>
        <w:b/>
        <w:bCs/>
        <w:rtl/>
      </w:rPr>
      <w:t>5</w:t>
    </w:r>
    <w:r w:rsidRPr="00D13398">
      <w:rPr>
        <w:rFonts w:ascii="Traditional Arabic" w:hAnsi="Traditional Arabic" w:cs="Traditional Arabic"/>
        <w:b/>
        <w:bCs/>
        <w:rtl/>
      </w:rPr>
      <w:t>هـ</w:t>
    </w:r>
  </w:p>
  <w:p w:rsidR="00CA0CD6" w:rsidRPr="00D13398" w:rsidRDefault="00CA0CD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4460C2"/>
    <w:multiLevelType w:val="hybridMultilevel"/>
    <w:tmpl w:val="04D6C57E"/>
    <w:lvl w:ilvl="0" w:tplc="9AF89AD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76454"/>
    <w:multiLevelType w:val="hybridMultilevel"/>
    <w:tmpl w:val="09C877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irohaFullWidth"/>
      <w:lvlText w:val=""/>
      <w:lvlJc w:val="left"/>
      <w:pPr>
        <w:tabs>
          <w:tab w:val="num" w:pos="1800"/>
        </w:tabs>
        <w:ind w:left="1800" w:right="2235" w:hanging="360"/>
      </w:pPr>
      <w:rPr>
        <w:rFonts w:ascii="Wingdings" w:hAnsi="Wingdings" w:hint="default"/>
      </w:rPr>
    </w:lvl>
    <w:lvl w:ilvl="3" w:tplc="FFFFFFFF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955" w:hanging="360"/>
      </w:pPr>
      <w:rPr>
        <w:rFonts w:ascii="Symbol" w:hAnsi="Symbol" w:hint="default"/>
      </w:rPr>
    </w:lvl>
    <w:lvl w:ilvl="4" w:tplc="FFFFFFFF" w:tentative="1">
      <w:start w:val="1"/>
      <w:numFmt w:val="irohaFullWidth"/>
      <w:lvlText w:val="o"/>
      <w:lvlJc w:val="left"/>
      <w:pPr>
        <w:tabs>
          <w:tab w:val="num" w:pos="3240"/>
        </w:tabs>
        <w:ind w:left="3240" w:right="3675" w:hanging="360"/>
      </w:pPr>
      <w:rPr>
        <w:rFonts w:ascii="Courier New" w:hAnsi="Courier New" w:hint="default"/>
      </w:rPr>
    </w:lvl>
    <w:lvl w:ilvl="5" w:tplc="FFFFFFFF" w:tentative="1">
      <w:start w:val="1"/>
      <w:numFmt w:val="irohaFullWidth"/>
      <w:lvlText w:val=""/>
      <w:lvlJc w:val="left"/>
      <w:pPr>
        <w:tabs>
          <w:tab w:val="num" w:pos="3960"/>
        </w:tabs>
        <w:ind w:left="3960" w:right="4395" w:hanging="360"/>
      </w:pPr>
      <w:rPr>
        <w:rFonts w:ascii="Wingdings" w:hAnsi="Wingdings" w:hint="default"/>
      </w:rPr>
    </w:lvl>
    <w:lvl w:ilvl="6" w:tplc="FFFFFFFF" w:tentative="1">
      <w:start w:val="1"/>
      <w:numFmt w:val="irohaFullWidth"/>
      <w:lvlText w:val=""/>
      <w:lvlJc w:val="left"/>
      <w:pPr>
        <w:tabs>
          <w:tab w:val="num" w:pos="4680"/>
        </w:tabs>
        <w:ind w:left="4680" w:right="5115" w:hanging="360"/>
      </w:pPr>
      <w:rPr>
        <w:rFonts w:ascii="Symbol" w:hAnsi="Symbol" w:hint="default"/>
      </w:rPr>
    </w:lvl>
    <w:lvl w:ilvl="7" w:tplc="FFFFFFFF" w:tentative="1">
      <w:start w:val="1"/>
      <w:numFmt w:val="irohaFullWidth"/>
      <w:lvlText w:val="o"/>
      <w:lvlJc w:val="left"/>
      <w:pPr>
        <w:tabs>
          <w:tab w:val="num" w:pos="5400"/>
        </w:tabs>
        <w:ind w:left="5400" w:right="5835" w:hanging="360"/>
      </w:pPr>
      <w:rPr>
        <w:rFonts w:ascii="Courier New" w:hAnsi="Courier New" w:hint="default"/>
      </w:rPr>
    </w:lvl>
    <w:lvl w:ilvl="8" w:tplc="FFFFFFFF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555" w:hanging="360"/>
      </w:pPr>
      <w:rPr>
        <w:rFonts w:ascii="Wingdings" w:hAnsi="Wingdings" w:hint="default"/>
      </w:rPr>
    </w:lvl>
  </w:abstractNum>
  <w:abstractNum w:abstractNumId="3">
    <w:nsid w:val="3BEB63A9"/>
    <w:multiLevelType w:val="hybridMultilevel"/>
    <w:tmpl w:val="FA46D818"/>
    <w:lvl w:ilvl="0" w:tplc="2FC04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41CA4"/>
    <w:multiLevelType w:val="hybridMultilevel"/>
    <w:tmpl w:val="E66A1616"/>
    <w:lvl w:ilvl="0" w:tplc="93801C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24211"/>
    <w:multiLevelType w:val="hybridMultilevel"/>
    <w:tmpl w:val="3F004506"/>
    <w:lvl w:ilvl="0" w:tplc="D146EE6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13D72AE"/>
    <w:multiLevelType w:val="hybridMultilevel"/>
    <w:tmpl w:val="792C2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773FB"/>
    <w:multiLevelType w:val="hybridMultilevel"/>
    <w:tmpl w:val="7898E1CC"/>
    <w:lvl w:ilvl="0" w:tplc="D200EA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13398"/>
    <w:rsid w:val="0001299C"/>
    <w:rsid w:val="00107289"/>
    <w:rsid w:val="001719B2"/>
    <w:rsid w:val="00172E48"/>
    <w:rsid w:val="001A0ECC"/>
    <w:rsid w:val="001B2D90"/>
    <w:rsid w:val="001E4D35"/>
    <w:rsid w:val="00205FE1"/>
    <w:rsid w:val="00237C9D"/>
    <w:rsid w:val="0026079E"/>
    <w:rsid w:val="002E11AF"/>
    <w:rsid w:val="002F62C5"/>
    <w:rsid w:val="00400185"/>
    <w:rsid w:val="00401AFA"/>
    <w:rsid w:val="004340A8"/>
    <w:rsid w:val="00462D36"/>
    <w:rsid w:val="00493796"/>
    <w:rsid w:val="004951BA"/>
    <w:rsid w:val="004B387F"/>
    <w:rsid w:val="004C39CB"/>
    <w:rsid w:val="004D2896"/>
    <w:rsid w:val="004D5D22"/>
    <w:rsid w:val="005424C0"/>
    <w:rsid w:val="00545215"/>
    <w:rsid w:val="00597A32"/>
    <w:rsid w:val="005B56A0"/>
    <w:rsid w:val="005F0B15"/>
    <w:rsid w:val="006105AB"/>
    <w:rsid w:val="00643065"/>
    <w:rsid w:val="0064507F"/>
    <w:rsid w:val="006A3AF5"/>
    <w:rsid w:val="006E0C65"/>
    <w:rsid w:val="007064F4"/>
    <w:rsid w:val="00737B8A"/>
    <w:rsid w:val="00783F11"/>
    <w:rsid w:val="007B7527"/>
    <w:rsid w:val="007F6730"/>
    <w:rsid w:val="008024A5"/>
    <w:rsid w:val="008310C1"/>
    <w:rsid w:val="0086781D"/>
    <w:rsid w:val="008A2DCB"/>
    <w:rsid w:val="008D5E71"/>
    <w:rsid w:val="00971FCC"/>
    <w:rsid w:val="0097282B"/>
    <w:rsid w:val="00972ADF"/>
    <w:rsid w:val="0098118B"/>
    <w:rsid w:val="00A14ADD"/>
    <w:rsid w:val="00A24BB0"/>
    <w:rsid w:val="00A434D1"/>
    <w:rsid w:val="00A45E0D"/>
    <w:rsid w:val="00A53104"/>
    <w:rsid w:val="00A9499D"/>
    <w:rsid w:val="00AA091A"/>
    <w:rsid w:val="00B21599"/>
    <w:rsid w:val="00B24577"/>
    <w:rsid w:val="00B40B6C"/>
    <w:rsid w:val="00B41B98"/>
    <w:rsid w:val="00B90BE3"/>
    <w:rsid w:val="00BB6159"/>
    <w:rsid w:val="00BC533D"/>
    <w:rsid w:val="00BD61EB"/>
    <w:rsid w:val="00C54D45"/>
    <w:rsid w:val="00C819FA"/>
    <w:rsid w:val="00CA0CD6"/>
    <w:rsid w:val="00D1004B"/>
    <w:rsid w:val="00D13398"/>
    <w:rsid w:val="00D66CF5"/>
    <w:rsid w:val="00DA4E8A"/>
    <w:rsid w:val="00DC4C30"/>
    <w:rsid w:val="00DC6524"/>
    <w:rsid w:val="00DC724E"/>
    <w:rsid w:val="00DE1DD5"/>
    <w:rsid w:val="00DF3BEE"/>
    <w:rsid w:val="00E16002"/>
    <w:rsid w:val="00E23EA7"/>
    <w:rsid w:val="00E648DD"/>
    <w:rsid w:val="00E7559F"/>
    <w:rsid w:val="00EA7ECA"/>
    <w:rsid w:val="00ED3B96"/>
    <w:rsid w:val="00ED4E2E"/>
    <w:rsid w:val="00F206CF"/>
    <w:rsid w:val="00FC66B4"/>
    <w:rsid w:val="00FD1439"/>
    <w:rsid w:val="00FE2FAA"/>
    <w:rsid w:val="00FE4FF6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0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A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F206CF"/>
    <w:rPr>
      <w:color w:val="800080" w:themeColor="followedHyperlink"/>
      <w:u w:val="single"/>
    </w:rPr>
  </w:style>
  <w:style w:type="table" w:styleId="-2">
    <w:name w:val="Light Grid Accent 2"/>
    <w:basedOn w:val="a1"/>
    <w:uiPriority w:val="62"/>
    <w:rsid w:val="00B41B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aa">
    <w:name w:val="Light Grid"/>
    <w:basedOn w:val="a1"/>
    <w:uiPriority w:val="62"/>
    <w:rsid w:val="00B41B9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39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D13398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uiPriority w:val="99"/>
    <w:rsid w:val="00D1339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D13398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D1339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D1339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05FE1"/>
    <w:pPr>
      <w:ind w:left="720"/>
      <w:contextualSpacing/>
    </w:pPr>
  </w:style>
  <w:style w:type="table" w:styleId="a7">
    <w:name w:val="Light List"/>
    <w:basedOn w:val="a1"/>
    <w:uiPriority w:val="61"/>
    <w:rsid w:val="00DC65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">
    <w:name w:val="Medium Shading 1"/>
    <w:basedOn w:val="a1"/>
    <w:uiPriority w:val="63"/>
    <w:rsid w:val="00BD61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AA0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8">
    <w:name w:val="Table Grid"/>
    <w:basedOn w:val="a1"/>
    <w:uiPriority w:val="59"/>
    <w:rsid w:val="00AA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F206C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typingmasterarabic.com/arabic-typing-tutor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typingstudy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aculty.ksu.edu.sa/asmaaleis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aaleisa1@ksu.edu.s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rabic-keyboard.org/arabic-typing-t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3DFA58E09EF4594CC0DD75C42FEFF" ma:contentTypeVersion="0" ma:contentTypeDescription="Create a new document." ma:contentTypeScope="" ma:versionID="30e64c5ad0a70b03ce83f7b702236c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369DD5-640E-441D-AC49-12B907F09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90E96B-C66B-416D-9E8C-8822F89448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2330DB1-BBF9-49E9-9BBF-C8F6FBF49C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2868</Characters>
  <Application>Microsoft Office Word</Application>
  <DocSecurity>4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Asma</cp:lastModifiedBy>
  <cp:revision>2</cp:revision>
  <dcterms:created xsi:type="dcterms:W3CDTF">2018-09-12T07:55:00Z</dcterms:created>
  <dcterms:modified xsi:type="dcterms:W3CDTF">2018-09-12T07:55:00Z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0x010100DBA3DFA58E09EF4594CC0DD75C42FEFF</vt:lpwstr>
  </property>
</Properties>
</file>