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EC" w:rsidRDefault="00345FEC">
      <w:pPr>
        <w:rPr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7E067E" w:rsidRPr="006C278D" w:rsidTr="007035D0">
        <w:trPr>
          <w:trHeight w:val="1070"/>
        </w:trPr>
        <w:tc>
          <w:tcPr>
            <w:tcW w:w="2926" w:type="dxa"/>
            <w:vAlign w:val="center"/>
          </w:tcPr>
          <w:p w:rsidR="007E067E" w:rsidRPr="00522466" w:rsidRDefault="007E067E" w:rsidP="007E067E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السادس</w:t>
            </w:r>
          </w:p>
        </w:tc>
        <w:tc>
          <w:tcPr>
            <w:tcW w:w="3969" w:type="dxa"/>
            <w:vAlign w:val="center"/>
          </w:tcPr>
          <w:p w:rsidR="007E067E" w:rsidRDefault="007E067E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مدخل النظم والتصميم التعليمي (ج2)</w:t>
            </w:r>
          </w:p>
          <w:p w:rsidR="007E067E" w:rsidRPr="00522466" w:rsidRDefault="007E067E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الباب الثاني- الوحدة الثامنة</w:t>
            </w:r>
          </w:p>
        </w:tc>
        <w:tc>
          <w:tcPr>
            <w:tcW w:w="2825" w:type="dxa"/>
            <w:vAlign w:val="center"/>
          </w:tcPr>
          <w:p w:rsidR="007E067E" w:rsidRPr="00522466" w:rsidRDefault="007E067E" w:rsidP="007E067E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4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160074" w:rsidRPr="00160074" w:rsidRDefault="00160074" w:rsidP="008B0C76">
      <w:pPr>
        <w:rPr>
          <w:rFonts w:cs="Traditional Arabic"/>
          <w:b/>
          <w:bCs/>
          <w:sz w:val="16"/>
          <w:szCs w:val="16"/>
          <w:rtl/>
        </w:rPr>
      </w:pPr>
    </w:p>
    <w:p w:rsidR="008B0C76" w:rsidRPr="004303C6" w:rsidRDefault="005D03E7" w:rsidP="00590E08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  <w:r w:rsidR="00590E08" w:rsidRPr="00590E08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D03E7" w:rsidRPr="00160074" w:rsidRDefault="005D03E7" w:rsidP="001563CE">
      <w:pPr>
        <w:rPr>
          <w:rFonts w:cs="Traditional Arabic"/>
          <w:sz w:val="28"/>
          <w:szCs w:val="28"/>
          <w:rtl/>
        </w:rPr>
      </w:pPr>
      <w:r w:rsidRPr="00160074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160074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160074">
        <w:rPr>
          <w:rFonts w:cs="Traditional Arabic" w:hint="cs"/>
          <w:sz w:val="28"/>
          <w:szCs w:val="28"/>
          <w:rtl/>
        </w:rPr>
        <w:t>:</w:t>
      </w:r>
    </w:p>
    <w:p w:rsidR="007E067E" w:rsidRDefault="007E067E" w:rsidP="00BA224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تميز بين نماذج التصميم التعليمي المكبرة و المصغرة و المشتركة.</w:t>
      </w:r>
    </w:p>
    <w:p w:rsidR="007E067E" w:rsidRDefault="007E067E" w:rsidP="00BA224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تشرح مكونات النموذج العام للتصميم التعليمي </w:t>
      </w:r>
      <w:r>
        <w:rPr>
          <w:rFonts w:cs="Traditional Arabic"/>
          <w:sz w:val="28"/>
          <w:szCs w:val="28"/>
        </w:rPr>
        <w:t>ADDIE</w:t>
      </w:r>
      <w:r>
        <w:rPr>
          <w:rFonts w:cs="Traditional Arabic" w:hint="cs"/>
          <w:sz w:val="28"/>
          <w:szCs w:val="28"/>
          <w:rtl/>
        </w:rPr>
        <w:t xml:space="preserve"> .</w:t>
      </w:r>
    </w:p>
    <w:p w:rsidR="007E067E" w:rsidRDefault="007E067E" w:rsidP="00BA224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تعدد المهارات التي يجب على المصمم التعليمي التميز بها.</w:t>
      </w:r>
    </w:p>
    <w:p w:rsidR="007E067E" w:rsidRDefault="007E067E" w:rsidP="007E067E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تُصمم مع عضوات مجموعتها درس تعليمي وفقاً لنموذج جيراك وإيلي.</w:t>
      </w:r>
    </w:p>
    <w:p w:rsidR="00BA2245" w:rsidRPr="00BA2245" w:rsidRDefault="00BA2245" w:rsidP="007E067E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BA2245">
        <w:rPr>
          <w:rFonts w:cs="Traditional Arabic"/>
          <w:sz w:val="28"/>
          <w:szCs w:val="28"/>
          <w:rtl/>
        </w:rPr>
        <w:t xml:space="preserve">أن تتعاون بإيجابية مع زميلاتها </w:t>
      </w:r>
      <w:r w:rsidR="007E067E">
        <w:rPr>
          <w:rFonts w:cs="Traditional Arabic" w:hint="cs"/>
          <w:sz w:val="28"/>
          <w:szCs w:val="28"/>
          <w:rtl/>
        </w:rPr>
        <w:t xml:space="preserve">في </w:t>
      </w:r>
      <w:r w:rsidRPr="00BA2245">
        <w:rPr>
          <w:rFonts w:cs="Traditional Arabic"/>
          <w:sz w:val="28"/>
          <w:szCs w:val="28"/>
          <w:rtl/>
        </w:rPr>
        <w:t xml:space="preserve">تصميم </w:t>
      </w:r>
      <w:r w:rsidR="007E067E">
        <w:rPr>
          <w:rFonts w:cs="Traditional Arabic" w:hint="cs"/>
          <w:sz w:val="28"/>
          <w:szCs w:val="28"/>
          <w:rtl/>
        </w:rPr>
        <w:t>ال</w:t>
      </w:r>
      <w:r w:rsidRPr="00BA2245">
        <w:rPr>
          <w:rFonts w:cs="Traditional Arabic"/>
          <w:sz w:val="28"/>
          <w:szCs w:val="28"/>
          <w:rtl/>
        </w:rPr>
        <w:t xml:space="preserve">درس </w:t>
      </w:r>
      <w:r w:rsidR="007E067E">
        <w:rPr>
          <w:rFonts w:cs="Traditional Arabic" w:hint="cs"/>
          <w:sz w:val="28"/>
          <w:szCs w:val="28"/>
          <w:rtl/>
        </w:rPr>
        <w:t>ال</w:t>
      </w:r>
      <w:r w:rsidRPr="00BA2245">
        <w:rPr>
          <w:rFonts w:cs="Traditional Arabic"/>
          <w:sz w:val="28"/>
          <w:szCs w:val="28"/>
          <w:rtl/>
        </w:rPr>
        <w:t>تعليمي.</w:t>
      </w:r>
    </w:p>
    <w:p w:rsidR="005D03E7" w:rsidRPr="004303C6" w:rsidRDefault="005D03E7" w:rsidP="001563CE">
      <w:pPr>
        <w:ind w:left="360"/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5D03E7" w:rsidRPr="007E067E" w:rsidRDefault="007E067E" w:rsidP="009B330D">
      <w:p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مهارات التصميم التعليمي - </w:t>
      </w:r>
      <w:r w:rsidR="006E6A63">
        <w:rPr>
          <w:rFonts w:cs="Traditional Arabic" w:hint="cs"/>
          <w:sz w:val="28"/>
          <w:szCs w:val="28"/>
          <w:rtl/>
        </w:rPr>
        <w:t>نماذج التصميم التعليمي</w:t>
      </w:r>
      <w:r w:rsidR="002A6F00">
        <w:rPr>
          <w:rFonts w:cs="Traditional Arabic" w:hint="cs"/>
          <w:sz w:val="28"/>
          <w:szCs w:val="28"/>
          <w:rtl/>
        </w:rPr>
        <w:t xml:space="preserve"> ( نموذج </w:t>
      </w:r>
      <w:r w:rsidR="009B330D">
        <w:rPr>
          <w:rFonts w:cs="Traditional Arabic" w:hint="cs"/>
          <w:sz w:val="28"/>
          <w:szCs w:val="28"/>
          <w:rtl/>
        </w:rPr>
        <w:t>جيرلاك</w:t>
      </w:r>
      <w:r>
        <w:rPr>
          <w:rFonts w:cs="Traditional Arabic" w:hint="cs"/>
          <w:sz w:val="28"/>
          <w:szCs w:val="28"/>
          <w:rtl/>
        </w:rPr>
        <w:t xml:space="preserve"> وإيلي)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النموذج العام للتصميم التعليمي </w:t>
      </w:r>
      <w:r>
        <w:rPr>
          <w:rFonts w:cs="Traditional Arabic"/>
          <w:sz w:val="28"/>
          <w:szCs w:val="28"/>
        </w:rPr>
        <w:t>ADDIE</w:t>
      </w:r>
      <w:r>
        <w:rPr>
          <w:rFonts w:cs="Traditional Arabic" w:hint="cs"/>
          <w:sz w:val="28"/>
          <w:szCs w:val="28"/>
          <w:rtl/>
        </w:rPr>
        <w:t xml:space="preserve"> (في ورقة خارجية).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E1291B" w:rsidRPr="007E067E" w:rsidRDefault="001330D4" w:rsidP="007E067E">
      <w:pPr>
        <w:rPr>
          <w:rFonts w:cs="Traditional Arabic"/>
          <w:b/>
          <w:bCs/>
          <w:sz w:val="32"/>
          <w:szCs w:val="32"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EE3A5B" w:rsidRDefault="00EE3A5B" w:rsidP="00EE3A5B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العمل بش</w:t>
      </w:r>
      <w:bookmarkStart w:id="0" w:name="_GoBack"/>
      <w:bookmarkEnd w:id="0"/>
      <w:r>
        <w:rPr>
          <w:rFonts w:cs="Traditional Arabic" w:hint="cs"/>
          <w:sz w:val="28"/>
          <w:szCs w:val="28"/>
          <w:rtl/>
        </w:rPr>
        <w:t>كل جماعي من خلال مجموعات تعاونية لتصميم درس تعليمي وفقاً لنموذج جيرلاك وإيلي.</w:t>
      </w:r>
    </w:p>
    <w:p w:rsidR="009B0550" w:rsidRPr="006E6A63" w:rsidRDefault="009B0550" w:rsidP="007E067E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6E6A63">
        <w:rPr>
          <w:rFonts w:cs="Traditional Arabic" w:hint="cs"/>
          <w:sz w:val="28"/>
          <w:szCs w:val="28"/>
          <w:rtl/>
        </w:rPr>
        <w:t>حكمة الأسبوع (</w:t>
      </w:r>
      <w:r w:rsidR="003C6CB3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 xml:space="preserve"> </w:t>
      </w:r>
      <w:r w:rsidR="007E067E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>قد تكون أخطاؤك هي التي تريك أعمال الناس خطأً؛ فأصلحي عيوبك قبل أن تنتقدي عيوب الآخرين</w:t>
      </w:r>
      <w:r w:rsidR="00BA2245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 xml:space="preserve"> </w:t>
      </w:r>
      <w:r w:rsidRPr="006E6A63">
        <w:rPr>
          <w:rFonts w:cs="Traditional Arabic" w:hint="cs"/>
          <w:sz w:val="28"/>
          <w:szCs w:val="28"/>
          <w:rtl/>
        </w:rPr>
        <w:t>)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247BAB">
      <w:pPr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BA2245" w:rsidRDefault="00BA2245" w:rsidP="00EE3A5B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تجهيز دفتر التحضير بشكله النهائي </w:t>
      </w:r>
      <w:r w:rsidR="00E8153F">
        <w:rPr>
          <w:rFonts w:cs="Traditional Arabic" w:hint="cs"/>
          <w:sz w:val="28"/>
          <w:szCs w:val="28"/>
          <w:rtl/>
        </w:rPr>
        <w:t xml:space="preserve">وتنسيقه بإستخدام برنامج الوورد </w:t>
      </w:r>
      <w:r>
        <w:rPr>
          <w:rFonts w:cs="Traditional Arabic" w:hint="cs"/>
          <w:sz w:val="28"/>
          <w:szCs w:val="28"/>
          <w:rtl/>
        </w:rPr>
        <w:t xml:space="preserve">وعرضه </w:t>
      </w:r>
      <w:r w:rsidR="00EE3A5B">
        <w:rPr>
          <w:rFonts w:cs="Traditional Arabic" w:hint="cs"/>
          <w:sz w:val="28"/>
          <w:szCs w:val="28"/>
          <w:rtl/>
        </w:rPr>
        <w:t>على باقي المجموعات</w:t>
      </w:r>
      <w:r w:rsidR="00C468C2">
        <w:rPr>
          <w:rFonts w:cs="Traditional Arabic" w:hint="cs"/>
          <w:sz w:val="28"/>
          <w:szCs w:val="28"/>
          <w:rtl/>
        </w:rPr>
        <w:t xml:space="preserve"> في محاضرة</w:t>
      </w:r>
      <w:r>
        <w:rPr>
          <w:rFonts w:cs="Traditional Arabic" w:hint="cs"/>
          <w:sz w:val="28"/>
          <w:szCs w:val="28"/>
          <w:rtl/>
        </w:rPr>
        <w:t xml:space="preserve"> الأسبوع القادم.</w:t>
      </w:r>
    </w:p>
    <w:p w:rsidR="0059459F" w:rsidRDefault="00BA2245" w:rsidP="00E8153F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تسليم نسخ</w:t>
      </w:r>
      <w:r w:rsidR="00E8153F">
        <w:rPr>
          <w:rFonts w:cs="Traditional Arabic" w:hint="cs"/>
          <w:sz w:val="28"/>
          <w:szCs w:val="28"/>
          <w:rtl/>
        </w:rPr>
        <w:t>ة</w:t>
      </w:r>
      <w:r>
        <w:rPr>
          <w:rFonts w:cs="Traditional Arabic" w:hint="cs"/>
          <w:sz w:val="28"/>
          <w:szCs w:val="28"/>
          <w:rtl/>
        </w:rPr>
        <w:t xml:space="preserve"> مط</w:t>
      </w:r>
      <w:r w:rsidR="00E8153F">
        <w:rPr>
          <w:rFonts w:cs="Traditional Arabic" w:hint="cs"/>
          <w:sz w:val="28"/>
          <w:szCs w:val="28"/>
          <w:rtl/>
        </w:rPr>
        <w:t>بوعة من دفتر التحضير للأستاذة و</w:t>
      </w:r>
      <w:r>
        <w:rPr>
          <w:rFonts w:cs="Traditional Arabic" w:hint="cs"/>
          <w:sz w:val="28"/>
          <w:szCs w:val="28"/>
          <w:rtl/>
        </w:rPr>
        <w:t>الطالبات</w:t>
      </w:r>
      <w:r w:rsidR="00726821">
        <w:rPr>
          <w:rFonts w:cs="Traditional Arabic" w:hint="cs"/>
          <w:sz w:val="28"/>
          <w:szCs w:val="28"/>
          <w:rtl/>
        </w:rPr>
        <w:t>.</w:t>
      </w:r>
    </w:p>
    <w:p w:rsidR="00243363" w:rsidRPr="00243363" w:rsidRDefault="00243363" w:rsidP="008B0C76">
      <w:pPr>
        <w:rPr>
          <w:rFonts w:cs="Traditional Arabic"/>
          <w:b/>
          <w:bCs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B221EC" w:rsidRDefault="00B221EC" w:rsidP="00B221EC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قارني بين نماذج التصميم: المكبرة و المصغرة و المشتركة؟</w:t>
      </w:r>
    </w:p>
    <w:p w:rsidR="00E8153F" w:rsidRDefault="00E8153F" w:rsidP="00B221EC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ماهي عناصر التصميم التعليمي في النموذج العام للتصميم التعليمي؟</w:t>
      </w:r>
    </w:p>
    <w:p w:rsidR="00B221EC" w:rsidRPr="00B221EC" w:rsidRDefault="00B221EC" w:rsidP="00B221EC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صممي درس تعليمي معتمدة على نموذج جيرلاك وايلي</w:t>
      </w:r>
      <w:r w:rsidRPr="00A01B2D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؟</w:t>
      </w:r>
    </w:p>
    <w:p w:rsidR="00247BAB" w:rsidRDefault="006E6A63" w:rsidP="00BA224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ما المقصود </w:t>
      </w:r>
      <w:r w:rsidR="00BA2245">
        <w:rPr>
          <w:rFonts w:cs="Traditional Arabic" w:hint="cs"/>
          <w:sz w:val="28"/>
          <w:szCs w:val="28"/>
          <w:rtl/>
        </w:rPr>
        <w:t>بقياس السلوك المدخلي في نموذج جيرلاك وإيلي</w:t>
      </w:r>
      <w:r w:rsidR="005E12A4" w:rsidRPr="00160074">
        <w:rPr>
          <w:rFonts w:cs="Traditional Arabic" w:hint="cs"/>
          <w:sz w:val="28"/>
          <w:szCs w:val="28"/>
          <w:rtl/>
        </w:rPr>
        <w:t>؟</w:t>
      </w:r>
    </w:p>
    <w:p w:rsidR="00374480" w:rsidRPr="00374480" w:rsidRDefault="00AD3272" w:rsidP="00E8153F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عللي سبب </w:t>
      </w:r>
      <w:r w:rsidR="00E8153F">
        <w:rPr>
          <w:rFonts w:cs="Traditional Arabic" w:hint="cs"/>
          <w:sz w:val="28"/>
          <w:szCs w:val="28"/>
          <w:rtl/>
        </w:rPr>
        <w:t>أ</w:t>
      </w:r>
      <w:r>
        <w:rPr>
          <w:rFonts w:cs="Traditional Arabic" w:hint="cs"/>
          <w:sz w:val="28"/>
          <w:szCs w:val="28"/>
          <w:rtl/>
        </w:rPr>
        <w:t>همية تحديد الوقت والزمان في تحضير الدرس</w:t>
      </w:r>
      <w:r w:rsidR="00841E87" w:rsidRPr="00A01B2D">
        <w:rPr>
          <w:rFonts w:cs="Traditional Arabic" w:hint="cs"/>
          <w:sz w:val="28"/>
          <w:szCs w:val="28"/>
          <w:rtl/>
        </w:rPr>
        <w:t xml:space="preserve"> </w:t>
      </w:r>
      <w:r w:rsidR="003B3E28" w:rsidRPr="00A01B2D">
        <w:rPr>
          <w:rFonts w:cs="Traditional Arabic" w:hint="cs"/>
          <w:sz w:val="28"/>
          <w:szCs w:val="28"/>
          <w:rtl/>
        </w:rPr>
        <w:t>؟</w:t>
      </w:r>
    </w:p>
    <w:p w:rsidR="005E12A4" w:rsidRPr="004303C6" w:rsidRDefault="005E12A4" w:rsidP="005E12A4">
      <w:pPr>
        <w:rPr>
          <w:rFonts w:cs="Traditional Arabic"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8B0C76" w:rsidRPr="00E8153F" w:rsidRDefault="00160074" w:rsidP="00E8153F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A01B2D" w:rsidRPr="00E8153F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="00E8153F">
        <w:rPr>
          <w:rFonts w:ascii="Traditional Arabic" w:hAnsi="Traditional Arabic" w:cs="Traditional Arabic" w:hint="cs"/>
          <w:sz w:val="28"/>
          <w:szCs w:val="28"/>
          <w:rtl/>
        </w:rPr>
        <w:t>وسائل وتكنولوجيا التعليم</w:t>
      </w:r>
      <w:r w:rsidR="005E12A4"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  د. أحمد محمد سالم   ( الوحدة </w:t>
      </w:r>
      <w:r w:rsidR="00B65FDD" w:rsidRPr="00E8153F">
        <w:rPr>
          <w:rFonts w:ascii="Traditional Arabic" w:hAnsi="Traditional Arabic" w:cs="Traditional Arabic" w:hint="cs"/>
          <w:sz w:val="28"/>
          <w:szCs w:val="28"/>
          <w:rtl/>
        </w:rPr>
        <w:t>الثامنة</w:t>
      </w:r>
      <w:r w:rsidR="00E8153F">
        <w:rPr>
          <w:rFonts w:ascii="Traditional Arabic" w:hAnsi="Traditional Arabic" w:cs="Traditional Arabic" w:hint="cs"/>
          <w:sz w:val="28"/>
          <w:szCs w:val="28"/>
          <w:rtl/>
        </w:rPr>
        <w:t>,</w:t>
      </w:r>
      <w:r w:rsidR="00B65FDD"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ص </w:t>
      </w:r>
      <w:r w:rsidR="00E8153F" w:rsidRPr="00E8153F">
        <w:rPr>
          <w:rFonts w:ascii="Traditional Arabic" w:hAnsi="Traditional Arabic" w:cs="Traditional Arabic" w:hint="cs"/>
          <w:sz w:val="28"/>
          <w:szCs w:val="28"/>
          <w:rtl/>
        </w:rPr>
        <w:t>247-249</w:t>
      </w:r>
      <w:r w:rsidR="00B65FDD"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A2245" w:rsidRPr="00E8153F">
        <w:rPr>
          <w:rFonts w:ascii="Traditional Arabic" w:hAnsi="Traditional Arabic" w:cs="Traditional Arabic" w:hint="cs"/>
          <w:sz w:val="28"/>
          <w:szCs w:val="28"/>
          <w:rtl/>
        </w:rPr>
        <w:t>,</w:t>
      </w:r>
      <w:r w:rsidR="00B65FDD"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D69CE" w:rsidRPr="00E8153F">
        <w:rPr>
          <w:rFonts w:ascii="Traditional Arabic" w:hAnsi="Traditional Arabic" w:cs="Traditional Arabic" w:hint="cs"/>
          <w:sz w:val="28"/>
          <w:szCs w:val="28"/>
          <w:rtl/>
        </w:rPr>
        <w:t>25</w:t>
      </w:r>
      <w:r w:rsidR="00E8153F" w:rsidRPr="00E8153F">
        <w:rPr>
          <w:rFonts w:ascii="Traditional Arabic" w:hAnsi="Traditional Arabic" w:cs="Traditional Arabic" w:hint="cs"/>
          <w:sz w:val="28"/>
          <w:szCs w:val="28"/>
          <w:rtl/>
        </w:rPr>
        <w:t>0-252</w:t>
      </w:r>
      <w:r w:rsidR="004303C6"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E8153F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E8153F" w:rsidRPr="00E8153F" w:rsidRDefault="00E8153F" w:rsidP="00E8153F">
      <w:pPr>
        <w:pStyle w:val="ListParagraph"/>
        <w:numPr>
          <w:ilvl w:val="0"/>
          <w:numId w:val="6"/>
        </w:numPr>
        <w:rPr>
          <w:rFonts w:ascii="Traditional Arabic" w:hAnsi="Traditional Arabic" w:cs="Traditional Arabic" w:hint="cs"/>
          <w:sz w:val="28"/>
          <w:szCs w:val="28"/>
          <w:rtl/>
        </w:rPr>
      </w:pPr>
      <w:r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ورقة خارجية بعنوان " نموذج التصميم التعليمي العام </w:t>
      </w:r>
      <w:r w:rsidRPr="00E8153F">
        <w:rPr>
          <w:rFonts w:ascii="Traditional Arabic" w:hAnsi="Traditional Arabic" w:cs="Traditional Arabic"/>
          <w:sz w:val="28"/>
          <w:szCs w:val="28"/>
        </w:rPr>
        <w:t>ADDIE</w:t>
      </w:r>
      <w:r w:rsidRPr="00E8153F">
        <w:rPr>
          <w:rFonts w:ascii="Traditional Arabic" w:hAnsi="Traditional Arabic" w:cs="Traditional Arabic" w:hint="cs"/>
          <w:sz w:val="28"/>
          <w:szCs w:val="28"/>
          <w:rtl/>
        </w:rPr>
        <w:t xml:space="preserve"> ", مرفقه مع خطة المحاضرة.</w:t>
      </w:r>
    </w:p>
    <w:sectPr w:rsidR="00E8153F" w:rsidRPr="00E8153F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D"/>
    <w:rsid w:val="000156C9"/>
    <w:rsid w:val="00030C52"/>
    <w:rsid w:val="00096FE4"/>
    <w:rsid w:val="000C7B2C"/>
    <w:rsid w:val="0010439A"/>
    <w:rsid w:val="001330D4"/>
    <w:rsid w:val="001563CE"/>
    <w:rsid w:val="00160074"/>
    <w:rsid w:val="001C5708"/>
    <w:rsid w:val="00243363"/>
    <w:rsid w:val="00244D73"/>
    <w:rsid w:val="00247BAB"/>
    <w:rsid w:val="002772A4"/>
    <w:rsid w:val="002A6F00"/>
    <w:rsid w:val="002C2683"/>
    <w:rsid w:val="002D688C"/>
    <w:rsid w:val="002F12CE"/>
    <w:rsid w:val="002F13CE"/>
    <w:rsid w:val="002F462A"/>
    <w:rsid w:val="00315389"/>
    <w:rsid w:val="00331DB9"/>
    <w:rsid w:val="00345FEC"/>
    <w:rsid w:val="00346ED8"/>
    <w:rsid w:val="00374480"/>
    <w:rsid w:val="003B3E28"/>
    <w:rsid w:val="003C6CB3"/>
    <w:rsid w:val="004303C6"/>
    <w:rsid w:val="00463520"/>
    <w:rsid w:val="00483130"/>
    <w:rsid w:val="00483979"/>
    <w:rsid w:val="004A25D0"/>
    <w:rsid w:val="004B1DEF"/>
    <w:rsid w:val="004E6F32"/>
    <w:rsid w:val="00511124"/>
    <w:rsid w:val="00522466"/>
    <w:rsid w:val="00590E08"/>
    <w:rsid w:val="0059459F"/>
    <w:rsid w:val="005A63C2"/>
    <w:rsid w:val="005B7D07"/>
    <w:rsid w:val="005D03E7"/>
    <w:rsid w:val="005D2628"/>
    <w:rsid w:val="005E12A4"/>
    <w:rsid w:val="00633D18"/>
    <w:rsid w:val="00682748"/>
    <w:rsid w:val="006C278D"/>
    <w:rsid w:val="006C7196"/>
    <w:rsid w:val="006E6A63"/>
    <w:rsid w:val="00726821"/>
    <w:rsid w:val="0074513C"/>
    <w:rsid w:val="007617CE"/>
    <w:rsid w:val="00770FEE"/>
    <w:rsid w:val="007859F3"/>
    <w:rsid w:val="007A16D8"/>
    <w:rsid w:val="007E067E"/>
    <w:rsid w:val="00804911"/>
    <w:rsid w:val="00841E87"/>
    <w:rsid w:val="00865029"/>
    <w:rsid w:val="0088025C"/>
    <w:rsid w:val="008B0C76"/>
    <w:rsid w:val="008C63B8"/>
    <w:rsid w:val="008E27C8"/>
    <w:rsid w:val="00930E2E"/>
    <w:rsid w:val="009B0550"/>
    <w:rsid w:val="009B330D"/>
    <w:rsid w:val="009C32BA"/>
    <w:rsid w:val="00A01B2D"/>
    <w:rsid w:val="00A41A7E"/>
    <w:rsid w:val="00AD3272"/>
    <w:rsid w:val="00AD4BFC"/>
    <w:rsid w:val="00B221EC"/>
    <w:rsid w:val="00B36CF1"/>
    <w:rsid w:val="00B444DF"/>
    <w:rsid w:val="00B65FDD"/>
    <w:rsid w:val="00B77C28"/>
    <w:rsid w:val="00B82582"/>
    <w:rsid w:val="00B92398"/>
    <w:rsid w:val="00BA2245"/>
    <w:rsid w:val="00C02C5B"/>
    <w:rsid w:val="00C04BC7"/>
    <w:rsid w:val="00C468C2"/>
    <w:rsid w:val="00CE1547"/>
    <w:rsid w:val="00D76907"/>
    <w:rsid w:val="00D83E92"/>
    <w:rsid w:val="00D87DBF"/>
    <w:rsid w:val="00DD69CE"/>
    <w:rsid w:val="00E04B3D"/>
    <w:rsid w:val="00E1291B"/>
    <w:rsid w:val="00E36AC9"/>
    <w:rsid w:val="00E56F7D"/>
    <w:rsid w:val="00E8153F"/>
    <w:rsid w:val="00EA0FC4"/>
    <w:rsid w:val="00EE219A"/>
    <w:rsid w:val="00EE3A5B"/>
    <w:rsid w:val="00F30C6C"/>
    <w:rsid w:val="00F63877"/>
    <w:rsid w:val="00F80E1B"/>
    <w:rsid w:val="00FA7005"/>
    <w:rsid w:val="00FC0891"/>
    <w:rsid w:val="00FC3B4C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64BE62"/>
  <w15:docId w15:val="{D1EE084F-4BF3-456F-A6FA-D176459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550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50"/>
    <w:rPr>
      <w:i/>
      <w:iCs/>
    </w:rPr>
  </w:style>
  <w:style w:type="paragraph" w:styleId="ListParagraph">
    <w:name w:val="List Paragraph"/>
    <w:basedOn w:val="Normal"/>
    <w:uiPriority w:val="34"/>
    <w:qFormat/>
    <w:rsid w:val="00726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A47C-0290-48E7-8FD4-27BAB76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Spectr</cp:lastModifiedBy>
  <cp:revision>10</cp:revision>
  <cp:lastPrinted>2015-03-30T05:30:00Z</cp:lastPrinted>
  <dcterms:created xsi:type="dcterms:W3CDTF">2015-04-01T07:32:00Z</dcterms:created>
  <dcterms:modified xsi:type="dcterms:W3CDTF">2017-10-21T13:58:00Z</dcterms:modified>
</cp:coreProperties>
</file>