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3" w:rsidRPr="00F55FA3" w:rsidRDefault="006F7B83" w:rsidP="00F55FA3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5pt;margin-top:-3.7pt;width:162pt;height:49.05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Department of Mathematics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College of Sciences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King Saud University</w:t>
                  </w:r>
                </w:p>
                <w:p w:rsidR="00F55FA3" w:rsidRPr="002050C2" w:rsidRDefault="00F55FA3"/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26" type="#_x0000_t202" style="position:absolute;margin-left:-36.5pt;margin-top:-2.5pt;width:2in;height:47.7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Math 111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1</w:t>
                  </w:r>
                  <w:r w:rsidRPr="002050C2">
                    <w:rPr>
                      <w:vertAlign w:val="superscript"/>
                    </w:rPr>
                    <w:t>st</w:t>
                  </w:r>
                  <w:r w:rsidRPr="002050C2">
                    <w:t xml:space="preserve"> midterm examination</w:t>
                  </w:r>
                </w:p>
                <w:p w:rsidR="00F55FA3" w:rsidRPr="002050C2" w:rsidRDefault="00A74DEE" w:rsidP="00F55FA3">
                  <w:pPr>
                    <w:spacing w:after="0" w:line="192" w:lineRule="auto"/>
                    <w:jc w:val="center"/>
                  </w:pPr>
                  <w:proofErr w:type="spellStart"/>
                  <w:r>
                    <w:t>Seconed</w:t>
                  </w:r>
                  <w:proofErr w:type="spellEnd"/>
                  <w:r w:rsidR="00F55FA3" w:rsidRPr="002050C2">
                    <w:t xml:space="preserve"> semester, 1430H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2050C2" w:rsidRDefault="002050C2" w:rsidP="00F55FA3">
      <w:pPr>
        <w:spacing w:after="0"/>
        <w:rPr>
          <w:sz w:val="20"/>
        </w:rPr>
      </w:pPr>
    </w:p>
    <w:p w:rsidR="003C1918" w:rsidRPr="00F55FA3" w:rsidRDefault="00F55FA3" w:rsidP="00A74DEE">
      <w:pPr>
        <w:spacing w:after="0"/>
        <w:jc w:val="center"/>
        <w:rPr>
          <w:sz w:val="20"/>
        </w:rPr>
      </w:pPr>
      <w:r w:rsidRPr="00F55FA3">
        <w:rPr>
          <w:sz w:val="20"/>
        </w:rPr>
        <w:t xml:space="preserve">Time: </w:t>
      </w:r>
      <w:r w:rsidR="00A74DEE">
        <w:rPr>
          <w:sz w:val="20"/>
        </w:rPr>
        <w:t>105</w:t>
      </w:r>
      <w:r w:rsidRPr="00F55FA3">
        <w:rPr>
          <w:sz w:val="20"/>
        </w:rPr>
        <w:t xml:space="preserve"> Minutes</w:t>
      </w:r>
    </w:p>
    <w:tbl>
      <w:tblPr>
        <w:tblStyle w:val="TableGrid"/>
        <w:tblW w:w="9810" w:type="dxa"/>
        <w:tblInd w:w="-522" w:type="dxa"/>
        <w:tblLook w:val="00BF"/>
      </w:tblPr>
      <w:tblGrid>
        <w:gridCol w:w="9810"/>
      </w:tblGrid>
      <w:tr w:rsidR="009D4047">
        <w:tc>
          <w:tcPr>
            <w:tcW w:w="9810" w:type="dxa"/>
          </w:tcPr>
          <w:p w:rsidR="009D4047" w:rsidRPr="00F55FA3" w:rsidRDefault="009D404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  <w:p w:rsidR="009D4047" w:rsidRPr="00F55FA3" w:rsidRDefault="009D4047" w:rsidP="00AC18A1">
            <w:pPr>
              <w:rPr>
                <w:b/>
              </w:rPr>
            </w:pPr>
            <w:r w:rsidRPr="00F55FA3">
              <w:rPr>
                <w:b/>
              </w:rPr>
              <w:t>ID</w:t>
            </w:r>
            <w:r w:rsidR="00AC18A1" w:rsidRPr="00F55FA3">
              <w:rPr>
                <w:b/>
              </w:rPr>
              <w:t>:                                                                                      Section:</w:t>
            </w:r>
          </w:p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Default="009D4047"/>
        </w:tc>
      </w:tr>
      <w:tr w:rsidR="009D4047">
        <w:tc>
          <w:tcPr>
            <w:tcW w:w="9810" w:type="dxa"/>
          </w:tcPr>
          <w:p w:rsidR="00D42455" w:rsidRDefault="00043B9E" w:rsidP="00A74DEE">
            <w:r w:rsidRPr="00587A30">
              <w:rPr>
                <w:b/>
              </w:rPr>
              <w:t>Q1. (a)</w:t>
            </w:r>
            <w:r>
              <w:rPr>
                <w:b/>
              </w:rPr>
              <w:t>.</w:t>
            </w:r>
            <w:r>
              <w:t xml:space="preserve"> </w:t>
            </w:r>
            <w:r w:rsidR="00A74DEE">
              <w:t xml:space="preserve">If </w:t>
            </w:r>
            <w:r w:rsidR="00A74DEE" w:rsidRPr="00A74DEE">
              <w:rPr>
                <w:position w:val="-10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5.95pt" o:ole="">
                  <v:imagedata r:id="rId5" o:title=""/>
                </v:shape>
                <o:OLEObject Type="Embed" ProgID="Equation.DSMT4" ShapeID="_x0000_i1025" DrawAspect="Content" ObjectID="_1331526573" r:id="rId6"/>
              </w:object>
            </w:r>
            <w:r w:rsidR="00A74DEE">
              <w:t xml:space="preserve">is continuous on </w:t>
            </w:r>
            <w:r w:rsidR="00A74DEE" w:rsidRPr="00A74DEE">
              <w:rPr>
                <w:position w:val="-10"/>
              </w:rPr>
              <w:object w:dxaOrig="540" w:dyaOrig="320">
                <v:shape id="_x0000_i1026" type="#_x0000_t75" style="width:26.9pt;height:15.95pt" o:ole="">
                  <v:imagedata r:id="rId7" o:title=""/>
                </v:shape>
                <o:OLEObject Type="Embed" ProgID="Equation.DSMT4" ShapeID="_x0000_i1026" DrawAspect="Content" ObjectID="_1331526574" r:id="rId8"/>
              </w:object>
            </w:r>
            <w:r w:rsidR="00A74DEE">
              <w:t xml:space="preserve">and </w:t>
            </w:r>
            <w:r w:rsidR="007A6CB1" w:rsidRPr="00A74DEE">
              <w:rPr>
                <w:position w:val="-4"/>
              </w:rPr>
              <w:object w:dxaOrig="260" w:dyaOrig="260">
                <v:shape id="_x0000_i1027" type="#_x0000_t75" style="width:12.75pt;height:12.75pt" o:ole="">
                  <v:imagedata r:id="rId9" o:title=""/>
                </v:shape>
                <o:OLEObject Type="Embed" ProgID="Equation.DSMT4" ShapeID="_x0000_i1027" DrawAspect="Content" ObjectID="_1331526575" r:id="rId10"/>
              </w:object>
            </w:r>
            <w:r w:rsidR="00A74DEE">
              <w:t xml:space="preserve">is any </w:t>
            </w:r>
            <w:proofErr w:type="spellStart"/>
            <w:r w:rsidR="00A74DEE">
              <w:t>antiderivative</w:t>
            </w:r>
            <w:proofErr w:type="spellEnd"/>
            <w:r w:rsidR="00A74DEE">
              <w:t xml:space="preserve"> of </w:t>
            </w:r>
            <w:r w:rsidR="00A74DEE" w:rsidRPr="00A74DEE">
              <w:rPr>
                <w:position w:val="-10"/>
              </w:rPr>
              <w:object w:dxaOrig="300" w:dyaOrig="320">
                <v:shape id="_x0000_i1028" type="#_x0000_t75" style="width:14.6pt;height:15.95pt" o:ole="">
                  <v:imagedata r:id="rId11" o:title=""/>
                </v:shape>
                <o:OLEObject Type="Embed" ProgID="Equation.DSMT4" ShapeID="_x0000_i1028" DrawAspect="Content" ObjectID="_1331526576" r:id="rId12"/>
              </w:object>
            </w:r>
            <w:r w:rsidR="00A74DEE">
              <w:t xml:space="preserve"> show that </w:t>
            </w:r>
            <w:r w:rsidR="00A74DEE" w:rsidRPr="00A74DEE">
              <w:rPr>
                <w:position w:val="-32"/>
              </w:rPr>
              <w:object w:dxaOrig="2340" w:dyaOrig="760">
                <v:shape id="_x0000_i1029" type="#_x0000_t75" style="width:117.1pt;height:37.8pt" o:ole="">
                  <v:imagedata r:id="rId13" o:title=""/>
                </v:shape>
                <o:OLEObject Type="Embed" ProgID="Equation.DSMT4" ShapeID="_x0000_i1029" DrawAspect="Content" ObjectID="_1331526577" r:id="rId14"/>
              </w:object>
            </w:r>
            <w:r>
              <w:t>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7A6CB1" w:rsidRDefault="007A6CB1" w:rsidP="00043B9E"/>
          <w:p w:rsidR="00D42455" w:rsidRDefault="00D42455" w:rsidP="00043B9E"/>
          <w:p w:rsidR="00043B9E" w:rsidRDefault="00043B9E" w:rsidP="00043B9E"/>
          <w:p w:rsidR="007A6CB1" w:rsidRDefault="007A6CB1" w:rsidP="00043B9E"/>
          <w:p w:rsidR="009D4047" w:rsidRDefault="009D4047"/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 w:rsidTr="007A6CB1">
        <w:trPr>
          <w:trHeight w:val="5277"/>
        </w:trPr>
        <w:tc>
          <w:tcPr>
            <w:tcW w:w="9810" w:type="dxa"/>
            <w:tcBorders>
              <w:bottom w:val="single" w:sz="4" w:space="0" w:color="000000" w:themeColor="text1"/>
            </w:tcBorders>
          </w:tcPr>
          <w:p w:rsidR="00D42455" w:rsidRDefault="00043B9E" w:rsidP="007A6CB1">
            <w:r w:rsidRPr="00F9234D">
              <w:rPr>
                <w:b/>
              </w:rPr>
              <w:t>(b).</w:t>
            </w:r>
            <w:r w:rsidR="007A6CB1">
              <w:t xml:space="preserve"> Find  </w:t>
            </w:r>
            <w:r w:rsidR="00886A8B" w:rsidRPr="00886A8B">
              <w:rPr>
                <w:position w:val="-30"/>
              </w:rPr>
              <w:object w:dxaOrig="2220" w:dyaOrig="740">
                <v:shape id="_x0000_i1030" type="#_x0000_t75" style="width:110.75pt;height:36.9pt" o:ole="">
                  <v:imagedata r:id="rId15" o:title=""/>
                </v:shape>
                <o:OLEObject Type="Embed" ProgID="Equation.DSMT4" ShapeID="_x0000_i1030" DrawAspect="Content" ObjectID="_1331526578" r:id="rId16"/>
              </w:object>
            </w:r>
            <w:r>
              <w:t xml:space="preserve"> 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7A6CB1" w:rsidRDefault="007A6CB1" w:rsidP="00043B9E"/>
          <w:p w:rsidR="00043B9E" w:rsidRDefault="00043B9E" w:rsidP="00043B9E"/>
          <w:p w:rsidR="009D4047" w:rsidRDefault="009D4047"/>
        </w:tc>
      </w:tr>
      <w:tr w:rsidR="009D4047" w:rsidTr="007A6CB1">
        <w:trPr>
          <w:trHeight w:val="3125"/>
        </w:trPr>
        <w:tc>
          <w:tcPr>
            <w:tcW w:w="9810" w:type="dxa"/>
            <w:tcBorders>
              <w:bottom w:val="single" w:sz="4" w:space="0" w:color="auto"/>
            </w:tcBorders>
          </w:tcPr>
          <w:p w:rsidR="00D42455" w:rsidRDefault="007A6CB1" w:rsidP="007A6CB1">
            <w:pPr>
              <w:rPr>
                <w:position w:val="-28"/>
              </w:rPr>
            </w:pPr>
            <w:r>
              <w:rPr>
                <w:b/>
              </w:rPr>
              <w:lastRenderedPageBreak/>
              <w:t xml:space="preserve">Q2. </w:t>
            </w:r>
            <w:r w:rsidR="00043B9E" w:rsidRPr="00F9234D">
              <w:rPr>
                <w:b/>
              </w:rPr>
              <w:t>(</w:t>
            </w:r>
            <w:r>
              <w:rPr>
                <w:b/>
              </w:rPr>
              <w:t>a</w:t>
            </w:r>
            <w:r w:rsidR="00043B9E" w:rsidRPr="00F9234D">
              <w:rPr>
                <w:b/>
              </w:rPr>
              <w:t>).</w:t>
            </w:r>
            <w:r w:rsidR="00043B9E">
              <w:t xml:space="preserve"> </w:t>
            </w:r>
            <w:r>
              <w:t xml:space="preserve">Find the value of </w:t>
            </w:r>
            <w:r w:rsidRPr="006639BE">
              <w:rPr>
                <w:i/>
              </w:rPr>
              <w:t xml:space="preserve">c </w:t>
            </w:r>
            <w:r>
              <w:t xml:space="preserve">that satisfies the Integral Mean Value Theorem for the function </w:t>
            </w:r>
            <w:r w:rsidRPr="002050C2">
              <w:rPr>
                <w:position w:val="-10"/>
              </w:rPr>
              <w:object w:dxaOrig="1400" w:dyaOrig="360">
                <v:shape id="_x0000_i1031" type="#_x0000_t75" style="width:70.65pt;height:18.25pt" o:ole="">
                  <v:imagedata r:id="rId17" o:title=""/>
                </v:shape>
                <o:OLEObject Type="Embed" ProgID="Equation.DSMT4" ShapeID="_x0000_i1031" DrawAspect="Content" ObjectID="_1331526579" r:id="rId18"/>
              </w:object>
            </w:r>
            <w:r>
              <w:t xml:space="preserve"> on </w:t>
            </w:r>
            <w:r w:rsidRPr="00A74DEE">
              <w:rPr>
                <w:position w:val="-10"/>
              </w:rPr>
              <w:object w:dxaOrig="540" w:dyaOrig="320">
                <v:shape id="_x0000_i1032" type="#_x0000_t75" style="width:26.9pt;height:16.4pt" o:ole="">
                  <v:imagedata r:id="rId19" o:title=""/>
                </v:shape>
                <o:OLEObject Type="Embed" ProgID="Equation.DSMT4" ShapeID="_x0000_i1032" DrawAspect="Content" ObjectID="_1331526580" r:id="rId20"/>
              </w:object>
            </w:r>
            <w:r>
              <w:t>.</w:t>
            </w:r>
            <w:r>
              <w:rPr>
                <w:position w:val="-28"/>
              </w:rPr>
              <w:t xml:space="preserve"> </w:t>
            </w:r>
          </w:p>
          <w:p w:rsidR="00D42455" w:rsidRDefault="00D42455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4F57AE" w:rsidRDefault="004F57AE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470DE6" w:rsidRDefault="00470DE6" w:rsidP="00043B9E">
            <w:pPr>
              <w:rPr>
                <w:position w:val="-28"/>
              </w:rPr>
            </w:pPr>
          </w:p>
          <w:p w:rsidR="00470DE6" w:rsidRDefault="00470DE6" w:rsidP="00043B9E">
            <w:pPr>
              <w:rPr>
                <w:position w:val="-28"/>
              </w:rPr>
            </w:pPr>
          </w:p>
          <w:p w:rsidR="00043B9E" w:rsidRDefault="00043B9E" w:rsidP="00043B9E"/>
          <w:p w:rsidR="007A6CB1" w:rsidRDefault="007A6CB1"/>
          <w:p w:rsidR="00470DE6" w:rsidRDefault="00470DE6"/>
          <w:p w:rsidR="00470DE6" w:rsidRDefault="00470DE6"/>
          <w:p w:rsidR="007A6CB1" w:rsidRDefault="007A6CB1"/>
        </w:tc>
      </w:tr>
      <w:tr w:rsidR="007A6CB1" w:rsidTr="00470DE6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CB1" w:rsidRPr="00470DE6" w:rsidRDefault="007A6CB1" w:rsidP="007A6CB1">
            <w:pPr>
              <w:rPr>
                <w:b/>
                <w:sz w:val="10"/>
                <w:szCs w:val="10"/>
              </w:rPr>
            </w:pPr>
          </w:p>
        </w:tc>
      </w:tr>
      <w:tr w:rsidR="007A6CB1" w:rsidTr="00F61E4E">
        <w:trPr>
          <w:trHeight w:val="3653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7A6CB1" w:rsidRDefault="007A6CB1" w:rsidP="007A6CB1">
            <w:pPr>
              <w:rPr>
                <w:position w:val="-32"/>
              </w:rPr>
            </w:pPr>
            <w:r w:rsidRPr="007A6CB1">
              <w:rPr>
                <w:b/>
                <w:bCs/>
              </w:rPr>
              <w:t>(b).</w:t>
            </w:r>
            <w:r>
              <w:t xml:space="preserve">Without evaluating the integral, prove that </w:t>
            </w:r>
            <w:r w:rsidRPr="002050C2">
              <w:rPr>
                <w:position w:val="-32"/>
              </w:rPr>
              <w:object w:dxaOrig="1579" w:dyaOrig="760">
                <v:shape id="_x0000_i1033" type="#_x0000_t75" style="width:79.3pt;height:37.8pt" o:ole="">
                  <v:imagedata r:id="rId21" o:title=""/>
                </v:shape>
                <o:OLEObject Type="Embed" ProgID="Equation.DSMT4" ShapeID="_x0000_i1033" DrawAspect="Content" ObjectID="_1331526581" r:id="rId22"/>
              </w:object>
            </w:r>
          </w:p>
          <w:p w:rsidR="007A6CB1" w:rsidRDefault="007A6CB1" w:rsidP="007A6CB1">
            <w:pPr>
              <w:rPr>
                <w:position w:val="-32"/>
              </w:rPr>
            </w:pPr>
          </w:p>
          <w:p w:rsidR="00F61E4E" w:rsidRPr="00F9234D" w:rsidRDefault="00F61E4E" w:rsidP="007A6CB1">
            <w:pPr>
              <w:rPr>
                <w:b/>
              </w:rPr>
            </w:pPr>
          </w:p>
        </w:tc>
      </w:tr>
      <w:tr w:rsidR="00F61E4E" w:rsidTr="00F61E4E">
        <w:trPr>
          <w:trHeight w:val="46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E4E" w:rsidRPr="00F61E4E" w:rsidRDefault="00F61E4E" w:rsidP="007A6CB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61E4E" w:rsidTr="007A6CB1">
        <w:trPr>
          <w:trHeight w:val="465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F61E4E" w:rsidRDefault="00F61E4E" w:rsidP="00F61E4E">
            <w:r w:rsidRPr="00F9234D">
              <w:rPr>
                <w:b/>
              </w:rPr>
              <w:t>Q</w:t>
            </w:r>
            <w:r>
              <w:rPr>
                <w:b/>
              </w:rPr>
              <w:t>3</w:t>
            </w:r>
            <w:r w:rsidRPr="00F9234D">
              <w:rPr>
                <w:b/>
              </w:rPr>
              <w:t>. (a).</w:t>
            </w:r>
            <w:r>
              <w:t xml:space="preserve"> Evaluate</w:t>
            </w:r>
            <w:r w:rsidRPr="00A74DEE">
              <w:rPr>
                <w:position w:val="-32"/>
              </w:rPr>
              <w:object w:dxaOrig="1080" w:dyaOrig="760">
                <v:shape id="_x0000_i1034" type="#_x0000_t75" style="width:54.25pt;height:37.8pt" o:ole="">
                  <v:imagedata r:id="rId23" o:title=""/>
                </v:shape>
                <o:OLEObject Type="Embed" ProgID="Equation.DSMT4" ShapeID="_x0000_i1034" DrawAspect="Content" ObjectID="_1331526582" r:id="rId24"/>
              </w:object>
            </w:r>
            <w:r>
              <w:t>using Riemann sum and right end points.</w:t>
            </w: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  <w:p w:rsidR="00F61E4E" w:rsidRDefault="00F61E4E" w:rsidP="007A6CB1">
            <w:pPr>
              <w:rPr>
                <w:b/>
              </w:rPr>
            </w:pPr>
          </w:p>
        </w:tc>
      </w:tr>
      <w:tr w:rsidR="007A6CB1" w:rsidTr="00470DE6">
        <w:trPr>
          <w:trHeight w:val="98"/>
        </w:trPr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B1" w:rsidRPr="00470DE6" w:rsidRDefault="007A6CB1" w:rsidP="00043B9E">
            <w:pPr>
              <w:rPr>
                <w:b/>
                <w:sz w:val="10"/>
                <w:szCs w:val="10"/>
              </w:rPr>
            </w:pPr>
          </w:p>
        </w:tc>
      </w:tr>
      <w:tr w:rsidR="009D4047" w:rsidTr="00F61E4E">
        <w:trPr>
          <w:trHeight w:val="4310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F61E4E" w:rsidRDefault="00F61E4E" w:rsidP="00F61E4E">
            <w:r w:rsidRPr="00F9234D">
              <w:rPr>
                <w:b/>
              </w:rPr>
              <w:lastRenderedPageBreak/>
              <w:t xml:space="preserve">(b). </w:t>
            </w:r>
            <w:r>
              <w:t xml:space="preserve">Compute Trapezoidal rule approximation with n=10, for </w:t>
            </w:r>
            <w:r w:rsidRPr="006B125B">
              <w:rPr>
                <w:position w:val="-32"/>
              </w:rPr>
              <w:object w:dxaOrig="680" w:dyaOrig="760">
                <v:shape id="_x0000_i1035" type="#_x0000_t75" style="width:34.2pt;height:37.8pt" o:ole="">
                  <v:imagedata r:id="rId25" o:title=""/>
                </v:shape>
                <o:OLEObject Type="Embed" ProgID="Equation.DSMT4" ShapeID="_x0000_i1035" DrawAspect="Content" ObjectID="_1331526583" r:id="rId26"/>
              </w:object>
            </w:r>
            <w:r>
              <w:t>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7A6CB1" w:rsidRDefault="007A6CB1" w:rsidP="00043B9E"/>
          <w:p w:rsidR="009D4047" w:rsidRDefault="009D4047"/>
          <w:p w:rsidR="007A6CB1" w:rsidRDefault="007A6CB1"/>
          <w:p w:rsidR="007A6CB1" w:rsidRDefault="007A6CB1"/>
        </w:tc>
      </w:tr>
      <w:tr w:rsidR="00470DE6" w:rsidTr="00FE0B7B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70DE6" w:rsidRPr="00470DE6" w:rsidRDefault="00470DE6" w:rsidP="007A6CB1">
            <w:pPr>
              <w:rPr>
                <w:b/>
                <w:sz w:val="10"/>
                <w:szCs w:val="10"/>
              </w:rPr>
            </w:pPr>
          </w:p>
        </w:tc>
      </w:tr>
      <w:tr w:rsidR="009D4047" w:rsidTr="00463B5A">
        <w:trPr>
          <w:trHeight w:val="8324"/>
        </w:trPr>
        <w:tc>
          <w:tcPr>
            <w:tcW w:w="9810" w:type="dxa"/>
          </w:tcPr>
          <w:p w:rsidR="007E1251" w:rsidRDefault="007A6CB1" w:rsidP="00470DE6">
            <w:r>
              <w:rPr>
                <w:b/>
              </w:rPr>
              <w:t>Q</w:t>
            </w:r>
            <w:r w:rsidR="00470DE6">
              <w:rPr>
                <w:b/>
              </w:rPr>
              <w:t>4</w:t>
            </w:r>
            <w:r>
              <w:rPr>
                <w:b/>
              </w:rPr>
              <w:t>.</w:t>
            </w:r>
            <w:r w:rsidR="007E1251">
              <w:t xml:space="preserve"> Evaluate the following integrals:</w:t>
            </w:r>
          </w:p>
          <w:p w:rsidR="006B125B" w:rsidRDefault="007E1251" w:rsidP="007E1251">
            <w:pPr>
              <w:rPr>
                <w:position w:val="-28"/>
              </w:rPr>
            </w:pPr>
            <w:r w:rsidRPr="00F9234D">
              <w:rPr>
                <w:b/>
              </w:rPr>
              <w:t>(</w:t>
            </w:r>
            <w:proofErr w:type="spellStart"/>
            <w:r w:rsidRPr="00F9234D">
              <w:rPr>
                <w:b/>
              </w:rPr>
              <w:t>i</w:t>
            </w:r>
            <w:proofErr w:type="spellEnd"/>
            <w:r w:rsidRPr="00F9234D">
              <w:rPr>
                <w:b/>
              </w:rPr>
              <w:t>)</w:t>
            </w:r>
            <w:r>
              <w:t>.</w:t>
            </w:r>
            <w:r w:rsidR="00E102B9" w:rsidRPr="00E102B9">
              <w:rPr>
                <w:position w:val="-30"/>
              </w:rPr>
              <w:object w:dxaOrig="1420" w:dyaOrig="740">
                <v:shape id="_x0000_i1036" type="#_x0000_t75" style="width:1in;height:37.35pt" o:ole="">
                  <v:imagedata r:id="rId27" o:title=""/>
                </v:shape>
                <o:OLEObject Type="Embed" ProgID="Equation.DSMT4" ShapeID="_x0000_i1036" DrawAspect="Content" ObjectID="_1331526584" r:id="rId28"/>
              </w:object>
            </w:r>
            <w:r w:rsidR="002050C2">
              <w:rPr>
                <w:position w:val="-28"/>
              </w:rPr>
              <w:t xml:space="preserve">                                                                        </w:t>
            </w: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821A3" w:rsidRDefault="006821A3" w:rsidP="007E1251">
            <w:pPr>
              <w:rPr>
                <w:position w:val="-28"/>
              </w:rPr>
            </w:pPr>
          </w:p>
          <w:p w:rsidR="006821A3" w:rsidRDefault="006821A3" w:rsidP="007E1251">
            <w:pPr>
              <w:rPr>
                <w:position w:val="-28"/>
              </w:rPr>
            </w:pPr>
          </w:p>
          <w:p w:rsidR="007A6CB1" w:rsidRDefault="007A6CB1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D42455" w:rsidRDefault="007E1251" w:rsidP="007E1251">
            <w:pPr>
              <w:rPr>
                <w:position w:val="-14"/>
              </w:rPr>
            </w:pPr>
            <w:r w:rsidRPr="00F9234D">
              <w:rPr>
                <w:b/>
              </w:rPr>
              <w:t>(ii)</w:t>
            </w:r>
            <w:r>
              <w:rPr>
                <w:b/>
              </w:rPr>
              <w:t>.</w:t>
            </w:r>
            <w:r w:rsidR="00E102B9" w:rsidRPr="002050C2">
              <w:rPr>
                <w:position w:val="-16"/>
              </w:rPr>
              <w:object w:dxaOrig="2260" w:dyaOrig="440">
                <v:shape id="_x0000_i1037" type="#_x0000_t75" style="width:113pt;height:22.35pt" o:ole="">
                  <v:imagedata r:id="rId29" o:title=""/>
                </v:shape>
                <o:OLEObject Type="Embed" ProgID="Equation.DSMT4" ShapeID="_x0000_i1037" DrawAspect="Content" ObjectID="_1331526585" r:id="rId30"/>
              </w:object>
            </w: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7A6CB1" w:rsidRDefault="007A6CB1" w:rsidP="007E1251">
            <w:pPr>
              <w:rPr>
                <w:position w:val="-14"/>
              </w:rPr>
            </w:pPr>
          </w:p>
          <w:p w:rsidR="00470DE6" w:rsidRDefault="00470DE6" w:rsidP="007E1251">
            <w:pPr>
              <w:rPr>
                <w:position w:val="-14"/>
              </w:rPr>
            </w:pPr>
          </w:p>
          <w:p w:rsidR="00470DE6" w:rsidRPr="00463B5A" w:rsidRDefault="007A6CB1" w:rsidP="00463B5A">
            <w:pPr>
              <w:rPr>
                <w:position w:val="-30"/>
              </w:rPr>
            </w:pPr>
            <w:r>
              <w:rPr>
                <w:b/>
                <w:bCs/>
              </w:rPr>
              <w:t>(</w:t>
            </w:r>
            <w:r w:rsidR="00E102B9" w:rsidRPr="007A6CB1">
              <w:rPr>
                <w:b/>
                <w:bCs/>
              </w:rPr>
              <w:t>iii</w:t>
            </w:r>
            <w:r>
              <w:rPr>
                <w:b/>
                <w:bCs/>
              </w:rPr>
              <w:t>)</w:t>
            </w:r>
            <w:r w:rsidR="00E102B9" w:rsidRPr="007A6CB1">
              <w:rPr>
                <w:b/>
                <w:bCs/>
              </w:rPr>
              <w:t>.</w:t>
            </w:r>
            <w:r w:rsidR="00E102B9">
              <w:t xml:space="preserve"> </w:t>
            </w:r>
            <w:r w:rsidR="00E102B9" w:rsidRPr="00E102B9">
              <w:rPr>
                <w:position w:val="-30"/>
              </w:rPr>
              <w:object w:dxaOrig="1420" w:dyaOrig="740">
                <v:shape id="_x0000_i1038" type="#_x0000_t75" style="width:71.1pt;height:36.9pt" o:ole="">
                  <v:imagedata r:id="rId31" o:title=""/>
                </v:shape>
                <o:OLEObject Type="Embed" ProgID="Equation.DSMT4" ShapeID="_x0000_i1038" DrawAspect="Content" ObjectID="_1331526586" r:id="rId32"/>
              </w:object>
            </w:r>
          </w:p>
          <w:p w:rsidR="00E102B9" w:rsidRDefault="00E102B9"/>
          <w:p w:rsidR="006821A3" w:rsidRDefault="006821A3"/>
          <w:p w:rsidR="00E102B9" w:rsidRDefault="00E102B9"/>
          <w:p w:rsidR="00E102B9" w:rsidRDefault="00E102B9"/>
        </w:tc>
      </w:tr>
    </w:tbl>
    <w:p w:rsidR="00C40C46" w:rsidRDefault="00C40C46" w:rsidP="00774447"/>
    <w:sectPr w:rsidR="00C40C46" w:rsidSect="00C40C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C1918"/>
    <w:rsid w:val="000323EF"/>
    <w:rsid w:val="00043B9E"/>
    <w:rsid w:val="000A6AB7"/>
    <w:rsid w:val="000C3DEC"/>
    <w:rsid w:val="001735FF"/>
    <w:rsid w:val="002050C2"/>
    <w:rsid w:val="00273D66"/>
    <w:rsid w:val="003267CD"/>
    <w:rsid w:val="00354814"/>
    <w:rsid w:val="00382EA7"/>
    <w:rsid w:val="003C1918"/>
    <w:rsid w:val="00456825"/>
    <w:rsid w:val="00463B5A"/>
    <w:rsid w:val="00470DE6"/>
    <w:rsid w:val="004C1BFF"/>
    <w:rsid w:val="004F57AE"/>
    <w:rsid w:val="00502423"/>
    <w:rsid w:val="00587A30"/>
    <w:rsid w:val="005F7B45"/>
    <w:rsid w:val="00607C1B"/>
    <w:rsid w:val="0063256A"/>
    <w:rsid w:val="006639BE"/>
    <w:rsid w:val="006757F5"/>
    <w:rsid w:val="006821A3"/>
    <w:rsid w:val="006B125B"/>
    <w:rsid w:val="006F7B83"/>
    <w:rsid w:val="00710A1E"/>
    <w:rsid w:val="007426D9"/>
    <w:rsid w:val="00774447"/>
    <w:rsid w:val="007A6CB1"/>
    <w:rsid w:val="007E1251"/>
    <w:rsid w:val="008218AD"/>
    <w:rsid w:val="00886A8B"/>
    <w:rsid w:val="008A0711"/>
    <w:rsid w:val="008A4DD7"/>
    <w:rsid w:val="008A6DE1"/>
    <w:rsid w:val="008D298E"/>
    <w:rsid w:val="009D4047"/>
    <w:rsid w:val="00A0771C"/>
    <w:rsid w:val="00A13229"/>
    <w:rsid w:val="00A24EA2"/>
    <w:rsid w:val="00A74DEE"/>
    <w:rsid w:val="00AC18A1"/>
    <w:rsid w:val="00AD1F7C"/>
    <w:rsid w:val="00B75594"/>
    <w:rsid w:val="00BD28D0"/>
    <w:rsid w:val="00C17595"/>
    <w:rsid w:val="00C40C46"/>
    <w:rsid w:val="00C41A25"/>
    <w:rsid w:val="00C91724"/>
    <w:rsid w:val="00D20D66"/>
    <w:rsid w:val="00D42455"/>
    <w:rsid w:val="00E102B9"/>
    <w:rsid w:val="00E81912"/>
    <w:rsid w:val="00ED00B2"/>
    <w:rsid w:val="00F55FA3"/>
    <w:rsid w:val="00F61E4E"/>
    <w:rsid w:val="00F9234D"/>
    <w:rsid w:val="00FE0B7B"/>
    <w:rsid w:val="00FF70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EF08-71FE-A840-988E-E357FF0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cp:lastModifiedBy>jmufarij</cp:lastModifiedBy>
  <cp:revision>3</cp:revision>
  <cp:lastPrinted>2010-03-31T04:42:00Z</cp:lastPrinted>
  <dcterms:created xsi:type="dcterms:W3CDTF">2010-03-30T14:10:00Z</dcterms:created>
  <dcterms:modified xsi:type="dcterms:W3CDTF">2010-03-31T04:43:00Z</dcterms:modified>
</cp:coreProperties>
</file>