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6BDB6A" w14:textId="77777777" w:rsidR="00953BB6" w:rsidRPr="00816CC9" w:rsidRDefault="00953BB6" w:rsidP="00D026DE">
      <w:pPr>
        <w:pBdr>
          <w:top w:val="single" w:sz="4" w:space="1" w:color="auto"/>
        </w:pBdr>
        <w:bidi w:val="0"/>
        <w:spacing w:after="0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816CC9">
        <w:rPr>
          <w:rFonts w:asciiTheme="majorBidi" w:eastAsia="Times New Roman" w:hAnsiTheme="majorBidi" w:cstheme="majorBidi"/>
          <w:sz w:val="28"/>
          <w:szCs w:val="28"/>
          <w:lang w:val="en-GB"/>
        </w:rPr>
        <w:t xml:space="preserve">Q1: </w:t>
      </w:r>
      <w:r w:rsidRPr="00816CC9">
        <w:rPr>
          <w:rFonts w:asciiTheme="majorBidi" w:eastAsia="Times New Roman" w:hAnsiTheme="majorBidi" w:cstheme="majorBidi"/>
          <w:sz w:val="28"/>
          <w:szCs w:val="28"/>
        </w:rPr>
        <w:t>Suppose that 45% of the patients visiting a certain clinic are females. If a sample of 35 patients was selected at random, find the probability that:</w:t>
      </w:r>
    </w:p>
    <w:p w14:paraId="0BCD69B2" w14:textId="77777777" w:rsidR="00953BB6" w:rsidRPr="00DA750E" w:rsidRDefault="00953BB6" w:rsidP="00D026DE">
      <w:pPr>
        <w:pStyle w:val="ListParagraph"/>
        <w:numPr>
          <w:ilvl w:val="0"/>
          <w:numId w:val="1"/>
        </w:numPr>
        <w:bidi w:val="0"/>
        <w:spacing w:after="0" w:line="360" w:lineRule="auto"/>
        <w:rPr>
          <w:rFonts w:asciiTheme="majorBidi" w:eastAsia="Times New Roman" w:hAnsiTheme="majorBidi" w:cstheme="majorBidi"/>
          <w:sz w:val="28"/>
          <w:szCs w:val="28"/>
        </w:rPr>
      </w:pPr>
      <w:r w:rsidRPr="00DA750E">
        <w:rPr>
          <w:rFonts w:asciiTheme="majorBidi" w:eastAsia="Times New Roman" w:hAnsiTheme="majorBidi" w:cstheme="majorBidi"/>
          <w:sz w:val="28"/>
          <w:szCs w:val="28"/>
        </w:rPr>
        <w:t>The mean of the sample proportion </w:t>
      </w:r>
    </w:p>
    <w:p w14:paraId="625C92A0" w14:textId="77777777" w:rsidR="00892F64" w:rsidRPr="00DA750E" w:rsidRDefault="00892F64" w:rsidP="00DA750E">
      <w:pPr>
        <w:pStyle w:val="ListParagraph"/>
        <w:bidi w:val="0"/>
        <w:spacing w:after="0" w:line="360" w:lineRule="auto"/>
        <w:ind w:left="360"/>
        <w:rPr>
          <w:rFonts w:asciiTheme="majorBidi" w:hAnsiTheme="majorBidi" w:cstheme="majorBidi"/>
          <w:sz w:val="28"/>
          <w:szCs w:val="28"/>
        </w:rPr>
      </w:pPr>
      <w:r w:rsidRPr="00DA750E">
        <w:rPr>
          <w:rFonts w:asciiTheme="majorBidi" w:hAnsiTheme="majorBidi" w:cstheme="majorBidi"/>
          <w:sz w:val="28"/>
          <w:szCs w:val="28"/>
        </w:rPr>
        <w:t xml:space="preserve">(a) </w:t>
      </w:r>
      <w:r w:rsidR="00D026DE" w:rsidRPr="00DA750E">
        <w:rPr>
          <w:rFonts w:asciiTheme="majorBidi" w:hAnsiTheme="majorBidi" w:cstheme="majorBidi"/>
          <w:sz w:val="28"/>
          <w:szCs w:val="28"/>
        </w:rPr>
        <w:t>0.0071</w:t>
      </w:r>
      <w:r w:rsidRPr="00DA750E">
        <w:rPr>
          <w:rFonts w:asciiTheme="majorBidi" w:hAnsiTheme="majorBidi" w:cstheme="majorBidi"/>
          <w:sz w:val="28"/>
          <w:szCs w:val="28"/>
        </w:rPr>
        <w:t xml:space="preserve">               </w:t>
      </w:r>
      <w:r w:rsidRPr="000157B9">
        <w:rPr>
          <w:rFonts w:asciiTheme="majorBidi" w:hAnsiTheme="majorBidi" w:cstheme="majorBidi"/>
          <w:b/>
          <w:sz w:val="28"/>
          <w:szCs w:val="28"/>
          <w:highlight w:val="yellow"/>
        </w:rPr>
        <w:t>(b)</w:t>
      </w:r>
      <w:r w:rsidR="00D026DE" w:rsidRPr="000157B9">
        <w:rPr>
          <w:rFonts w:asciiTheme="majorBidi" w:hAnsiTheme="majorBidi" w:cstheme="majorBidi"/>
          <w:b/>
          <w:sz w:val="28"/>
          <w:szCs w:val="28"/>
          <w:highlight w:val="yellow"/>
        </w:rPr>
        <w:t xml:space="preserve"> </w:t>
      </w:r>
      <w:r w:rsidRPr="000157B9">
        <w:rPr>
          <w:rFonts w:asciiTheme="majorBidi" w:hAnsiTheme="majorBidi" w:cstheme="majorBidi"/>
          <w:b/>
          <w:sz w:val="28"/>
          <w:szCs w:val="28"/>
          <w:highlight w:val="yellow"/>
        </w:rPr>
        <w:t>0.45</w:t>
      </w:r>
      <w:r w:rsidRPr="00DA750E">
        <w:rPr>
          <w:rFonts w:asciiTheme="majorBidi" w:hAnsiTheme="majorBidi" w:cstheme="majorBidi"/>
          <w:sz w:val="28"/>
          <w:szCs w:val="28"/>
        </w:rPr>
        <w:t xml:space="preserve">                    (c) 15.75              (d)</w:t>
      </w:r>
      <w:r w:rsidR="00D026DE" w:rsidRPr="00DA750E">
        <w:rPr>
          <w:rFonts w:asciiTheme="majorBidi" w:hAnsiTheme="majorBidi" w:cstheme="majorBidi"/>
          <w:sz w:val="28"/>
          <w:szCs w:val="28"/>
        </w:rPr>
        <w:t xml:space="preserve"> </w:t>
      </w:r>
      <w:r w:rsidRPr="00DA750E">
        <w:rPr>
          <w:rFonts w:asciiTheme="majorBidi" w:hAnsiTheme="majorBidi" w:cstheme="majorBidi"/>
          <w:sz w:val="28"/>
          <w:szCs w:val="28"/>
        </w:rPr>
        <w:t>0.55</w:t>
      </w:r>
    </w:p>
    <w:p w14:paraId="1471F079" w14:textId="77777777" w:rsidR="00953BB6" w:rsidRPr="00DA750E" w:rsidRDefault="00953BB6" w:rsidP="00D026DE">
      <w:pPr>
        <w:pStyle w:val="ListParagraph"/>
        <w:numPr>
          <w:ilvl w:val="0"/>
          <w:numId w:val="1"/>
        </w:numPr>
        <w:bidi w:val="0"/>
        <w:spacing w:after="0" w:line="360" w:lineRule="auto"/>
        <w:rPr>
          <w:rFonts w:asciiTheme="majorBidi" w:eastAsia="Times New Roman" w:hAnsiTheme="majorBidi" w:cstheme="majorBidi"/>
          <w:sz w:val="28"/>
          <w:szCs w:val="28"/>
        </w:rPr>
      </w:pPr>
      <w:r w:rsidRPr="00DA750E">
        <w:rPr>
          <w:rFonts w:asciiTheme="majorBidi" w:eastAsia="Times New Roman" w:hAnsiTheme="majorBidi" w:cstheme="majorBidi"/>
          <w:sz w:val="28"/>
          <w:szCs w:val="28"/>
        </w:rPr>
        <w:t>The variance of the sample proportion</w:t>
      </w:r>
    </w:p>
    <w:p w14:paraId="72231E75" w14:textId="77777777" w:rsidR="00892F64" w:rsidRPr="00DA750E" w:rsidRDefault="00892F64" w:rsidP="00DA750E">
      <w:pPr>
        <w:pStyle w:val="ListParagraph"/>
        <w:bidi w:val="0"/>
        <w:spacing w:after="0" w:line="360" w:lineRule="auto"/>
        <w:ind w:left="360"/>
        <w:rPr>
          <w:rFonts w:asciiTheme="majorBidi" w:hAnsiTheme="majorBidi" w:cstheme="majorBidi"/>
          <w:sz w:val="28"/>
          <w:szCs w:val="28"/>
        </w:rPr>
      </w:pPr>
      <w:r w:rsidRPr="000157B9">
        <w:rPr>
          <w:rFonts w:asciiTheme="majorBidi" w:hAnsiTheme="majorBidi" w:cstheme="majorBidi"/>
          <w:sz w:val="28"/>
          <w:szCs w:val="28"/>
          <w:highlight w:val="yellow"/>
        </w:rPr>
        <w:t xml:space="preserve">(a) </w:t>
      </w:r>
      <w:r w:rsidR="00D026DE" w:rsidRPr="000157B9">
        <w:rPr>
          <w:rFonts w:asciiTheme="majorBidi" w:hAnsiTheme="majorBidi" w:cstheme="majorBidi"/>
          <w:sz w:val="28"/>
          <w:szCs w:val="28"/>
          <w:highlight w:val="yellow"/>
        </w:rPr>
        <w:t>0.0071</w:t>
      </w:r>
      <w:r w:rsidR="00D026DE" w:rsidRPr="00DA750E">
        <w:rPr>
          <w:rFonts w:asciiTheme="majorBidi" w:hAnsiTheme="majorBidi" w:cstheme="majorBidi"/>
          <w:sz w:val="28"/>
          <w:szCs w:val="28"/>
        </w:rPr>
        <w:t xml:space="preserve"> </w:t>
      </w:r>
      <w:r w:rsidRPr="00DA750E">
        <w:rPr>
          <w:rFonts w:asciiTheme="majorBidi" w:hAnsiTheme="majorBidi" w:cstheme="majorBidi"/>
          <w:sz w:val="28"/>
          <w:szCs w:val="28"/>
        </w:rPr>
        <w:t xml:space="preserve">              (b)</w:t>
      </w:r>
      <w:r w:rsidR="00D026DE" w:rsidRPr="00DA750E">
        <w:rPr>
          <w:rFonts w:asciiTheme="majorBidi" w:hAnsiTheme="majorBidi" w:cstheme="majorBidi"/>
          <w:sz w:val="28"/>
          <w:szCs w:val="28"/>
        </w:rPr>
        <w:t xml:space="preserve"> </w:t>
      </w:r>
      <w:r w:rsidRPr="00DA750E">
        <w:rPr>
          <w:rFonts w:asciiTheme="majorBidi" w:hAnsiTheme="majorBidi" w:cstheme="majorBidi"/>
          <w:sz w:val="28"/>
          <w:szCs w:val="28"/>
        </w:rPr>
        <w:t>0.45                    (c) 15.75              (d)</w:t>
      </w:r>
      <w:r w:rsidR="00D026DE" w:rsidRPr="00DA750E">
        <w:rPr>
          <w:rFonts w:asciiTheme="majorBidi" w:hAnsiTheme="majorBidi" w:cstheme="majorBidi"/>
          <w:sz w:val="28"/>
          <w:szCs w:val="28"/>
        </w:rPr>
        <w:t xml:space="preserve"> </w:t>
      </w:r>
      <w:r w:rsidRPr="00DA750E">
        <w:rPr>
          <w:rFonts w:asciiTheme="majorBidi" w:hAnsiTheme="majorBidi" w:cstheme="majorBidi"/>
          <w:sz w:val="28"/>
          <w:szCs w:val="28"/>
        </w:rPr>
        <w:t>0.55</w:t>
      </w:r>
    </w:p>
    <w:p w14:paraId="485459CD" w14:textId="77777777" w:rsidR="00953BB6" w:rsidRPr="00DA750E" w:rsidRDefault="00953BB6" w:rsidP="00D026DE">
      <w:pPr>
        <w:pStyle w:val="ListParagraph"/>
        <w:numPr>
          <w:ilvl w:val="0"/>
          <w:numId w:val="1"/>
        </w:numPr>
        <w:bidi w:val="0"/>
        <w:spacing w:after="0" w:line="360" w:lineRule="auto"/>
        <w:rPr>
          <w:rFonts w:asciiTheme="majorBidi" w:eastAsia="Times New Roman" w:hAnsiTheme="majorBidi" w:cstheme="majorBidi"/>
          <w:sz w:val="28"/>
          <w:szCs w:val="28"/>
        </w:rPr>
      </w:pPr>
      <w:r w:rsidRPr="00DA750E">
        <w:rPr>
          <w:rFonts w:asciiTheme="majorBidi" w:eastAsia="Times New Roman" w:hAnsiTheme="majorBidi" w:cstheme="majorBidi"/>
          <w:sz w:val="28"/>
          <w:szCs w:val="28"/>
        </w:rPr>
        <w:t>The proportion of females in the sample will be greater than 0.4</w:t>
      </w:r>
    </w:p>
    <w:p w14:paraId="6705EB81" w14:textId="77777777" w:rsidR="00892F64" w:rsidRPr="00DA750E" w:rsidRDefault="00892F64" w:rsidP="00DA750E">
      <w:pPr>
        <w:pStyle w:val="ListParagraph"/>
        <w:bidi w:val="0"/>
        <w:spacing w:after="0" w:line="360" w:lineRule="auto"/>
        <w:ind w:left="0"/>
        <w:rPr>
          <w:rFonts w:asciiTheme="majorBidi" w:eastAsia="Times New Roman" w:hAnsiTheme="majorBidi" w:cstheme="majorBidi"/>
          <w:sz w:val="28"/>
          <w:szCs w:val="28"/>
        </w:rPr>
      </w:pPr>
      <w:r w:rsidRPr="00DA750E">
        <w:rPr>
          <w:rFonts w:asciiTheme="majorBidi" w:hAnsiTheme="majorBidi" w:cstheme="majorBidi"/>
          <w:sz w:val="28"/>
          <w:szCs w:val="28"/>
          <w:lang w:val="en-GB"/>
        </w:rPr>
        <w:t xml:space="preserve">      </w:t>
      </w:r>
      <w:r w:rsidRPr="00DA750E">
        <w:rPr>
          <w:rFonts w:asciiTheme="majorBidi" w:hAnsiTheme="majorBidi" w:cstheme="majorBidi"/>
          <w:sz w:val="28"/>
          <w:szCs w:val="28"/>
        </w:rPr>
        <w:t xml:space="preserve">(a) </w:t>
      </w:r>
      <w:r w:rsidR="00D026DE" w:rsidRPr="00DA750E">
        <w:rPr>
          <w:rFonts w:asciiTheme="majorBidi" w:hAnsiTheme="majorBidi" w:cstheme="majorBidi"/>
          <w:sz w:val="28"/>
          <w:szCs w:val="28"/>
        </w:rPr>
        <w:t>0.4448</w:t>
      </w:r>
      <w:r w:rsidRPr="00DA750E">
        <w:rPr>
          <w:rFonts w:asciiTheme="majorBidi" w:hAnsiTheme="majorBidi" w:cstheme="majorBidi"/>
          <w:sz w:val="28"/>
          <w:szCs w:val="28"/>
        </w:rPr>
        <w:t xml:space="preserve">               (b)</w:t>
      </w:r>
      <w:r w:rsidR="00D026DE" w:rsidRPr="00DA750E">
        <w:rPr>
          <w:rFonts w:asciiTheme="majorBidi" w:hAnsiTheme="majorBidi" w:cstheme="majorBidi"/>
          <w:sz w:val="28"/>
          <w:szCs w:val="28"/>
        </w:rPr>
        <w:t xml:space="preserve"> 0.2776 </w:t>
      </w:r>
      <w:r w:rsidRPr="00DA750E">
        <w:rPr>
          <w:rFonts w:asciiTheme="majorBidi" w:hAnsiTheme="majorBidi" w:cstheme="majorBidi"/>
          <w:sz w:val="28"/>
          <w:szCs w:val="28"/>
        </w:rPr>
        <w:t xml:space="preserve">              </w:t>
      </w:r>
      <w:r w:rsidRPr="000157B9">
        <w:rPr>
          <w:rFonts w:asciiTheme="majorBidi" w:hAnsiTheme="majorBidi" w:cstheme="majorBidi"/>
          <w:sz w:val="28"/>
          <w:szCs w:val="28"/>
          <w:highlight w:val="yellow"/>
        </w:rPr>
        <w:t xml:space="preserve">(c) </w:t>
      </w:r>
      <w:r w:rsidR="00D026DE" w:rsidRPr="000157B9">
        <w:rPr>
          <w:rFonts w:asciiTheme="majorBidi" w:hAnsiTheme="majorBidi" w:cstheme="majorBidi"/>
          <w:sz w:val="28"/>
          <w:szCs w:val="28"/>
          <w:highlight w:val="yellow"/>
        </w:rPr>
        <w:t>0.7224</w:t>
      </w:r>
      <w:r w:rsidRPr="00DA750E">
        <w:rPr>
          <w:rFonts w:asciiTheme="majorBidi" w:hAnsiTheme="majorBidi" w:cstheme="majorBidi"/>
          <w:sz w:val="28"/>
          <w:szCs w:val="28"/>
        </w:rPr>
        <w:t xml:space="preserve">           (d)</w:t>
      </w:r>
      <w:r w:rsidR="00D026DE" w:rsidRPr="00DA750E">
        <w:rPr>
          <w:rFonts w:asciiTheme="majorBidi" w:hAnsiTheme="majorBidi" w:cstheme="majorBidi"/>
          <w:sz w:val="28"/>
          <w:szCs w:val="28"/>
        </w:rPr>
        <w:t xml:space="preserve"> 0.59</w:t>
      </w:r>
    </w:p>
    <w:p w14:paraId="6928B27D" w14:textId="77777777" w:rsidR="00953BB6" w:rsidRPr="00DA750E" w:rsidRDefault="00953BB6" w:rsidP="00D026DE">
      <w:pPr>
        <w:pStyle w:val="ListParagraph"/>
        <w:numPr>
          <w:ilvl w:val="0"/>
          <w:numId w:val="1"/>
        </w:numPr>
        <w:bidi w:val="0"/>
        <w:spacing w:after="0" w:line="360" w:lineRule="auto"/>
        <w:rPr>
          <w:rFonts w:asciiTheme="majorBidi" w:eastAsia="Times New Roman" w:hAnsiTheme="majorBidi" w:cstheme="majorBidi"/>
          <w:sz w:val="28"/>
          <w:szCs w:val="28"/>
        </w:rPr>
      </w:pPr>
      <w:r w:rsidRPr="00DA750E">
        <w:rPr>
          <w:rFonts w:asciiTheme="majorBidi" w:eastAsia="Times New Roman" w:hAnsiTheme="majorBidi" w:cstheme="majorBidi"/>
          <w:sz w:val="28"/>
          <w:szCs w:val="28"/>
        </w:rPr>
        <w:t>The proportion of females in the sample will be between 0.4 and 0.5</w:t>
      </w:r>
    </w:p>
    <w:p w14:paraId="59546490" w14:textId="77777777" w:rsidR="00D026DE" w:rsidRPr="00DA750E" w:rsidRDefault="00D026DE" w:rsidP="00DA750E">
      <w:pPr>
        <w:pBdr>
          <w:bottom w:val="single" w:sz="4" w:space="1" w:color="auto"/>
        </w:pBdr>
        <w:bidi w:val="0"/>
        <w:spacing w:after="0" w:line="360" w:lineRule="auto"/>
        <w:rPr>
          <w:rFonts w:asciiTheme="majorBidi" w:eastAsia="Times New Roman" w:hAnsiTheme="majorBidi" w:cstheme="majorBidi"/>
          <w:sz w:val="28"/>
          <w:szCs w:val="28"/>
          <w:lang w:val="en-GB"/>
        </w:rPr>
      </w:pPr>
      <w:r w:rsidRPr="00DA750E">
        <w:rPr>
          <w:rFonts w:asciiTheme="majorBidi" w:hAnsiTheme="majorBidi" w:cstheme="majorBidi"/>
          <w:sz w:val="28"/>
          <w:szCs w:val="28"/>
          <w:lang w:val="en-GB"/>
        </w:rPr>
        <w:t xml:space="preserve">  </w:t>
      </w:r>
      <w:r w:rsidR="00DA750E">
        <w:rPr>
          <w:rFonts w:asciiTheme="majorBidi" w:hAnsiTheme="majorBidi" w:cstheme="majorBidi"/>
          <w:sz w:val="28"/>
          <w:szCs w:val="28"/>
          <w:lang w:val="en-GB"/>
        </w:rPr>
        <w:t xml:space="preserve">  </w:t>
      </w:r>
      <w:r w:rsidRPr="00DA750E">
        <w:rPr>
          <w:rFonts w:asciiTheme="majorBidi" w:hAnsiTheme="majorBidi" w:cstheme="majorBidi"/>
          <w:sz w:val="28"/>
          <w:szCs w:val="28"/>
          <w:lang w:val="en-GB"/>
        </w:rPr>
        <w:t xml:space="preserve">  </w:t>
      </w:r>
      <w:r w:rsidRPr="000157B9">
        <w:rPr>
          <w:rFonts w:asciiTheme="majorBidi" w:hAnsiTheme="majorBidi" w:cstheme="majorBidi"/>
          <w:sz w:val="28"/>
          <w:szCs w:val="28"/>
          <w:highlight w:val="yellow"/>
        </w:rPr>
        <w:t>(a) 0.4448</w:t>
      </w:r>
      <w:r w:rsidRPr="00DA750E">
        <w:rPr>
          <w:rFonts w:asciiTheme="majorBidi" w:hAnsiTheme="majorBidi" w:cstheme="majorBidi"/>
          <w:sz w:val="28"/>
          <w:szCs w:val="28"/>
        </w:rPr>
        <w:t xml:space="preserve">               (b) 0.2776               (c) 0.7224           (d) 0.59</w:t>
      </w:r>
    </w:p>
    <w:p w14:paraId="15A2CB85" w14:textId="77777777" w:rsidR="00892F64" w:rsidRPr="00DA750E" w:rsidRDefault="00892F64">
      <w:pPr>
        <w:rPr>
          <w:rFonts w:asciiTheme="majorBidi" w:hAnsiTheme="majorBidi" w:cstheme="majorBidi"/>
          <w:sz w:val="28"/>
          <w:szCs w:val="28"/>
          <w:rtl/>
        </w:rPr>
      </w:pPr>
    </w:p>
    <w:p w14:paraId="216673AD" w14:textId="77777777" w:rsidR="00816CC9" w:rsidRPr="00DA750E" w:rsidRDefault="00816CC9" w:rsidP="00D026DE">
      <w:pPr>
        <w:bidi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DA750E">
        <w:rPr>
          <w:rFonts w:asciiTheme="majorBidi" w:hAnsiTheme="majorBidi" w:cstheme="majorBidi"/>
          <w:sz w:val="28"/>
          <w:szCs w:val="28"/>
          <w:lang w:val="en-GB"/>
        </w:rPr>
        <w:t xml:space="preserve">Q2: </w:t>
      </w:r>
      <w:r w:rsidR="00953BB6" w:rsidRPr="00DA750E">
        <w:rPr>
          <w:rFonts w:asciiTheme="majorBidi" w:hAnsiTheme="majorBidi" w:cstheme="majorBidi"/>
          <w:sz w:val="28"/>
          <w:szCs w:val="28"/>
        </w:rPr>
        <w:t>In a sample of 20 patients with a certain illness</w:t>
      </w:r>
      <w:r w:rsidRPr="00DA750E">
        <w:rPr>
          <w:rFonts w:asciiTheme="majorBidi" w:hAnsiTheme="majorBidi" w:cstheme="majorBidi"/>
          <w:sz w:val="28"/>
          <w:szCs w:val="28"/>
        </w:rPr>
        <w:t>, the mean temperature (in C</w:t>
      </w:r>
      <w:proofErr w:type="gramStart"/>
      <w:r w:rsidRPr="00DA750E">
        <w:rPr>
          <w:rFonts w:asciiTheme="majorBidi" w:hAnsiTheme="majorBidi" w:cstheme="majorBidi"/>
          <w:sz w:val="28"/>
          <w:szCs w:val="28"/>
        </w:rPr>
        <w:t>° )</w:t>
      </w:r>
      <w:proofErr w:type="gramEnd"/>
      <w:r w:rsidRPr="00DA750E">
        <w:rPr>
          <w:rFonts w:asciiTheme="majorBidi" w:hAnsiTheme="majorBidi" w:cstheme="majorBidi"/>
          <w:sz w:val="28"/>
          <w:szCs w:val="28"/>
        </w:rPr>
        <w:t xml:space="preserve"> </w:t>
      </w:r>
      <w:r w:rsidR="00953BB6" w:rsidRPr="00DA750E">
        <w:rPr>
          <w:rFonts w:asciiTheme="majorBidi" w:hAnsiTheme="majorBidi" w:cstheme="majorBidi"/>
          <w:sz w:val="28"/>
          <w:szCs w:val="28"/>
        </w:rPr>
        <w:t>was 37.Assume that the population is normally d</w:t>
      </w:r>
      <w:r w:rsidRPr="00DA750E">
        <w:rPr>
          <w:rFonts w:asciiTheme="majorBidi" w:hAnsiTheme="majorBidi" w:cstheme="majorBidi"/>
          <w:sz w:val="28"/>
          <w:szCs w:val="28"/>
        </w:rPr>
        <w:t>istributed with variance 0.24 .</w:t>
      </w:r>
    </w:p>
    <w:p w14:paraId="72707CD3" w14:textId="77777777" w:rsidR="00E74D79" w:rsidRPr="00DA750E" w:rsidRDefault="00953BB6" w:rsidP="00E74D79">
      <w:pPr>
        <w:bidi w:val="0"/>
        <w:jc w:val="both"/>
        <w:rPr>
          <w:rFonts w:asciiTheme="majorBidi" w:hAnsiTheme="majorBidi" w:cstheme="majorBidi"/>
          <w:sz w:val="28"/>
          <w:szCs w:val="28"/>
          <w:lang w:val="en-GB"/>
        </w:rPr>
      </w:pPr>
      <w:r w:rsidRPr="00DA750E">
        <w:rPr>
          <w:rFonts w:asciiTheme="majorBidi" w:hAnsiTheme="majorBidi" w:cstheme="majorBidi"/>
          <w:sz w:val="28"/>
          <w:szCs w:val="28"/>
        </w:rPr>
        <w:t>Find a 95% confidence interval for the average temperature.</w:t>
      </w:r>
    </w:p>
    <w:p w14:paraId="6071A7B5" w14:textId="77777777" w:rsidR="00953BB6" w:rsidRPr="00DA750E" w:rsidRDefault="00953BB6" w:rsidP="00E74D79">
      <w:pPr>
        <w:pStyle w:val="ListParagraph"/>
        <w:numPr>
          <w:ilvl w:val="0"/>
          <w:numId w:val="1"/>
        </w:numPr>
        <w:bidi w:val="0"/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  <w:r w:rsidRPr="00DA750E">
        <w:rPr>
          <w:rFonts w:asciiTheme="majorBidi" w:hAnsiTheme="majorBidi" w:cstheme="majorBidi"/>
          <w:sz w:val="28"/>
          <w:szCs w:val="28"/>
        </w:rPr>
        <w:t>The value of α is</w:t>
      </w:r>
    </w:p>
    <w:p w14:paraId="033BAABE" w14:textId="77777777" w:rsidR="00953BB6" w:rsidRPr="00DA750E" w:rsidRDefault="00953BB6" w:rsidP="00DA750E">
      <w:pPr>
        <w:bidi w:val="0"/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  <w:r w:rsidRPr="000157B9">
        <w:rPr>
          <w:rFonts w:asciiTheme="majorBidi" w:hAnsiTheme="majorBidi" w:cstheme="majorBidi"/>
          <w:sz w:val="28"/>
          <w:szCs w:val="28"/>
          <w:highlight w:val="yellow"/>
        </w:rPr>
        <w:t>(a) 0.05</w:t>
      </w:r>
      <w:r w:rsidRPr="00DA750E">
        <w:rPr>
          <w:rFonts w:asciiTheme="majorBidi" w:hAnsiTheme="majorBidi" w:cstheme="majorBidi"/>
          <w:sz w:val="28"/>
          <w:szCs w:val="28"/>
        </w:rPr>
        <w:t xml:space="preserve">      </w:t>
      </w:r>
      <w:r w:rsidR="00816CC9" w:rsidRPr="00DA750E">
        <w:rPr>
          <w:rFonts w:asciiTheme="majorBidi" w:hAnsiTheme="majorBidi" w:cstheme="majorBidi"/>
          <w:sz w:val="28"/>
          <w:szCs w:val="28"/>
        </w:rPr>
        <w:t xml:space="preserve">        </w:t>
      </w:r>
      <w:r w:rsidRPr="00DA750E">
        <w:rPr>
          <w:rFonts w:asciiTheme="majorBidi" w:hAnsiTheme="majorBidi" w:cstheme="majorBidi"/>
          <w:sz w:val="28"/>
          <w:szCs w:val="28"/>
        </w:rPr>
        <w:t xml:space="preserve">     (</w:t>
      </w:r>
      <w:proofErr w:type="gramStart"/>
      <w:r w:rsidRPr="00DA750E">
        <w:rPr>
          <w:rFonts w:asciiTheme="majorBidi" w:hAnsiTheme="majorBidi" w:cstheme="majorBidi"/>
          <w:sz w:val="28"/>
          <w:szCs w:val="28"/>
        </w:rPr>
        <w:t>b)0.025</w:t>
      </w:r>
      <w:proofErr w:type="gramEnd"/>
      <w:r w:rsidRPr="00DA750E">
        <w:rPr>
          <w:rFonts w:asciiTheme="majorBidi" w:hAnsiTheme="majorBidi" w:cstheme="majorBidi"/>
          <w:sz w:val="28"/>
          <w:szCs w:val="28"/>
        </w:rPr>
        <w:t xml:space="preserve">     </w:t>
      </w:r>
      <w:r w:rsidR="00816CC9" w:rsidRPr="00DA750E">
        <w:rPr>
          <w:rFonts w:asciiTheme="majorBidi" w:hAnsiTheme="majorBidi" w:cstheme="majorBidi"/>
          <w:sz w:val="28"/>
          <w:szCs w:val="28"/>
        </w:rPr>
        <w:t xml:space="preserve">             </w:t>
      </w:r>
      <w:r w:rsidRPr="00DA750E">
        <w:rPr>
          <w:rFonts w:asciiTheme="majorBidi" w:hAnsiTheme="majorBidi" w:cstheme="majorBidi"/>
          <w:sz w:val="28"/>
          <w:szCs w:val="28"/>
        </w:rPr>
        <w:t xml:space="preserve">  (c) 0.95        </w:t>
      </w:r>
      <w:r w:rsidR="00816CC9" w:rsidRPr="00DA750E">
        <w:rPr>
          <w:rFonts w:asciiTheme="majorBidi" w:hAnsiTheme="majorBidi" w:cstheme="majorBidi"/>
          <w:sz w:val="28"/>
          <w:szCs w:val="28"/>
        </w:rPr>
        <w:t xml:space="preserve">      </w:t>
      </w:r>
      <w:r w:rsidRPr="00DA750E">
        <w:rPr>
          <w:rFonts w:asciiTheme="majorBidi" w:hAnsiTheme="majorBidi" w:cstheme="majorBidi"/>
          <w:sz w:val="28"/>
          <w:szCs w:val="28"/>
        </w:rPr>
        <w:t xml:space="preserve">   (d)0.50               </w:t>
      </w:r>
    </w:p>
    <w:p w14:paraId="2311E24A" w14:textId="77777777" w:rsidR="00953BB6" w:rsidRPr="00DA750E" w:rsidRDefault="00953BB6" w:rsidP="00E74D79">
      <w:pPr>
        <w:pStyle w:val="ListParagraph"/>
        <w:numPr>
          <w:ilvl w:val="0"/>
          <w:numId w:val="1"/>
        </w:numPr>
        <w:bidi w:val="0"/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  <w:r w:rsidRPr="00DA750E">
        <w:rPr>
          <w:rFonts w:asciiTheme="majorBidi" w:hAnsiTheme="majorBidi" w:cstheme="majorBidi"/>
          <w:sz w:val="28"/>
          <w:szCs w:val="28"/>
        </w:rPr>
        <w:t xml:space="preserve">The correct formula is </w:t>
      </w:r>
    </w:p>
    <w:p w14:paraId="0022EB42" w14:textId="77777777" w:rsidR="00953BB6" w:rsidRPr="00DA750E" w:rsidRDefault="00953BB6" w:rsidP="00E74D79">
      <w:pPr>
        <w:bidi w:val="0"/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  <w:r w:rsidRPr="00DA750E">
        <w:rPr>
          <w:rFonts w:asciiTheme="majorBidi" w:hAnsiTheme="majorBidi" w:cstheme="majorBidi"/>
          <w:sz w:val="28"/>
          <w:szCs w:val="28"/>
        </w:rPr>
        <w:t>(a)</w:t>
      </w:r>
      <w:r w:rsidRPr="00DA750E">
        <w:rPr>
          <w:rFonts w:asciiTheme="majorBidi" w:hAnsiTheme="majorBidi" w:cstheme="majorBidi"/>
          <w:position w:val="-32"/>
          <w:sz w:val="28"/>
          <w:szCs w:val="28"/>
        </w:rPr>
        <w:object w:dxaOrig="1520" w:dyaOrig="600" w14:anchorId="4261B2F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30.05pt" o:ole="">
            <v:imagedata r:id="rId8" o:title=""/>
          </v:shape>
          <o:OLEObject Type="Embed" ProgID="Equation.3" ShapeID="_x0000_i1025" DrawAspect="Content" ObjectID="_1335513956" r:id="rId9"/>
        </w:object>
      </w:r>
      <w:r w:rsidR="00816CC9" w:rsidRPr="00DA750E">
        <w:rPr>
          <w:rFonts w:asciiTheme="majorBidi" w:hAnsiTheme="majorBidi" w:cstheme="majorBidi"/>
          <w:sz w:val="28"/>
          <w:szCs w:val="28"/>
        </w:rPr>
        <w:t xml:space="preserve">     </w:t>
      </w:r>
      <w:r w:rsidRPr="00DA750E">
        <w:rPr>
          <w:rFonts w:asciiTheme="majorBidi" w:hAnsiTheme="majorBidi" w:cstheme="majorBidi"/>
          <w:sz w:val="28"/>
          <w:szCs w:val="28"/>
        </w:rPr>
        <w:t xml:space="preserve"> </w:t>
      </w:r>
      <w:r w:rsidRPr="000157B9">
        <w:rPr>
          <w:rFonts w:asciiTheme="majorBidi" w:hAnsiTheme="majorBidi" w:cstheme="majorBidi"/>
          <w:sz w:val="28"/>
          <w:szCs w:val="28"/>
          <w:highlight w:val="yellow"/>
        </w:rPr>
        <w:t>(</w:t>
      </w:r>
      <w:proofErr w:type="gramStart"/>
      <w:r w:rsidRPr="000157B9">
        <w:rPr>
          <w:rFonts w:asciiTheme="majorBidi" w:hAnsiTheme="majorBidi" w:cstheme="majorBidi"/>
          <w:sz w:val="28"/>
          <w:szCs w:val="28"/>
          <w:highlight w:val="yellow"/>
        </w:rPr>
        <w:t>b</w:t>
      </w:r>
      <w:proofErr w:type="gramEnd"/>
      <w:r w:rsidRPr="000157B9">
        <w:rPr>
          <w:rFonts w:asciiTheme="majorBidi" w:hAnsiTheme="majorBidi" w:cstheme="majorBidi"/>
          <w:sz w:val="28"/>
          <w:szCs w:val="28"/>
          <w:highlight w:val="yellow"/>
        </w:rPr>
        <w:t>)</w:t>
      </w:r>
      <w:r w:rsidR="00816CC9" w:rsidRPr="000157B9">
        <w:rPr>
          <w:rFonts w:asciiTheme="majorBidi" w:hAnsiTheme="majorBidi" w:cstheme="majorBidi"/>
          <w:position w:val="-30"/>
          <w:sz w:val="28"/>
          <w:szCs w:val="28"/>
          <w:highlight w:val="yellow"/>
        </w:rPr>
        <w:object w:dxaOrig="1400" w:dyaOrig="580" w14:anchorId="391C94DD">
          <v:shape id="_x0000_i1026" type="#_x0000_t75" style="width:69.5pt;height:28.8pt" o:ole="">
            <v:imagedata r:id="rId10" o:title=""/>
          </v:shape>
          <o:OLEObject Type="Embed" ProgID="Equation.3" ShapeID="_x0000_i1026" DrawAspect="Content" ObjectID="_1335513957" r:id="rId11"/>
        </w:object>
      </w:r>
      <w:r w:rsidR="00816CC9" w:rsidRPr="00DA750E">
        <w:rPr>
          <w:rFonts w:asciiTheme="majorBidi" w:hAnsiTheme="majorBidi" w:cstheme="majorBidi"/>
          <w:sz w:val="28"/>
          <w:szCs w:val="28"/>
        </w:rPr>
        <w:t xml:space="preserve">     </w:t>
      </w:r>
      <w:r w:rsidRPr="00DA750E">
        <w:rPr>
          <w:rFonts w:asciiTheme="majorBidi" w:hAnsiTheme="majorBidi" w:cstheme="majorBidi"/>
          <w:sz w:val="28"/>
          <w:szCs w:val="28"/>
        </w:rPr>
        <w:t xml:space="preserve">   (c)</w:t>
      </w:r>
      <w:r w:rsidRPr="00DA750E">
        <w:rPr>
          <w:rFonts w:asciiTheme="majorBidi" w:hAnsiTheme="majorBidi" w:cstheme="majorBidi"/>
          <w:position w:val="-32"/>
          <w:sz w:val="28"/>
          <w:szCs w:val="28"/>
        </w:rPr>
        <w:object w:dxaOrig="1400" w:dyaOrig="600" w14:anchorId="1887ACEB">
          <v:shape id="_x0000_i1027" type="#_x0000_t75" style="width:69.5pt;height:30.05pt" o:ole="">
            <v:imagedata r:id="rId12" o:title=""/>
          </v:shape>
          <o:OLEObject Type="Embed" ProgID="Equation.3" ShapeID="_x0000_i1027" DrawAspect="Content" ObjectID="_1335513958" r:id="rId13"/>
        </w:object>
      </w:r>
      <w:r w:rsidR="00816CC9" w:rsidRPr="00DA750E">
        <w:rPr>
          <w:rFonts w:asciiTheme="majorBidi" w:hAnsiTheme="majorBidi" w:cstheme="majorBidi"/>
          <w:sz w:val="28"/>
          <w:szCs w:val="28"/>
        </w:rPr>
        <w:t xml:space="preserve">      </w:t>
      </w:r>
      <w:r w:rsidRPr="00DA750E">
        <w:rPr>
          <w:rFonts w:asciiTheme="majorBidi" w:hAnsiTheme="majorBidi" w:cstheme="majorBidi"/>
          <w:sz w:val="28"/>
          <w:szCs w:val="28"/>
        </w:rPr>
        <w:t>(d)</w:t>
      </w:r>
      <w:r w:rsidR="00816CC9" w:rsidRPr="00DA750E">
        <w:rPr>
          <w:rFonts w:asciiTheme="majorBidi" w:hAnsiTheme="majorBidi" w:cstheme="majorBidi"/>
          <w:position w:val="-30"/>
          <w:sz w:val="28"/>
          <w:szCs w:val="28"/>
        </w:rPr>
        <w:object w:dxaOrig="1359" w:dyaOrig="580" w14:anchorId="2801638D">
          <v:shape id="_x0000_i1028" type="#_x0000_t75" style="width:68.25pt;height:28.8pt" o:ole="">
            <v:imagedata r:id="rId14" o:title=""/>
          </v:shape>
          <o:OLEObject Type="Embed" ProgID="Equation.3" ShapeID="_x0000_i1028" DrawAspect="Content" ObjectID="_1335513959" r:id="rId15"/>
        </w:object>
      </w:r>
      <w:r w:rsidR="00816CC9" w:rsidRPr="00DA750E">
        <w:rPr>
          <w:rFonts w:asciiTheme="majorBidi" w:hAnsiTheme="majorBidi" w:cstheme="majorBidi"/>
          <w:sz w:val="28"/>
          <w:szCs w:val="28"/>
        </w:rPr>
        <w:t xml:space="preserve">            </w:t>
      </w:r>
    </w:p>
    <w:p w14:paraId="56A7FA33" w14:textId="77777777" w:rsidR="00E74D79" w:rsidRPr="00DA750E" w:rsidRDefault="00E74D79" w:rsidP="00E74D79">
      <w:pPr>
        <w:pStyle w:val="ListParagraph"/>
        <w:numPr>
          <w:ilvl w:val="0"/>
          <w:numId w:val="1"/>
        </w:numPr>
        <w:bidi w:val="0"/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  <w:r w:rsidRPr="00DA750E">
        <w:rPr>
          <w:rFonts w:asciiTheme="majorBidi" w:hAnsiTheme="majorBidi" w:cstheme="majorBidi"/>
          <w:sz w:val="28"/>
          <w:szCs w:val="28"/>
        </w:rPr>
        <w:t>A good point estimate for µ is</w:t>
      </w:r>
    </w:p>
    <w:p w14:paraId="05364B5A" w14:textId="77777777" w:rsidR="00E74D79" w:rsidRPr="00DA750E" w:rsidRDefault="00E74D79" w:rsidP="00E74D79">
      <w:pPr>
        <w:pStyle w:val="ListParagraph"/>
        <w:bidi w:val="0"/>
        <w:spacing w:line="276" w:lineRule="auto"/>
        <w:ind w:left="360"/>
        <w:jc w:val="both"/>
        <w:rPr>
          <w:rFonts w:asciiTheme="majorBidi" w:hAnsiTheme="majorBidi" w:cstheme="majorBidi"/>
          <w:sz w:val="28"/>
          <w:szCs w:val="28"/>
        </w:rPr>
      </w:pPr>
      <w:r w:rsidRPr="00DA750E">
        <w:rPr>
          <w:rFonts w:asciiTheme="majorBidi" w:hAnsiTheme="majorBidi" w:cstheme="majorBidi"/>
          <w:sz w:val="28"/>
          <w:szCs w:val="28"/>
        </w:rPr>
        <w:t xml:space="preserve">(a) 37        </w:t>
      </w:r>
      <w:r w:rsidRPr="00DA750E">
        <w:rPr>
          <w:rFonts w:asciiTheme="majorBidi" w:hAnsiTheme="majorBidi" w:cstheme="majorBidi"/>
          <w:sz w:val="28"/>
          <w:szCs w:val="28"/>
          <w:lang w:val="en-GB"/>
        </w:rPr>
        <w:t xml:space="preserve">      </w:t>
      </w:r>
      <w:r w:rsidRPr="00DA750E">
        <w:rPr>
          <w:rFonts w:asciiTheme="majorBidi" w:hAnsiTheme="majorBidi" w:cstheme="majorBidi"/>
          <w:sz w:val="28"/>
          <w:szCs w:val="28"/>
        </w:rPr>
        <w:t xml:space="preserve">    (b) 20                      (c) 0.49                  (d) 0.24</w:t>
      </w:r>
    </w:p>
    <w:p w14:paraId="0EF56EE0" w14:textId="77777777" w:rsidR="00E74D79" w:rsidRPr="00DA750E" w:rsidRDefault="00E74D79" w:rsidP="00E74D79">
      <w:pPr>
        <w:pStyle w:val="ListParagraph"/>
        <w:numPr>
          <w:ilvl w:val="0"/>
          <w:numId w:val="1"/>
        </w:numPr>
        <w:bidi w:val="0"/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  <w:r w:rsidRPr="00DA750E">
        <w:rPr>
          <w:rFonts w:asciiTheme="majorBidi" w:hAnsiTheme="majorBidi" w:cstheme="majorBidi"/>
          <w:sz w:val="28"/>
          <w:szCs w:val="28"/>
        </w:rPr>
        <w:t xml:space="preserve">The standard error of </w:t>
      </w:r>
      <m:oMath>
        <m:acc>
          <m:accPr>
            <m:chr m:val="̅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</m:acc>
      </m:oMath>
    </w:p>
    <w:p w14:paraId="78AB3D2C" w14:textId="77777777" w:rsidR="00E74D79" w:rsidRPr="00DA750E" w:rsidRDefault="00E74D79" w:rsidP="00E74D79">
      <w:pPr>
        <w:pStyle w:val="ListParagraph"/>
        <w:bidi w:val="0"/>
        <w:spacing w:line="276" w:lineRule="auto"/>
        <w:ind w:left="360"/>
        <w:jc w:val="both"/>
        <w:rPr>
          <w:rFonts w:asciiTheme="majorBidi" w:hAnsiTheme="majorBidi" w:cstheme="majorBidi"/>
          <w:sz w:val="28"/>
          <w:szCs w:val="28"/>
        </w:rPr>
      </w:pPr>
      <w:r w:rsidRPr="00DA750E">
        <w:rPr>
          <w:rFonts w:asciiTheme="majorBidi" w:hAnsiTheme="majorBidi" w:cstheme="majorBidi"/>
          <w:sz w:val="28"/>
          <w:szCs w:val="28"/>
        </w:rPr>
        <w:t xml:space="preserve">(a) 37        </w:t>
      </w:r>
      <w:r w:rsidRPr="00DA750E">
        <w:rPr>
          <w:rFonts w:asciiTheme="majorBidi" w:hAnsiTheme="majorBidi" w:cstheme="majorBidi"/>
          <w:sz w:val="28"/>
          <w:szCs w:val="28"/>
          <w:lang w:val="en-GB"/>
        </w:rPr>
        <w:t xml:space="preserve">      </w:t>
      </w:r>
      <w:r w:rsidRPr="00DA750E">
        <w:rPr>
          <w:rFonts w:asciiTheme="majorBidi" w:hAnsiTheme="majorBidi" w:cstheme="majorBidi"/>
          <w:sz w:val="28"/>
          <w:szCs w:val="28"/>
        </w:rPr>
        <w:t xml:space="preserve">    (b) </w:t>
      </w:r>
      <w:r w:rsidR="000157B9">
        <w:rPr>
          <w:rFonts w:asciiTheme="majorBidi" w:hAnsiTheme="majorBidi" w:cstheme="majorBidi"/>
          <w:sz w:val="28"/>
          <w:szCs w:val="28"/>
        </w:rPr>
        <w:t xml:space="preserve">20                      </w:t>
      </w:r>
      <w:r w:rsidR="000157B9" w:rsidRPr="000157B9">
        <w:rPr>
          <w:rFonts w:asciiTheme="majorBidi" w:hAnsiTheme="majorBidi" w:cstheme="majorBidi"/>
          <w:sz w:val="28"/>
          <w:szCs w:val="28"/>
          <w:highlight w:val="yellow"/>
        </w:rPr>
        <w:t>(c) 0.1096</w:t>
      </w:r>
      <w:r w:rsidRPr="00DA750E">
        <w:rPr>
          <w:rFonts w:asciiTheme="majorBidi" w:hAnsiTheme="majorBidi" w:cstheme="majorBidi"/>
          <w:sz w:val="28"/>
          <w:szCs w:val="28"/>
        </w:rPr>
        <w:t xml:space="preserve">                  (d) 0.24</w:t>
      </w:r>
    </w:p>
    <w:p w14:paraId="5C56AADB" w14:textId="77777777" w:rsidR="00953BB6" w:rsidRPr="00DA750E" w:rsidRDefault="00953BB6" w:rsidP="00E74D79">
      <w:pPr>
        <w:pStyle w:val="ListParagraph"/>
        <w:numPr>
          <w:ilvl w:val="0"/>
          <w:numId w:val="1"/>
        </w:numPr>
        <w:bidi w:val="0"/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  <w:r w:rsidRPr="00DA750E">
        <w:rPr>
          <w:rFonts w:asciiTheme="majorBidi" w:hAnsiTheme="majorBidi" w:cstheme="majorBidi"/>
          <w:sz w:val="28"/>
          <w:szCs w:val="28"/>
        </w:rPr>
        <w:t xml:space="preserve">The </w:t>
      </w:r>
      <w:r w:rsidR="00816CC9" w:rsidRPr="00DA750E">
        <w:rPr>
          <w:rFonts w:asciiTheme="majorBidi" w:hAnsiTheme="majorBidi" w:cstheme="majorBidi"/>
          <w:sz w:val="28"/>
          <w:szCs w:val="28"/>
        </w:rPr>
        <w:t>lower bound</w:t>
      </w:r>
      <w:r w:rsidRPr="00DA750E">
        <w:rPr>
          <w:rFonts w:asciiTheme="majorBidi" w:hAnsiTheme="majorBidi" w:cstheme="majorBidi"/>
          <w:sz w:val="28"/>
          <w:szCs w:val="28"/>
        </w:rPr>
        <w:t xml:space="preserve"> is </w:t>
      </w:r>
    </w:p>
    <w:p w14:paraId="03E586BA" w14:textId="77777777" w:rsidR="00816CC9" w:rsidRPr="00DA750E" w:rsidRDefault="00E74D79" w:rsidP="00E74D79">
      <w:pPr>
        <w:bidi w:val="0"/>
        <w:spacing w:line="276" w:lineRule="auto"/>
        <w:ind w:left="360"/>
        <w:jc w:val="both"/>
        <w:rPr>
          <w:rFonts w:asciiTheme="majorBidi" w:hAnsiTheme="majorBidi" w:cstheme="majorBidi"/>
          <w:sz w:val="28"/>
          <w:szCs w:val="28"/>
        </w:rPr>
      </w:pPr>
      <w:r w:rsidRPr="00DA750E">
        <w:rPr>
          <w:rFonts w:asciiTheme="majorBidi" w:hAnsiTheme="majorBidi" w:cstheme="majorBidi"/>
          <w:sz w:val="28"/>
          <w:szCs w:val="28"/>
        </w:rPr>
        <w:t xml:space="preserve">(a) 34.896    </w:t>
      </w:r>
      <w:r w:rsidR="00816CC9" w:rsidRPr="00DA750E">
        <w:rPr>
          <w:rFonts w:asciiTheme="majorBidi" w:hAnsiTheme="majorBidi" w:cstheme="majorBidi"/>
          <w:sz w:val="28"/>
          <w:szCs w:val="28"/>
          <w:lang w:val="en-GB"/>
        </w:rPr>
        <w:t xml:space="preserve">   </w:t>
      </w:r>
      <w:r w:rsidR="00816CC9" w:rsidRPr="00DA750E">
        <w:rPr>
          <w:rFonts w:asciiTheme="majorBidi" w:hAnsiTheme="majorBidi" w:cstheme="majorBidi"/>
          <w:sz w:val="28"/>
          <w:szCs w:val="28"/>
        </w:rPr>
        <w:t xml:space="preserve">    (b) 36.820               (c) </w:t>
      </w:r>
      <w:r w:rsidR="00953BB6" w:rsidRPr="00DA750E">
        <w:rPr>
          <w:rFonts w:asciiTheme="majorBidi" w:hAnsiTheme="majorBidi" w:cstheme="majorBidi"/>
          <w:sz w:val="28"/>
          <w:szCs w:val="28"/>
        </w:rPr>
        <w:t>32.</w:t>
      </w:r>
      <w:r w:rsidR="00816CC9" w:rsidRPr="00DA750E">
        <w:rPr>
          <w:rFonts w:asciiTheme="majorBidi" w:hAnsiTheme="majorBidi" w:cstheme="majorBidi"/>
          <w:sz w:val="28"/>
          <w:szCs w:val="28"/>
        </w:rPr>
        <w:t xml:space="preserve">706              </w:t>
      </w:r>
      <w:r w:rsidR="00953BB6" w:rsidRPr="000157B9">
        <w:rPr>
          <w:rFonts w:asciiTheme="majorBidi" w:hAnsiTheme="majorBidi" w:cstheme="majorBidi"/>
          <w:sz w:val="28"/>
          <w:szCs w:val="28"/>
          <w:highlight w:val="yellow"/>
        </w:rPr>
        <w:t>(d)</w:t>
      </w:r>
      <w:r w:rsidR="00816CC9" w:rsidRPr="000157B9">
        <w:rPr>
          <w:rFonts w:asciiTheme="majorBidi" w:hAnsiTheme="majorBidi" w:cstheme="majorBidi"/>
          <w:sz w:val="28"/>
          <w:szCs w:val="28"/>
          <w:highlight w:val="yellow"/>
        </w:rPr>
        <w:t xml:space="preserve"> 36.785</w:t>
      </w:r>
      <w:r w:rsidR="00816CC9" w:rsidRPr="00DA750E">
        <w:rPr>
          <w:rFonts w:asciiTheme="majorBidi" w:hAnsiTheme="majorBidi" w:cstheme="majorBidi"/>
          <w:sz w:val="28"/>
          <w:szCs w:val="28"/>
        </w:rPr>
        <w:t xml:space="preserve">       </w:t>
      </w:r>
    </w:p>
    <w:p w14:paraId="176E4804" w14:textId="77777777" w:rsidR="00816CC9" w:rsidRPr="00DA750E" w:rsidRDefault="00816CC9" w:rsidP="00E74D79">
      <w:pPr>
        <w:pStyle w:val="ListParagraph"/>
        <w:numPr>
          <w:ilvl w:val="0"/>
          <w:numId w:val="1"/>
        </w:numPr>
        <w:bidi w:val="0"/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  <w:r w:rsidRPr="00DA750E">
        <w:rPr>
          <w:rFonts w:asciiTheme="majorBidi" w:hAnsiTheme="majorBidi" w:cstheme="majorBidi"/>
          <w:sz w:val="28"/>
          <w:szCs w:val="28"/>
        </w:rPr>
        <w:t xml:space="preserve">The upper bound is </w:t>
      </w:r>
    </w:p>
    <w:p w14:paraId="7CCD8F00" w14:textId="77777777" w:rsidR="000157B9" w:rsidRDefault="00816CC9" w:rsidP="00E74D79">
      <w:pPr>
        <w:pBdr>
          <w:bottom w:val="single" w:sz="4" w:space="1" w:color="auto"/>
        </w:pBdr>
        <w:bidi w:val="0"/>
        <w:spacing w:line="276" w:lineRule="auto"/>
        <w:ind w:left="360"/>
        <w:jc w:val="both"/>
        <w:rPr>
          <w:rFonts w:asciiTheme="majorBidi" w:hAnsiTheme="majorBidi" w:cstheme="majorBidi"/>
          <w:sz w:val="28"/>
          <w:szCs w:val="28"/>
        </w:rPr>
      </w:pPr>
      <w:r w:rsidRPr="00DA750E">
        <w:rPr>
          <w:rFonts w:asciiTheme="majorBidi" w:hAnsiTheme="majorBidi" w:cstheme="majorBidi"/>
          <w:sz w:val="28"/>
          <w:szCs w:val="28"/>
        </w:rPr>
        <w:t>(a) 39.104</w:t>
      </w:r>
      <w:r w:rsidR="00E74D79" w:rsidRPr="00DA750E">
        <w:rPr>
          <w:rFonts w:asciiTheme="majorBidi" w:hAnsiTheme="majorBidi" w:cstheme="majorBidi"/>
          <w:sz w:val="28"/>
          <w:szCs w:val="28"/>
        </w:rPr>
        <w:t xml:space="preserve"> </w:t>
      </w:r>
      <w:r w:rsidRPr="00DA750E">
        <w:rPr>
          <w:rFonts w:asciiTheme="majorBidi" w:hAnsiTheme="majorBidi" w:cstheme="majorBidi"/>
          <w:sz w:val="28"/>
          <w:szCs w:val="28"/>
        </w:rPr>
        <w:t xml:space="preserve">          (b) 37.180               (c) 39.191    </w:t>
      </w:r>
      <w:r w:rsidR="00E74D79" w:rsidRPr="00DA750E">
        <w:rPr>
          <w:rFonts w:asciiTheme="majorBidi" w:hAnsiTheme="majorBidi" w:cstheme="majorBidi"/>
          <w:sz w:val="28"/>
          <w:szCs w:val="28"/>
        </w:rPr>
        <w:t xml:space="preserve"> </w:t>
      </w:r>
      <w:r w:rsidRPr="00DA750E">
        <w:rPr>
          <w:rFonts w:asciiTheme="majorBidi" w:hAnsiTheme="majorBidi" w:cstheme="majorBidi"/>
          <w:sz w:val="28"/>
          <w:szCs w:val="28"/>
        </w:rPr>
        <w:t xml:space="preserve">         </w:t>
      </w:r>
      <w:r w:rsidRPr="000157B9">
        <w:rPr>
          <w:rFonts w:asciiTheme="majorBidi" w:hAnsiTheme="majorBidi" w:cstheme="majorBidi"/>
          <w:sz w:val="28"/>
          <w:szCs w:val="28"/>
          <w:highlight w:val="yellow"/>
        </w:rPr>
        <w:t>(d) 37.215</w:t>
      </w:r>
      <w:r w:rsidRPr="00816CC9">
        <w:rPr>
          <w:rFonts w:asciiTheme="majorBidi" w:hAnsiTheme="majorBidi" w:cstheme="majorBidi"/>
          <w:sz w:val="28"/>
          <w:szCs w:val="28"/>
        </w:rPr>
        <w:t xml:space="preserve">  </w:t>
      </w:r>
    </w:p>
    <w:p w14:paraId="74F3F320" w14:textId="77777777" w:rsidR="000157B9" w:rsidRDefault="000157B9" w:rsidP="00E74D79">
      <w:pPr>
        <w:pBdr>
          <w:bottom w:val="single" w:sz="4" w:space="1" w:color="auto"/>
        </w:pBdr>
        <w:bidi w:val="0"/>
        <w:spacing w:line="276" w:lineRule="auto"/>
        <w:ind w:left="360"/>
        <w:jc w:val="both"/>
        <w:rPr>
          <w:rFonts w:asciiTheme="majorBidi" w:hAnsiTheme="majorBidi" w:cstheme="majorBidi"/>
          <w:sz w:val="28"/>
          <w:szCs w:val="28"/>
        </w:rPr>
      </w:pPr>
    </w:p>
    <w:p w14:paraId="4DC303D7" w14:textId="77777777" w:rsidR="000157B9" w:rsidRPr="000157B9" w:rsidRDefault="000157B9" w:rsidP="000157B9">
      <w:pPr>
        <w:autoSpaceDE w:val="0"/>
        <w:autoSpaceDN w:val="0"/>
        <w:adjustRightInd w:val="0"/>
        <w:spacing w:line="240" w:lineRule="auto"/>
        <w:ind w:left="14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57B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Q3. The average life of an industrial machine is 6 years, with a standard deviation of 1 year. Assume the life of such machines follows approximately a normal distribution. A random sample of 4 of such machines is selected. The sample mean life of the machines in the sample is </w:t>
      </w:r>
      <w:r w:rsidRPr="000157B9">
        <w:rPr>
          <w:rFonts w:ascii="Times New Roman" w:hAnsi="Times New Roman" w:cs="Times New Roman"/>
          <w:i/>
          <w:iCs/>
          <w:color w:val="000000"/>
          <w:sz w:val="28"/>
          <w:szCs w:val="28"/>
        </w:rPr>
        <w:t>X</w:t>
      </w:r>
      <w:r w:rsidRPr="000157B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4D773AA1" w14:textId="77777777" w:rsidR="000157B9" w:rsidRPr="000157B9" w:rsidRDefault="000157B9" w:rsidP="000157B9">
      <w:pPr>
        <w:autoSpaceDE w:val="0"/>
        <w:autoSpaceDN w:val="0"/>
        <w:adjustRightInd w:val="0"/>
        <w:spacing w:line="240" w:lineRule="auto"/>
        <w:ind w:left="14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57B9">
        <w:rPr>
          <w:rFonts w:ascii="Times New Roman" w:hAnsi="Times New Roman" w:cs="Times New Roman"/>
          <w:color w:val="000000"/>
          <w:sz w:val="28"/>
          <w:szCs w:val="28"/>
        </w:rPr>
        <w:t xml:space="preserve">(1) The sample mean has a mean equals to: </w:t>
      </w:r>
    </w:p>
    <w:p w14:paraId="7210FF10" w14:textId="77777777" w:rsidR="000157B9" w:rsidRPr="000157B9" w:rsidRDefault="000157B9" w:rsidP="000157B9">
      <w:pPr>
        <w:autoSpaceDE w:val="0"/>
        <w:autoSpaceDN w:val="0"/>
        <w:adjustRightInd w:val="0"/>
        <w:spacing w:line="240" w:lineRule="auto"/>
        <w:ind w:left="14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57B9">
        <w:rPr>
          <w:rFonts w:ascii="Times New Roman" w:hAnsi="Times New Roman" w:cs="Times New Roman"/>
          <w:color w:val="000000"/>
          <w:sz w:val="28"/>
          <w:szCs w:val="28"/>
        </w:rPr>
        <w:t xml:space="preserve">(A) 5      </w:t>
      </w:r>
      <w:r w:rsidRPr="000157B9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(B) 6</w:t>
      </w:r>
      <w:r w:rsidRPr="000157B9">
        <w:rPr>
          <w:rFonts w:ascii="Times New Roman" w:hAnsi="Times New Roman" w:cs="Times New Roman"/>
          <w:color w:val="000000"/>
          <w:sz w:val="28"/>
          <w:szCs w:val="28"/>
        </w:rPr>
        <w:t xml:space="preserve">      (C) 7       (D) 8 </w:t>
      </w:r>
    </w:p>
    <w:p w14:paraId="1115FB15" w14:textId="77777777" w:rsidR="000157B9" w:rsidRPr="000157B9" w:rsidRDefault="000157B9" w:rsidP="000157B9">
      <w:pPr>
        <w:autoSpaceDE w:val="0"/>
        <w:autoSpaceDN w:val="0"/>
        <w:adjustRightInd w:val="0"/>
        <w:spacing w:line="240" w:lineRule="auto"/>
        <w:ind w:left="14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34E0842" w14:textId="77777777" w:rsidR="000157B9" w:rsidRPr="000157B9" w:rsidRDefault="000157B9" w:rsidP="000157B9">
      <w:pPr>
        <w:autoSpaceDE w:val="0"/>
        <w:autoSpaceDN w:val="0"/>
        <w:adjustRightInd w:val="0"/>
        <w:spacing w:line="240" w:lineRule="auto"/>
        <w:ind w:left="14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57B9">
        <w:rPr>
          <w:rFonts w:ascii="Times New Roman" w:hAnsi="Times New Roman" w:cs="Times New Roman"/>
          <w:color w:val="000000"/>
          <w:sz w:val="28"/>
          <w:szCs w:val="28"/>
        </w:rPr>
        <w:t xml:space="preserve">(2) The sample mean has a variance equals to: </w:t>
      </w:r>
    </w:p>
    <w:p w14:paraId="339F8539" w14:textId="77777777" w:rsidR="000157B9" w:rsidRPr="000157B9" w:rsidRDefault="000157B9" w:rsidP="000157B9">
      <w:pPr>
        <w:autoSpaceDE w:val="0"/>
        <w:autoSpaceDN w:val="0"/>
        <w:adjustRightInd w:val="0"/>
        <w:spacing w:line="240" w:lineRule="auto"/>
        <w:ind w:left="14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57B9">
        <w:rPr>
          <w:rFonts w:ascii="Times New Roman" w:hAnsi="Times New Roman" w:cs="Times New Roman"/>
          <w:color w:val="000000"/>
          <w:sz w:val="28"/>
          <w:szCs w:val="28"/>
        </w:rPr>
        <w:t xml:space="preserve">(A) 1      (B) 0.5      </w:t>
      </w:r>
      <w:r w:rsidRPr="000157B9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(C) 0.25</w:t>
      </w:r>
      <w:r w:rsidRPr="000157B9">
        <w:rPr>
          <w:rFonts w:ascii="Times New Roman" w:hAnsi="Times New Roman" w:cs="Times New Roman"/>
          <w:color w:val="000000"/>
          <w:sz w:val="28"/>
          <w:szCs w:val="28"/>
        </w:rPr>
        <w:t xml:space="preserve">     (D) 0.75 </w:t>
      </w:r>
    </w:p>
    <w:p w14:paraId="09C6ACDC" w14:textId="77777777" w:rsidR="000157B9" w:rsidRPr="000157B9" w:rsidRDefault="000157B9" w:rsidP="000157B9">
      <w:pPr>
        <w:autoSpaceDE w:val="0"/>
        <w:autoSpaceDN w:val="0"/>
        <w:adjustRightInd w:val="0"/>
        <w:spacing w:line="240" w:lineRule="auto"/>
        <w:ind w:left="14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5E21C89" w14:textId="77777777" w:rsidR="000157B9" w:rsidRPr="000157B9" w:rsidRDefault="000157B9" w:rsidP="000157B9">
      <w:pPr>
        <w:autoSpaceDE w:val="0"/>
        <w:autoSpaceDN w:val="0"/>
        <w:adjustRightInd w:val="0"/>
        <w:spacing w:line="240" w:lineRule="auto"/>
        <w:ind w:left="14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57B9">
        <w:rPr>
          <w:rFonts w:ascii="Times New Roman" w:hAnsi="Times New Roman" w:cs="Times New Roman"/>
          <w:color w:val="000000"/>
          <w:sz w:val="28"/>
          <w:szCs w:val="28"/>
        </w:rPr>
        <w:t xml:space="preserve">(3) </w:t>
      </w:r>
      <w:proofErr w:type="gramStart"/>
      <w:r w:rsidRPr="000157B9">
        <w:rPr>
          <w:rFonts w:ascii="Times New Roman" w:hAnsi="Times New Roman" w:cs="Times New Roman"/>
          <w:color w:val="000000"/>
          <w:sz w:val="28"/>
          <w:szCs w:val="28"/>
        </w:rPr>
        <w:t>P(</w:t>
      </w:r>
      <w:proofErr w:type="gramEnd"/>
      <m:oMath>
        <m:acc>
          <m:accPr>
            <m:chr m:val="̅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X</m:t>
            </m:r>
          </m:e>
        </m:acc>
      </m:oMath>
      <w:r w:rsidRPr="000157B9">
        <w:rPr>
          <w:rFonts w:ascii="Times New Roman" w:hAnsi="Times New Roman" w:cs="Times New Roman"/>
          <w:color w:val="000000"/>
          <w:sz w:val="28"/>
          <w:szCs w:val="28"/>
        </w:rPr>
        <w:t>≤ 5.5)</w:t>
      </w:r>
      <w:r w:rsidRPr="000157B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14:paraId="6E6D787A" w14:textId="77777777" w:rsidR="000157B9" w:rsidRPr="000157B9" w:rsidRDefault="000157B9" w:rsidP="000157B9">
      <w:pPr>
        <w:autoSpaceDE w:val="0"/>
        <w:autoSpaceDN w:val="0"/>
        <w:adjustRightInd w:val="0"/>
        <w:spacing w:line="240" w:lineRule="auto"/>
        <w:ind w:left="14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57B9">
        <w:rPr>
          <w:rFonts w:ascii="Times New Roman" w:hAnsi="Times New Roman" w:cs="Times New Roman"/>
          <w:color w:val="000000"/>
          <w:sz w:val="28"/>
          <w:szCs w:val="28"/>
        </w:rPr>
        <w:t xml:space="preserve">(A) 0.4602     (B) 0.8413      </w:t>
      </w:r>
      <w:r w:rsidRPr="000157B9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(C) 0.1587</w:t>
      </w:r>
      <w:r w:rsidRPr="000157B9">
        <w:rPr>
          <w:rFonts w:ascii="Times New Roman" w:hAnsi="Times New Roman" w:cs="Times New Roman"/>
          <w:color w:val="000000"/>
          <w:sz w:val="28"/>
          <w:szCs w:val="28"/>
        </w:rPr>
        <w:t xml:space="preserve">      (D) 0.5398 </w:t>
      </w:r>
    </w:p>
    <w:p w14:paraId="78B3CFCF" w14:textId="77777777" w:rsidR="000157B9" w:rsidRPr="000157B9" w:rsidRDefault="000157B9" w:rsidP="000157B9">
      <w:pPr>
        <w:autoSpaceDE w:val="0"/>
        <w:autoSpaceDN w:val="0"/>
        <w:adjustRightInd w:val="0"/>
        <w:spacing w:line="240" w:lineRule="auto"/>
        <w:ind w:left="14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5384331" w14:textId="77777777" w:rsidR="000157B9" w:rsidRPr="000157B9" w:rsidRDefault="000157B9" w:rsidP="000157B9">
      <w:pPr>
        <w:autoSpaceDE w:val="0"/>
        <w:autoSpaceDN w:val="0"/>
        <w:adjustRightInd w:val="0"/>
        <w:spacing w:line="240" w:lineRule="auto"/>
        <w:ind w:left="14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57B9">
        <w:rPr>
          <w:rFonts w:ascii="Times New Roman" w:hAnsi="Times New Roman" w:cs="Times New Roman"/>
          <w:color w:val="000000"/>
          <w:sz w:val="28"/>
          <w:szCs w:val="28"/>
        </w:rPr>
        <w:t xml:space="preserve">(4) If </w:t>
      </w:r>
      <w:proofErr w:type="gramStart"/>
      <w:r w:rsidRPr="000157B9">
        <w:rPr>
          <w:rFonts w:ascii="Times New Roman" w:hAnsi="Times New Roman" w:cs="Times New Roman"/>
          <w:color w:val="000000"/>
          <w:sz w:val="28"/>
          <w:szCs w:val="28"/>
        </w:rPr>
        <w:t>P(</w:t>
      </w:r>
      <w:proofErr w:type="gramEnd"/>
      <m:oMath>
        <m:acc>
          <m:accPr>
            <m:chr m:val="̅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 xml:space="preserve">X </m:t>
            </m:r>
          </m:e>
        </m:acc>
      </m:oMath>
      <w:r w:rsidRPr="000157B9">
        <w:rPr>
          <w:rFonts w:ascii="Times New Roman" w:hAnsi="Times New Roman" w:cs="Times New Roman"/>
          <w:color w:val="000000"/>
          <w:sz w:val="28"/>
          <w:szCs w:val="28"/>
        </w:rPr>
        <w:t>&gt; a) =</w:t>
      </w:r>
      <w:r w:rsidRPr="000157B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157B9">
        <w:rPr>
          <w:rFonts w:ascii="Times New Roman" w:hAnsi="Times New Roman" w:cs="Times New Roman"/>
          <w:color w:val="000000"/>
          <w:sz w:val="28"/>
          <w:szCs w:val="28"/>
        </w:rPr>
        <w:t>1492.0, then the numerical value of</w:t>
      </w:r>
      <w:r w:rsidRPr="000157B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a</w:t>
      </w:r>
      <w:r w:rsidRPr="000157B9">
        <w:rPr>
          <w:rFonts w:ascii="Times New Roman" w:hAnsi="Times New Roman" w:cs="Times New Roman"/>
          <w:color w:val="000000"/>
          <w:sz w:val="28"/>
          <w:szCs w:val="28"/>
        </w:rPr>
        <w:t xml:space="preserve"> is: </w:t>
      </w:r>
    </w:p>
    <w:p w14:paraId="7A76868A" w14:textId="77777777" w:rsidR="000157B9" w:rsidRPr="000157B9" w:rsidRDefault="000157B9" w:rsidP="000157B9">
      <w:pPr>
        <w:ind w:left="1440"/>
        <w:rPr>
          <w:rFonts w:ascii="Times New Roman" w:hAnsi="Times New Roman" w:cs="Times New Roman"/>
          <w:color w:val="000000"/>
          <w:sz w:val="28"/>
          <w:szCs w:val="28"/>
        </w:rPr>
      </w:pPr>
      <w:r w:rsidRPr="000157B9">
        <w:rPr>
          <w:rFonts w:ascii="Times New Roman" w:hAnsi="Times New Roman" w:cs="Times New Roman"/>
          <w:color w:val="000000"/>
          <w:sz w:val="28"/>
          <w:szCs w:val="28"/>
        </w:rPr>
        <w:t xml:space="preserve">(A) 0.8508      (B) 1.04       </w:t>
      </w:r>
      <w:r w:rsidRPr="000157B9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(C) 6.52</w:t>
      </w:r>
      <w:r w:rsidRPr="000157B9">
        <w:rPr>
          <w:rFonts w:ascii="Times New Roman" w:hAnsi="Times New Roman" w:cs="Times New Roman"/>
          <w:color w:val="000000"/>
          <w:sz w:val="28"/>
          <w:szCs w:val="28"/>
        </w:rPr>
        <w:t xml:space="preserve">      (D) 0.2</w:t>
      </w:r>
    </w:p>
    <w:p w14:paraId="301450DF" w14:textId="77777777" w:rsidR="000157B9" w:rsidRPr="000157B9" w:rsidRDefault="000157B9" w:rsidP="000157B9">
      <w:pPr>
        <w:ind w:left="1440"/>
        <w:rPr>
          <w:rFonts w:ascii="Times New Roman" w:hAnsi="Times New Roman" w:cs="Times New Roman"/>
          <w:color w:val="000000"/>
          <w:sz w:val="28"/>
          <w:szCs w:val="28"/>
        </w:rPr>
      </w:pPr>
    </w:p>
    <w:p w14:paraId="166F54DB" w14:textId="77777777" w:rsidR="000157B9" w:rsidRDefault="000157B9" w:rsidP="000157B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481700DE" w14:textId="77777777" w:rsidR="000157B9" w:rsidRDefault="000157B9" w:rsidP="000157B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35891E0A" w14:textId="77777777" w:rsidR="000157B9" w:rsidRDefault="000157B9" w:rsidP="000157B9">
      <w:pPr>
        <w:widowControl w:val="0"/>
        <w:autoSpaceDE w:val="0"/>
        <w:autoSpaceDN w:val="0"/>
        <w:bidi w:val="0"/>
        <w:adjustRightInd w:val="0"/>
        <w:spacing w:after="240" w:line="240" w:lineRule="auto"/>
        <w:rPr>
          <w:rFonts w:ascii="Times" w:hAnsi="Times" w:cs="Times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Q4. Suppose that we are interested in making some statistical inferences about the mean, </w:t>
      </w:r>
      <w:r>
        <w:rPr>
          <w:rFonts w:ascii="Times" w:hAnsi="Times" w:cs="Times"/>
          <w:sz w:val="32"/>
          <w:szCs w:val="32"/>
        </w:rPr>
        <w:t>μ</w:t>
      </w:r>
      <w:r>
        <w:rPr>
          <w:rFonts w:ascii="Times New Roman" w:hAnsi="Times New Roman" w:cs="Times New Roman"/>
          <w:sz w:val="32"/>
          <w:szCs w:val="32"/>
        </w:rPr>
        <w:t xml:space="preserve">, of a normal population with standard deviation </w:t>
      </w:r>
      <w:r>
        <w:rPr>
          <w:rFonts w:ascii="Times" w:hAnsi="Times" w:cs="Times"/>
          <w:sz w:val="32"/>
          <w:szCs w:val="32"/>
        </w:rPr>
        <w:t>σ</w:t>
      </w:r>
      <w:r>
        <w:rPr>
          <w:rFonts w:ascii="Times New Roman" w:hAnsi="Times New Roman" w:cs="Times New Roman"/>
          <w:sz w:val="32"/>
          <w:szCs w:val="32"/>
        </w:rPr>
        <w:t xml:space="preserve">=2.0. Suppose that a random sample of size </w:t>
      </w:r>
      <w:r>
        <w:rPr>
          <w:rFonts w:ascii="Times" w:hAnsi="Times" w:cs="Times"/>
          <w:i/>
          <w:iCs/>
          <w:sz w:val="32"/>
          <w:szCs w:val="32"/>
        </w:rPr>
        <w:t>n</w:t>
      </w:r>
      <w:r>
        <w:rPr>
          <w:rFonts w:ascii="Times New Roman" w:hAnsi="Times New Roman" w:cs="Times New Roman"/>
          <w:sz w:val="32"/>
          <w:szCs w:val="32"/>
        </w:rPr>
        <w:t xml:space="preserve">=49 from this population gave a sample mean </w:t>
      </w:r>
      <w:r>
        <w:rPr>
          <w:rFonts w:ascii="Times" w:hAnsi="Times" w:cs="Times"/>
          <w:i/>
          <w:iCs/>
          <w:sz w:val="32"/>
          <w:szCs w:val="32"/>
        </w:rPr>
        <w:t xml:space="preserve">X </w:t>
      </w:r>
      <w:r>
        <w:rPr>
          <w:rFonts w:ascii="Times New Roman" w:hAnsi="Times New Roman" w:cs="Times New Roman"/>
          <w:sz w:val="32"/>
          <w:szCs w:val="32"/>
        </w:rPr>
        <w:t>=4.5.</w:t>
      </w:r>
    </w:p>
    <w:p w14:paraId="685233DB" w14:textId="77777777" w:rsidR="000157B9" w:rsidRDefault="000157B9" w:rsidP="000157B9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noProof/>
          <w:sz w:val="24"/>
          <w:szCs w:val="24"/>
        </w:rPr>
        <w:drawing>
          <wp:inline distT="0" distB="0" distL="0" distR="0" wp14:anchorId="5854EA31" wp14:editId="4CA94F10">
            <wp:extent cx="4754880" cy="158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80" cy="1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sz w:val="24"/>
          <w:szCs w:val="24"/>
        </w:rPr>
        <w:t xml:space="preserve"> </w:t>
      </w:r>
    </w:p>
    <w:p w14:paraId="349C4AAD" w14:textId="77777777" w:rsidR="000157B9" w:rsidRDefault="000157B9" w:rsidP="000157B9">
      <w:pPr>
        <w:widowControl w:val="0"/>
        <w:autoSpaceDE w:val="0"/>
        <w:autoSpaceDN w:val="0"/>
        <w:bidi w:val="0"/>
        <w:adjustRightInd w:val="0"/>
        <w:spacing w:after="24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(1) A good point estimate of </w:t>
      </w:r>
      <w:r>
        <w:rPr>
          <w:rFonts w:ascii="Times" w:hAnsi="Times" w:cs="Times"/>
          <w:sz w:val="32"/>
          <w:szCs w:val="32"/>
        </w:rPr>
        <w:t xml:space="preserve">μ </w:t>
      </w:r>
      <w:r>
        <w:rPr>
          <w:rFonts w:ascii="Times New Roman" w:hAnsi="Times New Roman" w:cs="Times New Roman"/>
          <w:sz w:val="32"/>
          <w:szCs w:val="32"/>
        </w:rPr>
        <w:t xml:space="preserve">is </w:t>
      </w:r>
    </w:p>
    <w:p w14:paraId="6AE99AD3" w14:textId="77777777" w:rsidR="000157B9" w:rsidRDefault="000157B9" w:rsidP="000157B9">
      <w:pPr>
        <w:widowControl w:val="0"/>
        <w:autoSpaceDE w:val="0"/>
        <w:autoSpaceDN w:val="0"/>
        <w:bidi w:val="0"/>
        <w:adjustRightInd w:val="0"/>
        <w:spacing w:after="240" w:line="240" w:lineRule="auto"/>
        <w:rPr>
          <w:rFonts w:ascii="Times" w:hAnsi="Times" w:cs="Times"/>
          <w:sz w:val="24"/>
          <w:szCs w:val="24"/>
        </w:rPr>
      </w:pPr>
      <w:r w:rsidRPr="000157B9">
        <w:rPr>
          <w:rFonts w:ascii="Times New Roman" w:hAnsi="Times New Roman" w:cs="Times New Roman"/>
          <w:sz w:val="32"/>
          <w:szCs w:val="32"/>
          <w:highlight w:val="yellow"/>
        </w:rPr>
        <w:t>(A) 4.50</w:t>
      </w:r>
      <w:r>
        <w:rPr>
          <w:rFonts w:ascii="Times New Roman" w:hAnsi="Times New Roman" w:cs="Times New Roman"/>
          <w:sz w:val="32"/>
          <w:szCs w:val="32"/>
        </w:rPr>
        <w:t xml:space="preserve">    (B) 2.00</w:t>
      </w:r>
      <w:r>
        <w:rPr>
          <w:rFonts w:ascii="Times" w:hAnsi="Times" w:cs="Times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>(C) 2.50</w:t>
      </w:r>
      <w:r>
        <w:rPr>
          <w:rFonts w:ascii="Times" w:hAnsi="Times" w:cs="Times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32"/>
          <w:szCs w:val="32"/>
        </w:rPr>
        <w:t>(D) 7.00</w:t>
      </w:r>
    </w:p>
    <w:p w14:paraId="1EE57189" w14:textId="77777777" w:rsidR="000157B9" w:rsidRDefault="000157B9" w:rsidP="000157B9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noProof/>
          <w:sz w:val="24"/>
          <w:szCs w:val="24"/>
        </w:rPr>
        <w:drawing>
          <wp:inline distT="0" distB="0" distL="0" distR="0" wp14:anchorId="164AFCEB" wp14:editId="55D5909F">
            <wp:extent cx="71755" cy="825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41695D" w14:textId="77777777" w:rsidR="000157B9" w:rsidRDefault="000157B9" w:rsidP="000157B9">
      <w:pPr>
        <w:widowControl w:val="0"/>
        <w:autoSpaceDE w:val="0"/>
        <w:autoSpaceDN w:val="0"/>
        <w:bidi w:val="0"/>
        <w:adjustRightInd w:val="0"/>
        <w:spacing w:after="24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(2) The standard error of </w:t>
      </w:r>
      <w:r>
        <w:rPr>
          <w:rFonts w:ascii="Times" w:hAnsi="Times" w:cs="Times"/>
          <w:i/>
          <w:iCs/>
          <w:sz w:val="32"/>
          <w:szCs w:val="32"/>
        </w:rPr>
        <w:t xml:space="preserve">X </w:t>
      </w:r>
      <w:r>
        <w:rPr>
          <w:rFonts w:ascii="Times New Roman" w:hAnsi="Times New Roman" w:cs="Times New Roman"/>
          <w:sz w:val="32"/>
          <w:szCs w:val="32"/>
        </w:rPr>
        <w:t>is </w:t>
      </w:r>
    </w:p>
    <w:p w14:paraId="5F73F165" w14:textId="77777777" w:rsidR="000157B9" w:rsidRDefault="000157B9" w:rsidP="000157B9">
      <w:pPr>
        <w:widowControl w:val="0"/>
        <w:autoSpaceDE w:val="0"/>
        <w:autoSpaceDN w:val="0"/>
        <w:bidi w:val="0"/>
        <w:adjustRightInd w:val="0"/>
        <w:spacing w:after="240" w:line="240" w:lineRule="auto"/>
        <w:rPr>
          <w:rFonts w:ascii="Times" w:hAnsi="Times" w:cs="Times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(A) 0.0816 (B) 2.0 (C) 0.0408 (D) 0.5714 (</w:t>
      </w:r>
      <w:r w:rsidRPr="000157B9">
        <w:rPr>
          <w:rFonts w:ascii="Times New Roman" w:hAnsi="Times New Roman" w:cs="Times New Roman"/>
          <w:sz w:val="32"/>
          <w:szCs w:val="32"/>
          <w:highlight w:val="yellow"/>
        </w:rPr>
        <w:t>E) 0.2857</w:t>
      </w:r>
    </w:p>
    <w:p w14:paraId="7E009D02" w14:textId="77777777" w:rsidR="000157B9" w:rsidRDefault="000157B9" w:rsidP="000157B9">
      <w:pPr>
        <w:widowControl w:val="0"/>
        <w:autoSpaceDE w:val="0"/>
        <w:autoSpaceDN w:val="0"/>
        <w:bidi w:val="0"/>
        <w:adjustRightInd w:val="0"/>
        <w:spacing w:after="24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(4) A 95% confidence interval for </w:t>
      </w:r>
      <w:r>
        <w:rPr>
          <w:rFonts w:ascii="Times" w:hAnsi="Times" w:cs="Times"/>
          <w:sz w:val="32"/>
          <w:szCs w:val="32"/>
        </w:rPr>
        <w:t xml:space="preserve">μ </w:t>
      </w:r>
      <w:r>
        <w:rPr>
          <w:rFonts w:ascii="Times New Roman" w:hAnsi="Times New Roman" w:cs="Times New Roman"/>
          <w:sz w:val="32"/>
          <w:szCs w:val="32"/>
        </w:rPr>
        <w:t>is </w:t>
      </w:r>
    </w:p>
    <w:p w14:paraId="78945673" w14:textId="77777777" w:rsidR="000157B9" w:rsidRDefault="000157B9" w:rsidP="000157B9">
      <w:pPr>
        <w:widowControl w:val="0"/>
        <w:autoSpaceDE w:val="0"/>
        <w:autoSpaceDN w:val="0"/>
        <w:bidi w:val="0"/>
        <w:adjustRightInd w:val="0"/>
        <w:spacing w:after="240" w:line="240" w:lineRule="auto"/>
        <w:rPr>
          <w:rFonts w:ascii="Times" w:hAnsi="Times" w:cs="Times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(A) (3.44,5.56) (B) (3.34,5.66) (C) (3.54,5.46) </w:t>
      </w:r>
      <w:r w:rsidRPr="000157B9">
        <w:rPr>
          <w:rFonts w:ascii="Times New Roman" w:hAnsi="Times New Roman" w:cs="Times New Roman"/>
          <w:sz w:val="32"/>
          <w:szCs w:val="32"/>
          <w:highlight w:val="yellow"/>
        </w:rPr>
        <w:t>(D) (3.94,5.06)</w:t>
      </w:r>
      <w:r>
        <w:rPr>
          <w:rFonts w:ascii="Times New Roman" w:hAnsi="Times New Roman" w:cs="Times New Roman"/>
          <w:sz w:val="32"/>
          <w:szCs w:val="32"/>
        </w:rPr>
        <w:t xml:space="preserve"> (E) (3.04,5.96)</w:t>
      </w:r>
    </w:p>
    <w:p w14:paraId="6DC57C60" w14:textId="77777777" w:rsidR="00892F64" w:rsidRDefault="00892F64" w:rsidP="00E74D79">
      <w:pPr>
        <w:pBdr>
          <w:bottom w:val="single" w:sz="4" w:space="1" w:color="auto"/>
        </w:pBdr>
        <w:bidi w:val="0"/>
        <w:spacing w:line="276" w:lineRule="auto"/>
        <w:ind w:left="360"/>
        <w:jc w:val="both"/>
        <w:rPr>
          <w:rFonts w:asciiTheme="majorBidi" w:hAnsiTheme="majorBidi" w:cstheme="majorBidi"/>
          <w:sz w:val="28"/>
          <w:szCs w:val="28"/>
        </w:rPr>
      </w:pPr>
    </w:p>
    <w:p w14:paraId="4C415FCB" w14:textId="77777777" w:rsidR="000157B9" w:rsidRDefault="000157B9" w:rsidP="00E74D79">
      <w:pPr>
        <w:pBdr>
          <w:bottom w:val="single" w:sz="4" w:space="1" w:color="auto"/>
        </w:pBdr>
        <w:bidi w:val="0"/>
        <w:spacing w:line="276" w:lineRule="auto"/>
        <w:ind w:left="360"/>
        <w:jc w:val="both"/>
        <w:rPr>
          <w:rFonts w:asciiTheme="majorBidi" w:hAnsiTheme="majorBidi" w:cstheme="majorBidi"/>
          <w:sz w:val="28"/>
          <w:szCs w:val="28"/>
        </w:rPr>
      </w:pPr>
    </w:p>
    <w:p w14:paraId="0304BE66" w14:textId="77777777" w:rsidR="000157B9" w:rsidRDefault="000157B9" w:rsidP="000157B9">
      <w:pPr>
        <w:widowControl w:val="0"/>
        <w:autoSpaceDE w:val="0"/>
        <w:autoSpaceDN w:val="0"/>
        <w:bidi w:val="0"/>
        <w:adjustRightInd w:val="0"/>
        <w:spacing w:after="24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Q5. A researcher was interested in comparing the mean score of female students, </w:t>
      </w:r>
      <w:r>
        <w:rPr>
          <w:rFonts w:ascii="Times" w:hAnsi="Times" w:cs="Times"/>
          <w:sz w:val="32"/>
          <w:szCs w:val="32"/>
        </w:rPr>
        <w:t>μ</w:t>
      </w:r>
      <w:r>
        <w:rPr>
          <w:rFonts w:ascii="Times New Roman" w:hAnsi="Times New Roman" w:cs="Times New Roman"/>
          <w:position w:val="-6"/>
        </w:rPr>
        <w:t>f</w:t>
      </w:r>
      <w:r>
        <w:rPr>
          <w:rFonts w:ascii="Times New Roman" w:hAnsi="Times New Roman" w:cs="Times New Roman"/>
          <w:sz w:val="32"/>
          <w:szCs w:val="32"/>
        </w:rPr>
        <w:t xml:space="preserve">, with the mean score of male students, </w:t>
      </w:r>
      <w:r>
        <w:rPr>
          <w:rFonts w:ascii="Times" w:hAnsi="Times" w:cs="Times"/>
          <w:sz w:val="32"/>
          <w:szCs w:val="32"/>
        </w:rPr>
        <w:t>μ</w:t>
      </w:r>
      <w:r>
        <w:rPr>
          <w:rFonts w:ascii="Times New Roman" w:hAnsi="Times New Roman" w:cs="Times New Roman"/>
          <w:position w:val="-6"/>
        </w:rPr>
        <w:t>m</w:t>
      </w:r>
      <w:r>
        <w:rPr>
          <w:rFonts w:ascii="Times New Roman" w:hAnsi="Times New Roman" w:cs="Times New Roman"/>
          <w:sz w:val="32"/>
          <w:szCs w:val="32"/>
        </w:rPr>
        <w:t>, in a certain test. Two independent samples gave the following results: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38"/>
        <w:gridCol w:w="796"/>
        <w:gridCol w:w="824"/>
        <w:gridCol w:w="810"/>
        <w:gridCol w:w="720"/>
        <w:gridCol w:w="990"/>
        <w:gridCol w:w="810"/>
        <w:gridCol w:w="1934"/>
      </w:tblGrid>
      <w:tr w:rsidR="0094143B" w14:paraId="3D11D1F5" w14:textId="77777777" w:rsidTr="00DC48A1">
        <w:tc>
          <w:tcPr>
            <w:tcW w:w="1638" w:type="dxa"/>
          </w:tcPr>
          <w:p w14:paraId="680905C0" w14:textId="77777777" w:rsidR="0094143B" w:rsidRDefault="0094143B" w:rsidP="000157B9">
            <w:pPr>
              <w:widowControl w:val="0"/>
              <w:autoSpaceDE w:val="0"/>
              <w:autoSpaceDN w:val="0"/>
              <w:bidi w:val="0"/>
              <w:adjustRightInd w:val="0"/>
              <w:spacing w:after="240"/>
              <w:rPr>
                <w:rFonts w:ascii="Times" w:hAnsi="Times" w:cs="Times"/>
                <w:sz w:val="24"/>
                <w:szCs w:val="24"/>
              </w:rPr>
            </w:pPr>
            <w:proofErr w:type="gramStart"/>
            <w:r>
              <w:rPr>
                <w:rFonts w:ascii="Times" w:hAnsi="Times" w:cs="Times"/>
                <w:sz w:val="24"/>
                <w:szCs w:val="24"/>
              </w:rPr>
              <w:t>sample</w:t>
            </w:r>
            <w:proofErr w:type="gramEnd"/>
          </w:p>
        </w:tc>
        <w:tc>
          <w:tcPr>
            <w:tcW w:w="6884" w:type="dxa"/>
            <w:gridSpan w:val="7"/>
          </w:tcPr>
          <w:p w14:paraId="3D2E8785" w14:textId="77777777" w:rsidR="0094143B" w:rsidRDefault="0094143B" w:rsidP="000157B9">
            <w:pPr>
              <w:widowControl w:val="0"/>
              <w:autoSpaceDE w:val="0"/>
              <w:autoSpaceDN w:val="0"/>
              <w:bidi w:val="0"/>
              <w:adjustRightInd w:val="0"/>
              <w:spacing w:after="240"/>
              <w:rPr>
                <w:rFonts w:ascii="Times" w:hAnsi="Times" w:cs="Times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" w:hAnsi="Times" w:cs="Times"/>
                <w:sz w:val="24"/>
                <w:szCs w:val="24"/>
              </w:rPr>
              <w:t>obsevations</w:t>
            </w:r>
            <w:proofErr w:type="spellEnd"/>
            <w:proofErr w:type="gramEnd"/>
          </w:p>
        </w:tc>
      </w:tr>
      <w:tr w:rsidR="00DC48A1" w14:paraId="5230A09D" w14:textId="77777777" w:rsidTr="00DC48A1">
        <w:tc>
          <w:tcPr>
            <w:tcW w:w="1638" w:type="dxa"/>
          </w:tcPr>
          <w:p w14:paraId="6FB07945" w14:textId="77777777" w:rsidR="0094143B" w:rsidRDefault="0094143B" w:rsidP="000157B9">
            <w:pPr>
              <w:widowControl w:val="0"/>
              <w:autoSpaceDE w:val="0"/>
              <w:autoSpaceDN w:val="0"/>
              <w:bidi w:val="0"/>
              <w:adjustRightInd w:val="0"/>
              <w:spacing w:after="24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Female scores</w:t>
            </w:r>
          </w:p>
        </w:tc>
        <w:tc>
          <w:tcPr>
            <w:tcW w:w="796" w:type="dxa"/>
          </w:tcPr>
          <w:p w14:paraId="60294107" w14:textId="77777777" w:rsidR="0094143B" w:rsidRDefault="0094143B" w:rsidP="000157B9">
            <w:pPr>
              <w:widowControl w:val="0"/>
              <w:autoSpaceDE w:val="0"/>
              <w:autoSpaceDN w:val="0"/>
              <w:bidi w:val="0"/>
              <w:adjustRightInd w:val="0"/>
              <w:spacing w:after="24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89.2</w:t>
            </w:r>
          </w:p>
        </w:tc>
        <w:tc>
          <w:tcPr>
            <w:tcW w:w="824" w:type="dxa"/>
          </w:tcPr>
          <w:p w14:paraId="29B09837" w14:textId="77777777" w:rsidR="0094143B" w:rsidRDefault="0094143B" w:rsidP="000157B9">
            <w:pPr>
              <w:widowControl w:val="0"/>
              <w:autoSpaceDE w:val="0"/>
              <w:autoSpaceDN w:val="0"/>
              <w:bidi w:val="0"/>
              <w:adjustRightInd w:val="0"/>
              <w:spacing w:after="24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81.6</w:t>
            </w:r>
          </w:p>
        </w:tc>
        <w:tc>
          <w:tcPr>
            <w:tcW w:w="810" w:type="dxa"/>
          </w:tcPr>
          <w:p w14:paraId="76CC3451" w14:textId="77777777" w:rsidR="0094143B" w:rsidRDefault="0094143B" w:rsidP="000157B9">
            <w:pPr>
              <w:widowControl w:val="0"/>
              <w:autoSpaceDE w:val="0"/>
              <w:autoSpaceDN w:val="0"/>
              <w:bidi w:val="0"/>
              <w:adjustRightInd w:val="0"/>
              <w:spacing w:after="24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79.6</w:t>
            </w:r>
          </w:p>
        </w:tc>
        <w:tc>
          <w:tcPr>
            <w:tcW w:w="720" w:type="dxa"/>
          </w:tcPr>
          <w:p w14:paraId="13000C6D" w14:textId="77777777" w:rsidR="0094143B" w:rsidRDefault="0094143B" w:rsidP="000157B9">
            <w:pPr>
              <w:widowControl w:val="0"/>
              <w:autoSpaceDE w:val="0"/>
              <w:autoSpaceDN w:val="0"/>
              <w:bidi w:val="0"/>
              <w:adjustRightInd w:val="0"/>
              <w:spacing w:after="24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80</w:t>
            </w:r>
          </w:p>
        </w:tc>
        <w:tc>
          <w:tcPr>
            <w:tcW w:w="990" w:type="dxa"/>
          </w:tcPr>
          <w:p w14:paraId="03E974F6" w14:textId="77777777" w:rsidR="0094143B" w:rsidRDefault="0094143B" w:rsidP="000157B9">
            <w:pPr>
              <w:widowControl w:val="0"/>
              <w:autoSpaceDE w:val="0"/>
              <w:autoSpaceDN w:val="0"/>
              <w:bidi w:val="0"/>
              <w:adjustRightInd w:val="0"/>
              <w:spacing w:after="24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82.8</w:t>
            </w:r>
          </w:p>
        </w:tc>
        <w:tc>
          <w:tcPr>
            <w:tcW w:w="2744" w:type="dxa"/>
            <w:gridSpan w:val="2"/>
          </w:tcPr>
          <w:p w14:paraId="2E38C029" w14:textId="77777777" w:rsidR="0094143B" w:rsidRDefault="0094143B" w:rsidP="000157B9">
            <w:pPr>
              <w:widowControl w:val="0"/>
              <w:autoSpaceDE w:val="0"/>
              <w:autoSpaceDN w:val="0"/>
              <w:bidi w:val="0"/>
              <w:adjustRightInd w:val="0"/>
              <w:spacing w:after="240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94143B" w14:paraId="7B61491E" w14:textId="77777777" w:rsidTr="00DC48A1">
        <w:tc>
          <w:tcPr>
            <w:tcW w:w="1638" w:type="dxa"/>
          </w:tcPr>
          <w:p w14:paraId="2E8E77F6" w14:textId="77777777" w:rsidR="0094143B" w:rsidRDefault="0094143B" w:rsidP="000157B9">
            <w:pPr>
              <w:widowControl w:val="0"/>
              <w:autoSpaceDE w:val="0"/>
              <w:autoSpaceDN w:val="0"/>
              <w:bidi w:val="0"/>
              <w:adjustRightInd w:val="0"/>
              <w:spacing w:after="24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Male scores</w:t>
            </w:r>
          </w:p>
        </w:tc>
        <w:tc>
          <w:tcPr>
            <w:tcW w:w="796" w:type="dxa"/>
          </w:tcPr>
          <w:p w14:paraId="2A9CD270" w14:textId="7EF0D981" w:rsidR="0094143B" w:rsidRDefault="0094143B" w:rsidP="000157B9">
            <w:pPr>
              <w:widowControl w:val="0"/>
              <w:autoSpaceDE w:val="0"/>
              <w:autoSpaceDN w:val="0"/>
              <w:bidi w:val="0"/>
              <w:adjustRightInd w:val="0"/>
              <w:spacing w:after="24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83</w:t>
            </w:r>
            <w:r w:rsidR="00DC48A1">
              <w:rPr>
                <w:rFonts w:ascii="Times" w:hAnsi="Times" w:cs="Times"/>
                <w:sz w:val="24"/>
                <w:szCs w:val="24"/>
              </w:rPr>
              <w:t>.2</w:t>
            </w:r>
          </w:p>
        </w:tc>
        <w:tc>
          <w:tcPr>
            <w:tcW w:w="824" w:type="dxa"/>
          </w:tcPr>
          <w:p w14:paraId="5D41E3C2" w14:textId="78D523EB" w:rsidR="0094143B" w:rsidRDefault="00DC48A1" w:rsidP="000157B9">
            <w:pPr>
              <w:widowControl w:val="0"/>
              <w:autoSpaceDE w:val="0"/>
              <w:autoSpaceDN w:val="0"/>
              <w:bidi w:val="0"/>
              <w:adjustRightInd w:val="0"/>
              <w:spacing w:after="24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84.8</w:t>
            </w:r>
          </w:p>
        </w:tc>
        <w:tc>
          <w:tcPr>
            <w:tcW w:w="810" w:type="dxa"/>
          </w:tcPr>
          <w:p w14:paraId="43CB77D9" w14:textId="23CFEA88" w:rsidR="0094143B" w:rsidRDefault="00DC48A1" w:rsidP="000157B9">
            <w:pPr>
              <w:widowControl w:val="0"/>
              <w:autoSpaceDE w:val="0"/>
              <w:autoSpaceDN w:val="0"/>
              <w:bidi w:val="0"/>
              <w:adjustRightInd w:val="0"/>
              <w:spacing w:after="24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83.2</w:t>
            </w:r>
          </w:p>
        </w:tc>
        <w:tc>
          <w:tcPr>
            <w:tcW w:w="720" w:type="dxa"/>
          </w:tcPr>
          <w:p w14:paraId="6FC188A9" w14:textId="7A651621" w:rsidR="0094143B" w:rsidRDefault="00DC48A1" w:rsidP="000157B9">
            <w:pPr>
              <w:widowControl w:val="0"/>
              <w:autoSpaceDE w:val="0"/>
              <w:autoSpaceDN w:val="0"/>
              <w:bidi w:val="0"/>
              <w:adjustRightInd w:val="0"/>
              <w:spacing w:after="24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81.4</w:t>
            </w:r>
          </w:p>
        </w:tc>
        <w:tc>
          <w:tcPr>
            <w:tcW w:w="990" w:type="dxa"/>
          </w:tcPr>
          <w:p w14:paraId="6EA4AA83" w14:textId="130EEF12" w:rsidR="0094143B" w:rsidRDefault="00DC48A1" w:rsidP="000157B9">
            <w:pPr>
              <w:widowControl w:val="0"/>
              <w:autoSpaceDE w:val="0"/>
              <w:autoSpaceDN w:val="0"/>
              <w:bidi w:val="0"/>
              <w:adjustRightInd w:val="0"/>
              <w:spacing w:after="24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78.6</w:t>
            </w:r>
          </w:p>
        </w:tc>
        <w:tc>
          <w:tcPr>
            <w:tcW w:w="810" w:type="dxa"/>
          </w:tcPr>
          <w:p w14:paraId="3E2E4BD1" w14:textId="3EF63B6A" w:rsidR="0094143B" w:rsidRDefault="00DC48A1" w:rsidP="000157B9">
            <w:pPr>
              <w:widowControl w:val="0"/>
              <w:autoSpaceDE w:val="0"/>
              <w:autoSpaceDN w:val="0"/>
              <w:bidi w:val="0"/>
              <w:adjustRightInd w:val="0"/>
              <w:spacing w:after="24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71.5</w:t>
            </w:r>
          </w:p>
        </w:tc>
        <w:tc>
          <w:tcPr>
            <w:tcW w:w="1934" w:type="dxa"/>
          </w:tcPr>
          <w:p w14:paraId="111F5DE1" w14:textId="07521BFE" w:rsidR="0094143B" w:rsidRDefault="00DC48A1" w:rsidP="000157B9">
            <w:pPr>
              <w:widowControl w:val="0"/>
              <w:autoSpaceDE w:val="0"/>
              <w:autoSpaceDN w:val="0"/>
              <w:bidi w:val="0"/>
              <w:adjustRightInd w:val="0"/>
              <w:spacing w:after="24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77.6</w:t>
            </w:r>
          </w:p>
        </w:tc>
      </w:tr>
    </w:tbl>
    <w:p w14:paraId="5E3EEF92" w14:textId="77777777" w:rsidR="000157B9" w:rsidRDefault="000157B9" w:rsidP="000157B9">
      <w:pPr>
        <w:widowControl w:val="0"/>
        <w:autoSpaceDE w:val="0"/>
        <w:autoSpaceDN w:val="0"/>
        <w:bidi w:val="0"/>
        <w:adjustRightInd w:val="0"/>
        <w:spacing w:after="240" w:line="240" w:lineRule="auto"/>
        <w:rPr>
          <w:rFonts w:ascii="Times" w:hAnsi="Times" w:cs="Times"/>
          <w:sz w:val="24"/>
          <w:szCs w:val="24"/>
        </w:rPr>
      </w:pPr>
    </w:p>
    <w:p w14:paraId="2F798EA1" w14:textId="77777777" w:rsidR="000157B9" w:rsidRDefault="000157B9" w:rsidP="000157B9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noProof/>
          <w:sz w:val="24"/>
          <w:szCs w:val="24"/>
        </w:rPr>
        <w:drawing>
          <wp:inline distT="0" distB="0" distL="0" distR="0" wp14:anchorId="7D1A0803" wp14:editId="6AB25CA3">
            <wp:extent cx="4754880" cy="15875"/>
            <wp:effectExtent l="0" t="0" r="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80" cy="1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sz w:val="24"/>
          <w:szCs w:val="24"/>
        </w:rPr>
        <w:t xml:space="preserve"> </w:t>
      </w:r>
      <w:r>
        <w:rPr>
          <w:rFonts w:ascii="Times" w:hAnsi="Times" w:cs="Times"/>
          <w:noProof/>
          <w:sz w:val="24"/>
          <w:szCs w:val="24"/>
        </w:rPr>
        <w:drawing>
          <wp:inline distT="0" distB="0" distL="0" distR="0" wp14:anchorId="5798DBAA" wp14:editId="1E2FEBAA">
            <wp:extent cx="866775" cy="15875"/>
            <wp:effectExtent l="0" t="0" r="0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61811D" w14:textId="77777777" w:rsidR="000157B9" w:rsidRDefault="000157B9" w:rsidP="000157B9">
      <w:pPr>
        <w:widowControl w:val="0"/>
        <w:autoSpaceDE w:val="0"/>
        <w:autoSpaceDN w:val="0"/>
        <w:bidi w:val="0"/>
        <w:adjustRightInd w:val="0"/>
        <w:spacing w:after="240" w:line="240" w:lineRule="auto"/>
        <w:rPr>
          <w:rFonts w:ascii="Times" w:hAnsi="Times" w:cs="Times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Assume the populations are normal with equal variances. (1) The pooled estimate of the variance </w:t>
      </w:r>
      <w:r>
        <w:rPr>
          <w:rFonts w:ascii="Times New Roman" w:hAnsi="Times New Roman" w:cs="Times New Roman"/>
          <w:position w:val="-3"/>
          <w:sz w:val="26"/>
          <w:szCs w:val="26"/>
        </w:rPr>
        <w:t>S</w:t>
      </w:r>
      <w:r>
        <w:rPr>
          <w:rFonts w:ascii="Times New Roman" w:hAnsi="Times New Roman" w:cs="Times New Roman"/>
          <w:position w:val="8"/>
        </w:rPr>
        <w:t>2</w:t>
      </w:r>
      <w:r>
        <w:rPr>
          <w:rFonts w:ascii="Times New Roman" w:hAnsi="Times New Roman" w:cs="Times New Roman"/>
          <w:position w:val="-11"/>
        </w:rPr>
        <w:t xml:space="preserve">p </w:t>
      </w:r>
      <w:r>
        <w:rPr>
          <w:rFonts w:ascii="Times New Roman" w:hAnsi="Times New Roman" w:cs="Times New Roman"/>
          <w:sz w:val="32"/>
          <w:szCs w:val="32"/>
        </w:rPr>
        <w:t>is</w:t>
      </w:r>
    </w:p>
    <w:p w14:paraId="68A33270" w14:textId="77777777" w:rsidR="000157B9" w:rsidRDefault="000157B9" w:rsidP="000157B9">
      <w:pPr>
        <w:widowControl w:val="0"/>
        <w:autoSpaceDE w:val="0"/>
        <w:autoSpaceDN w:val="0"/>
        <w:bidi w:val="0"/>
        <w:adjustRightInd w:val="0"/>
        <w:spacing w:after="240" w:line="240" w:lineRule="auto"/>
        <w:rPr>
          <w:rFonts w:ascii="Times" w:hAnsi="Times" w:cs="Times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(A) 17.994 (B) 17.794 (C) 18.094 (D) 18.294</w:t>
      </w:r>
    </w:p>
    <w:p w14:paraId="57D2EB05" w14:textId="055D7F2C" w:rsidR="000157B9" w:rsidRDefault="000157B9" w:rsidP="000157B9">
      <w:pPr>
        <w:widowControl w:val="0"/>
        <w:autoSpaceDE w:val="0"/>
        <w:autoSpaceDN w:val="0"/>
        <w:bidi w:val="0"/>
        <w:adjustRightInd w:val="0"/>
        <w:spacing w:after="240" w:line="240" w:lineRule="auto"/>
        <w:rPr>
          <w:rFonts w:ascii="Times" w:hAnsi="Times" w:cs="Times"/>
          <w:sz w:val="24"/>
          <w:szCs w:val="24"/>
        </w:rPr>
      </w:pPr>
      <w:r w:rsidRPr="00DC48A1">
        <w:rPr>
          <w:rFonts w:ascii="Times New Roman" w:hAnsi="Times New Roman" w:cs="Times New Roman"/>
          <w:sz w:val="32"/>
          <w:szCs w:val="32"/>
          <w:highlight w:val="yellow"/>
        </w:rPr>
        <w:t>(E) 18.494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EE462C5" w14:textId="77777777" w:rsidR="00DC48A1" w:rsidRDefault="000157B9" w:rsidP="000157B9">
      <w:pPr>
        <w:widowControl w:val="0"/>
        <w:autoSpaceDE w:val="0"/>
        <w:autoSpaceDN w:val="0"/>
        <w:bidi w:val="0"/>
        <w:adjustRightInd w:val="0"/>
        <w:spacing w:after="24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(2) A point estimate of </w:t>
      </w:r>
      <w:r>
        <w:rPr>
          <w:rFonts w:ascii="Times" w:hAnsi="Times" w:cs="Times"/>
          <w:sz w:val="32"/>
          <w:szCs w:val="32"/>
        </w:rPr>
        <w:t>μ</w:t>
      </w:r>
      <w:r>
        <w:rPr>
          <w:rFonts w:ascii="Times New Roman" w:hAnsi="Times New Roman" w:cs="Times New Roman"/>
          <w:position w:val="-3"/>
        </w:rPr>
        <w:t xml:space="preserve">f </w:t>
      </w:r>
      <w:r>
        <w:rPr>
          <w:rFonts w:ascii="Times" w:hAnsi="Times" w:cs="Times"/>
          <w:sz w:val="32"/>
          <w:szCs w:val="32"/>
        </w:rPr>
        <w:t>− μ</w:t>
      </w:r>
      <w:r>
        <w:rPr>
          <w:rFonts w:ascii="Times New Roman" w:hAnsi="Times New Roman" w:cs="Times New Roman"/>
          <w:position w:val="-3"/>
        </w:rPr>
        <w:t xml:space="preserve">m </w:t>
      </w:r>
      <w:r>
        <w:rPr>
          <w:rFonts w:ascii="Times New Roman" w:hAnsi="Times New Roman" w:cs="Times New Roman"/>
          <w:sz w:val="32"/>
          <w:szCs w:val="32"/>
        </w:rPr>
        <w:t>is </w:t>
      </w:r>
    </w:p>
    <w:p w14:paraId="518F1414" w14:textId="6502CCE4" w:rsidR="000157B9" w:rsidRDefault="000157B9" w:rsidP="000157B9">
      <w:pPr>
        <w:widowControl w:val="0"/>
        <w:autoSpaceDE w:val="0"/>
        <w:autoSpaceDN w:val="0"/>
        <w:bidi w:val="0"/>
        <w:adjustRightInd w:val="0"/>
        <w:spacing w:after="240" w:line="240" w:lineRule="auto"/>
        <w:rPr>
          <w:rFonts w:ascii="Times" w:hAnsi="Times" w:cs="Times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(A) 2.63 (B) </w:t>
      </w:r>
      <w:r>
        <w:rPr>
          <w:rFonts w:ascii="Times" w:hAnsi="Times" w:cs="Times"/>
          <w:position w:val="-3"/>
          <w:sz w:val="32"/>
          <w:szCs w:val="32"/>
        </w:rPr>
        <w:t>−</w:t>
      </w:r>
      <w:r>
        <w:rPr>
          <w:rFonts w:ascii="Times New Roman" w:hAnsi="Times New Roman" w:cs="Times New Roman"/>
          <w:position w:val="-3"/>
          <w:sz w:val="32"/>
          <w:szCs w:val="32"/>
        </w:rPr>
        <w:t xml:space="preserve">2.59 </w:t>
      </w:r>
      <w:r w:rsidRPr="00DC48A1">
        <w:rPr>
          <w:rFonts w:ascii="Times New Roman" w:hAnsi="Times New Roman" w:cs="Times New Roman"/>
          <w:sz w:val="32"/>
          <w:szCs w:val="32"/>
          <w:highlight w:val="yellow"/>
        </w:rPr>
        <w:t>(C) 2.59</w:t>
      </w:r>
      <w:r w:rsidR="00DC48A1">
        <w:rPr>
          <w:rFonts w:ascii="Times New Roman" w:hAnsi="Times New Roman" w:cs="Times New Roman"/>
          <w:sz w:val="32"/>
          <w:szCs w:val="32"/>
        </w:rPr>
        <w:t xml:space="preserve"> (d) 0.59 </w:t>
      </w:r>
      <w:r w:rsidR="00DC48A1">
        <w:rPr>
          <w:rFonts w:ascii="Times New Roman" w:hAnsi="Times New Roman" w:cs="Times New Roman"/>
          <w:position w:val="2"/>
          <w:sz w:val="32"/>
          <w:szCs w:val="32"/>
        </w:rPr>
        <w:t xml:space="preserve">(E) </w:t>
      </w:r>
      <w:r w:rsidR="00DC48A1">
        <w:rPr>
          <w:rFonts w:ascii="Times" w:hAnsi="Times" w:cs="Times"/>
          <w:sz w:val="32"/>
          <w:szCs w:val="32"/>
        </w:rPr>
        <w:t>−</w:t>
      </w:r>
      <w:r w:rsidR="00DC48A1">
        <w:rPr>
          <w:rFonts w:ascii="Times New Roman" w:hAnsi="Times New Roman" w:cs="Times New Roman"/>
          <w:sz w:val="32"/>
          <w:szCs w:val="32"/>
        </w:rPr>
        <w:t>1.57 (f) 7.55</w:t>
      </w:r>
    </w:p>
    <w:p w14:paraId="377B447C" w14:textId="77777777" w:rsidR="00DC48A1" w:rsidRDefault="000157B9" w:rsidP="000157B9">
      <w:pPr>
        <w:widowControl w:val="0"/>
        <w:autoSpaceDE w:val="0"/>
        <w:autoSpaceDN w:val="0"/>
        <w:bidi w:val="0"/>
        <w:adjustRightInd w:val="0"/>
        <w:spacing w:after="240" w:line="240" w:lineRule="auto"/>
        <w:rPr>
          <w:rFonts w:ascii="Times New Roman" w:hAnsi="Times New Roman" w:cs="Times New Roman"/>
          <w:position w:val="-3"/>
        </w:rPr>
      </w:pPr>
      <w:r>
        <w:rPr>
          <w:rFonts w:ascii="Times New Roman" w:hAnsi="Times New Roman" w:cs="Times New Roman"/>
          <w:sz w:val="32"/>
          <w:szCs w:val="32"/>
        </w:rPr>
        <w:t xml:space="preserve">(3) The lower limit of a 90% confidence interval for </w:t>
      </w:r>
      <w:r>
        <w:rPr>
          <w:rFonts w:ascii="Times" w:hAnsi="Times" w:cs="Times"/>
          <w:sz w:val="32"/>
          <w:szCs w:val="32"/>
        </w:rPr>
        <w:t>μ</w:t>
      </w:r>
      <w:r>
        <w:rPr>
          <w:rFonts w:ascii="Times New Roman" w:hAnsi="Times New Roman" w:cs="Times New Roman"/>
          <w:position w:val="-3"/>
        </w:rPr>
        <w:t xml:space="preserve">f </w:t>
      </w:r>
      <w:r>
        <w:rPr>
          <w:rFonts w:ascii="Times" w:hAnsi="Times" w:cs="Times"/>
          <w:sz w:val="32"/>
          <w:szCs w:val="32"/>
        </w:rPr>
        <w:t>− μ</w:t>
      </w:r>
      <w:r>
        <w:rPr>
          <w:rFonts w:ascii="Times New Roman" w:hAnsi="Times New Roman" w:cs="Times New Roman"/>
          <w:position w:val="-3"/>
        </w:rPr>
        <w:t xml:space="preserve">m </w:t>
      </w:r>
    </w:p>
    <w:p w14:paraId="7902275E" w14:textId="0EFF13FA" w:rsidR="000157B9" w:rsidRDefault="000157B9" w:rsidP="000157B9">
      <w:pPr>
        <w:widowControl w:val="0"/>
        <w:autoSpaceDE w:val="0"/>
        <w:autoSpaceDN w:val="0"/>
        <w:bidi w:val="0"/>
        <w:adjustRightInd w:val="0"/>
        <w:spacing w:after="240" w:line="240" w:lineRule="auto"/>
        <w:rPr>
          <w:rFonts w:ascii="Times" w:hAnsi="Times" w:cs="Times"/>
          <w:sz w:val="24"/>
          <w:szCs w:val="24"/>
        </w:rPr>
      </w:pPr>
      <w:r w:rsidRPr="00DC48A1">
        <w:rPr>
          <w:rFonts w:ascii="Times New Roman" w:hAnsi="Times New Roman" w:cs="Times New Roman"/>
          <w:sz w:val="32"/>
          <w:szCs w:val="32"/>
          <w:highlight w:val="yellow"/>
        </w:rPr>
        <w:t xml:space="preserve">(A) </w:t>
      </w:r>
      <w:r w:rsidRPr="00DC48A1">
        <w:rPr>
          <w:rFonts w:ascii="Times" w:hAnsi="Times" w:cs="Times"/>
          <w:position w:val="-3"/>
          <w:sz w:val="32"/>
          <w:szCs w:val="32"/>
          <w:highlight w:val="yellow"/>
        </w:rPr>
        <w:t>−</w:t>
      </w:r>
      <w:r w:rsidRPr="00DC48A1">
        <w:rPr>
          <w:rFonts w:ascii="Times New Roman" w:hAnsi="Times New Roman" w:cs="Times New Roman"/>
          <w:position w:val="-3"/>
          <w:sz w:val="32"/>
          <w:szCs w:val="32"/>
          <w:highlight w:val="yellow"/>
        </w:rPr>
        <w:t>1.97</w:t>
      </w:r>
      <w:r>
        <w:rPr>
          <w:rFonts w:ascii="Times New Roman" w:hAnsi="Times New Roman" w:cs="Times New Roman"/>
          <w:position w:val="-3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(B) </w:t>
      </w:r>
      <w:r>
        <w:rPr>
          <w:rFonts w:ascii="Times" w:hAnsi="Times" w:cs="Times"/>
          <w:position w:val="-3"/>
          <w:sz w:val="32"/>
          <w:szCs w:val="32"/>
        </w:rPr>
        <w:t>−</w:t>
      </w:r>
      <w:r>
        <w:rPr>
          <w:rFonts w:ascii="Times New Roman" w:hAnsi="Times New Roman" w:cs="Times New Roman"/>
          <w:position w:val="-3"/>
          <w:sz w:val="32"/>
          <w:szCs w:val="32"/>
        </w:rPr>
        <w:t xml:space="preserve">1.67 </w:t>
      </w:r>
      <w:r>
        <w:rPr>
          <w:rFonts w:ascii="Times New Roman" w:hAnsi="Times New Roman" w:cs="Times New Roman"/>
          <w:sz w:val="32"/>
          <w:szCs w:val="32"/>
        </w:rPr>
        <w:t>(C) 1.97</w:t>
      </w:r>
    </w:p>
    <w:p w14:paraId="6AAE29DF" w14:textId="77777777" w:rsidR="00DC48A1" w:rsidRDefault="000157B9" w:rsidP="000157B9">
      <w:pPr>
        <w:widowControl w:val="0"/>
        <w:autoSpaceDE w:val="0"/>
        <w:autoSpaceDN w:val="0"/>
        <w:bidi w:val="0"/>
        <w:adjustRightInd w:val="0"/>
        <w:spacing w:after="240" w:line="240" w:lineRule="auto"/>
        <w:rPr>
          <w:rFonts w:ascii="Times New Roman" w:hAnsi="Times New Roman" w:cs="Times New Roman"/>
          <w:position w:val="-3"/>
        </w:rPr>
      </w:pPr>
      <w:r>
        <w:rPr>
          <w:rFonts w:ascii="Times New Roman" w:hAnsi="Times New Roman" w:cs="Times New Roman"/>
          <w:sz w:val="32"/>
          <w:szCs w:val="32"/>
        </w:rPr>
        <w:t xml:space="preserve">(4) The upper limit of a 90% confidence interval for </w:t>
      </w:r>
      <w:r>
        <w:rPr>
          <w:rFonts w:ascii="Times" w:hAnsi="Times" w:cs="Times"/>
          <w:sz w:val="32"/>
          <w:szCs w:val="32"/>
        </w:rPr>
        <w:t>μ</w:t>
      </w:r>
      <w:r>
        <w:rPr>
          <w:rFonts w:ascii="Times New Roman" w:hAnsi="Times New Roman" w:cs="Times New Roman"/>
          <w:position w:val="-3"/>
        </w:rPr>
        <w:t xml:space="preserve">f </w:t>
      </w:r>
      <w:r>
        <w:rPr>
          <w:rFonts w:ascii="Times" w:hAnsi="Times" w:cs="Times"/>
          <w:sz w:val="32"/>
          <w:szCs w:val="32"/>
        </w:rPr>
        <w:t>− μ</w:t>
      </w:r>
      <w:r>
        <w:rPr>
          <w:rFonts w:ascii="Times New Roman" w:hAnsi="Times New Roman" w:cs="Times New Roman"/>
          <w:position w:val="-3"/>
        </w:rPr>
        <w:t xml:space="preserve">m </w:t>
      </w:r>
    </w:p>
    <w:p w14:paraId="62AD34C3" w14:textId="7481B497" w:rsidR="000157B9" w:rsidRDefault="000157B9" w:rsidP="000157B9">
      <w:pPr>
        <w:widowControl w:val="0"/>
        <w:autoSpaceDE w:val="0"/>
        <w:autoSpaceDN w:val="0"/>
        <w:bidi w:val="0"/>
        <w:adjustRightInd w:val="0"/>
        <w:spacing w:after="240" w:line="240" w:lineRule="auto"/>
        <w:rPr>
          <w:rFonts w:ascii="Times New Roman" w:hAnsi="Times New Roman" w:cs="Times New Roman"/>
          <w:position w:val="-3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(A) 6.95 </w:t>
      </w:r>
      <w:r w:rsidRPr="00DC48A1">
        <w:rPr>
          <w:rFonts w:ascii="Times New Roman" w:hAnsi="Times New Roman" w:cs="Times New Roman"/>
          <w:sz w:val="32"/>
          <w:szCs w:val="32"/>
          <w:highlight w:val="yellow"/>
        </w:rPr>
        <w:t>(B) 7.</w:t>
      </w:r>
      <w:r w:rsidR="00DC48A1" w:rsidRPr="00DC48A1">
        <w:rPr>
          <w:rFonts w:ascii="Times New Roman" w:hAnsi="Times New Roman" w:cs="Times New Roman"/>
          <w:sz w:val="32"/>
          <w:szCs w:val="32"/>
          <w:highlight w:val="yellow"/>
        </w:rPr>
        <w:t>1</w:t>
      </w:r>
      <w:r w:rsidRPr="00DC48A1">
        <w:rPr>
          <w:rFonts w:ascii="Times New Roman" w:hAnsi="Times New Roman" w:cs="Times New Roman"/>
          <w:sz w:val="32"/>
          <w:szCs w:val="32"/>
          <w:highlight w:val="yellow"/>
        </w:rPr>
        <w:t>5</w:t>
      </w:r>
      <w:r>
        <w:rPr>
          <w:rFonts w:ascii="Times New Roman" w:hAnsi="Times New Roman" w:cs="Times New Roman"/>
          <w:sz w:val="32"/>
          <w:szCs w:val="32"/>
        </w:rPr>
        <w:t xml:space="preserve"> (C) </w:t>
      </w:r>
      <w:r>
        <w:rPr>
          <w:rFonts w:ascii="Times" w:hAnsi="Times" w:cs="Times"/>
          <w:position w:val="-3"/>
          <w:sz w:val="32"/>
          <w:szCs w:val="32"/>
        </w:rPr>
        <w:t>−</w:t>
      </w:r>
      <w:r>
        <w:rPr>
          <w:rFonts w:ascii="Times New Roman" w:hAnsi="Times New Roman" w:cs="Times New Roman"/>
          <w:position w:val="-3"/>
          <w:sz w:val="32"/>
          <w:szCs w:val="32"/>
        </w:rPr>
        <w:t>7.55</w:t>
      </w:r>
    </w:p>
    <w:p w14:paraId="3AE4BA17" w14:textId="77777777" w:rsidR="00F53DE9" w:rsidRDefault="00F53DE9" w:rsidP="000157B9">
      <w:pPr>
        <w:widowControl w:val="0"/>
        <w:autoSpaceDE w:val="0"/>
        <w:autoSpaceDN w:val="0"/>
        <w:bidi w:val="0"/>
        <w:adjustRightInd w:val="0"/>
        <w:spacing w:after="240" w:line="240" w:lineRule="auto"/>
        <w:rPr>
          <w:rFonts w:ascii="Times New Roman" w:hAnsi="Times New Roman" w:cs="Times New Roman"/>
          <w:position w:val="-3"/>
          <w:sz w:val="32"/>
          <w:szCs w:val="32"/>
        </w:rPr>
      </w:pPr>
    </w:p>
    <w:p w14:paraId="3E4E2EC4" w14:textId="77777777" w:rsidR="00F53DE9" w:rsidRDefault="00F53DE9" w:rsidP="000157B9">
      <w:pPr>
        <w:widowControl w:val="0"/>
        <w:autoSpaceDE w:val="0"/>
        <w:autoSpaceDN w:val="0"/>
        <w:bidi w:val="0"/>
        <w:adjustRightInd w:val="0"/>
        <w:spacing w:after="240" w:line="240" w:lineRule="auto"/>
        <w:rPr>
          <w:rFonts w:ascii="Times New Roman" w:hAnsi="Times New Roman" w:cs="Times New Roman"/>
          <w:position w:val="-3"/>
          <w:sz w:val="32"/>
          <w:szCs w:val="32"/>
        </w:rPr>
      </w:pPr>
    </w:p>
    <w:p w14:paraId="5864DB69" w14:textId="77777777" w:rsidR="00F53DE9" w:rsidRDefault="00F53DE9" w:rsidP="00F53DE9">
      <w:pPr>
        <w:widowControl w:val="0"/>
        <w:autoSpaceDE w:val="0"/>
        <w:autoSpaceDN w:val="0"/>
        <w:bidi w:val="0"/>
        <w:adjustRightInd w:val="0"/>
        <w:spacing w:after="24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Q6. In a study involved 1200 car drivers, it was found that 50 car drivers do not use seat belt. </w:t>
      </w:r>
    </w:p>
    <w:p w14:paraId="0EFC5D57" w14:textId="30422C8D" w:rsidR="00F53DE9" w:rsidRDefault="00F53DE9" w:rsidP="00F53DE9">
      <w:pPr>
        <w:widowControl w:val="0"/>
        <w:autoSpaceDE w:val="0"/>
        <w:autoSpaceDN w:val="0"/>
        <w:bidi w:val="0"/>
        <w:adjustRightInd w:val="0"/>
        <w:spacing w:after="240" w:line="240" w:lineRule="auto"/>
        <w:rPr>
          <w:rFonts w:ascii="Times" w:hAnsi="Times" w:cs="Times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(1) A point estimate for the proportion of car drivers who do not use seat belt is:</w:t>
      </w:r>
    </w:p>
    <w:p w14:paraId="75B3FC27" w14:textId="77777777" w:rsidR="00F53DE9" w:rsidRDefault="00F53DE9" w:rsidP="00F53DE9">
      <w:pPr>
        <w:widowControl w:val="0"/>
        <w:autoSpaceDE w:val="0"/>
        <w:autoSpaceDN w:val="0"/>
        <w:bidi w:val="0"/>
        <w:adjustRightInd w:val="0"/>
        <w:spacing w:after="24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proofErr w:type="gramStart"/>
      <w:r>
        <w:rPr>
          <w:rFonts w:ascii="Times New Roman" w:hAnsi="Times New Roman" w:cs="Times New Roman"/>
          <w:sz w:val="32"/>
          <w:szCs w:val="32"/>
        </w:rPr>
        <w:t>A)50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53DE9">
        <w:rPr>
          <w:rFonts w:ascii="Times New Roman" w:hAnsi="Times New Roman" w:cs="Times New Roman"/>
          <w:sz w:val="32"/>
          <w:szCs w:val="32"/>
          <w:highlight w:val="yellow"/>
        </w:rPr>
        <w:t>(B)0.0417</w:t>
      </w:r>
      <w:r>
        <w:rPr>
          <w:rFonts w:ascii="Times New Roman" w:hAnsi="Times New Roman" w:cs="Times New Roman"/>
          <w:sz w:val="32"/>
          <w:szCs w:val="32"/>
        </w:rPr>
        <w:t xml:space="preserve"> (C)0.9583 (D)1150 (E)</w:t>
      </w:r>
      <w:proofErr w:type="spellStart"/>
      <w:r>
        <w:rPr>
          <w:rFonts w:ascii="Times New Roman" w:hAnsi="Times New Roman" w:cs="Times New Roman"/>
          <w:sz w:val="32"/>
          <w:szCs w:val="32"/>
        </w:rPr>
        <w:t>Noneofthese</w:t>
      </w:r>
      <w:proofErr w:type="spellEnd"/>
      <w:r>
        <w:rPr>
          <w:rFonts w:ascii="Times New Roman" w:hAnsi="Times New Roman" w:cs="Times New Roman"/>
          <w:sz w:val="32"/>
          <w:szCs w:val="32"/>
        </w:rPr>
        <w:t> </w:t>
      </w:r>
    </w:p>
    <w:p w14:paraId="0D2C7928" w14:textId="3D09D4F0" w:rsidR="00F53DE9" w:rsidRPr="00F53DE9" w:rsidRDefault="00F53DE9" w:rsidP="00F53DE9">
      <w:pPr>
        <w:widowControl w:val="0"/>
        <w:autoSpaceDE w:val="0"/>
        <w:autoSpaceDN w:val="0"/>
        <w:bidi w:val="0"/>
        <w:adjustRightInd w:val="0"/>
        <w:spacing w:after="240" w:line="240" w:lineRule="auto"/>
        <w:rPr>
          <w:rFonts w:ascii="Times" w:hAnsi="Times" w:cs="Times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(2) The lower limit of a 95% confidence interval of the proportion of car drivers not using seat</w:t>
      </w:r>
      <w:r>
        <w:rPr>
          <w:rFonts w:ascii="Times" w:hAnsi="Times" w:cs="Times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belt is </w:t>
      </w:r>
    </w:p>
    <w:p w14:paraId="3E7377B9" w14:textId="7E309C70" w:rsidR="00F53DE9" w:rsidRDefault="00F53DE9" w:rsidP="00F53DE9">
      <w:pPr>
        <w:widowControl w:val="0"/>
        <w:autoSpaceDE w:val="0"/>
        <w:autoSpaceDN w:val="0"/>
        <w:bidi w:val="0"/>
        <w:adjustRightInd w:val="0"/>
        <w:spacing w:after="240" w:line="240" w:lineRule="auto"/>
        <w:rPr>
          <w:rFonts w:ascii="Times" w:hAnsi="Times" w:cs="Times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(A) 0.0322 (B) 0.0416 </w:t>
      </w:r>
      <w:r w:rsidRPr="00F53DE9">
        <w:rPr>
          <w:rFonts w:ascii="Times New Roman" w:hAnsi="Times New Roman" w:cs="Times New Roman"/>
          <w:sz w:val="32"/>
          <w:szCs w:val="32"/>
          <w:highlight w:val="yellow"/>
        </w:rPr>
        <w:t>(C) 0 .0304</w:t>
      </w:r>
      <w:r>
        <w:rPr>
          <w:rFonts w:ascii="Times New Roman" w:hAnsi="Times New Roman" w:cs="Times New Roman"/>
          <w:sz w:val="32"/>
          <w:szCs w:val="32"/>
        </w:rPr>
        <w:t xml:space="preserve"> (D) –0.3500 (E) None of </w:t>
      </w:r>
      <w:proofErr w:type="gramStart"/>
      <w:r>
        <w:rPr>
          <w:rFonts w:ascii="Times New Roman" w:hAnsi="Times New Roman" w:cs="Times New Roman"/>
          <w:sz w:val="32"/>
          <w:szCs w:val="32"/>
        </w:rPr>
        <w:t>these</w:t>
      </w:r>
      <w:proofErr w:type="gramEnd"/>
    </w:p>
    <w:p w14:paraId="6EC4C2E2" w14:textId="77777777" w:rsidR="00F53DE9" w:rsidRDefault="00F53DE9" w:rsidP="00F53DE9">
      <w:pPr>
        <w:widowControl w:val="0"/>
        <w:autoSpaceDE w:val="0"/>
        <w:autoSpaceDN w:val="0"/>
        <w:bidi w:val="0"/>
        <w:adjustRightInd w:val="0"/>
        <w:spacing w:after="240" w:line="240" w:lineRule="auto"/>
        <w:rPr>
          <w:rFonts w:ascii="Times" w:hAnsi="Times" w:cs="Times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(3) The upper limit of a 95% confidence interval of the proportion of car drivers not using seat belt is</w:t>
      </w:r>
    </w:p>
    <w:p w14:paraId="0D753E4F" w14:textId="77777777" w:rsidR="00F53DE9" w:rsidRDefault="00F53DE9" w:rsidP="00F53DE9">
      <w:pPr>
        <w:widowControl w:val="0"/>
        <w:autoSpaceDE w:val="0"/>
        <w:autoSpaceDN w:val="0"/>
        <w:bidi w:val="0"/>
        <w:adjustRightInd w:val="0"/>
        <w:spacing w:after="240" w:line="240" w:lineRule="auto"/>
        <w:rPr>
          <w:rFonts w:ascii="Times" w:hAnsi="Times" w:cs="Times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(A) 0.0417 </w:t>
      </w:r>
      <w:r w:rsidRPr="00F53DE9">
        <w:rPr>
          <w:rFonts w:ascii="Times New Roman" w:hAnsi="Times New Roman" w:cs="Times New Roman"/>
          <w:sz w:val="32"/>
          <w:szCs w:val="32"/>
          <w:highlight w:val="yellow"/>
        </w:rPr>
        <w:t>(B) 0.0530</w:t>
      </w:r>
      <w:r>
        <w:rPr>
          <w:rFonts w:ascii="Times New Roman" w:hAnsi="Times New Roman" w:cs="Times New Roman"/>
          <w:sz w:val="32"/>
          <w:szCs w:val="32"/>
        </w:rPr>
        <w:t xml:space="preserve"> (C) 0.0512 (D) 0.4333 (E) None of these</w:t>
      </w:r>
    </w:p>
    <w:p w14:paraId="1A9F1E9F" w14:textId="3A0B355E" w:rsidR="003A122E" w:rsidRDefault="003A122E" w:rsidP="003A122E">
      <w:pPr>
        <w:widowControl w:val="0"/>
        <w:autoSpaceDE w:val="0"/>
        <w:autoSpaceDN w:val="0"/>
        <w:bidi w:val="0"/>
        <w:adjustRightInd w:val="0"/>
        <w:spacing w:after="240" w:line="240" w:lineRule="auto"/>
        <w:rPr>
          <w:rFonts w:ascii="Times" w:hAnsi="Times" w:cs="Times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Q7. Suppose that we are interested in making some statistical inferences about the mean, </w:t>
      </w:r>
      <w:r>
        <w:rPr>
          <w:rFonts w:ascii="Times" w:hAnsi="Times" w:cs="Times"/>
          <w:sz w:val="32"/>
          <w:szCs w:val="32"/>
        </w:rPr>
        <w:t>μ</w:t>
      </w:r>
      <w:r>
        <w:rPr>
          <w:rFonts w:ascii="Times New Roman" w:hAnsi="Times New Roman" w:cs="Times New Roman"/>
          <w:sz w:val="32"/>
          <w:szCs w:val="32"/>
        </w:rPr>
        <w:t xml:space="preserve">, of a normal population with standard deviation </w:t>
      </w:r>
      <w:r>
        <w:rPr>
          <w:rFonts w:ascii="Times" w:hAnsi="Times" w:cs="Times"/>
          <w:sz w:val="32"/>
          <w:szCs w:val="32"/>
        </w:rPr>
        <w:t>σ</w:t>
      </w:r>
      <w:r>
        <w:rPr>
          <w:rFonts w:ascii="Times New Roman" w:hAnsi="Times New Roman" w:cs="Times New Roman"/>
          <w:sz w:val="32"/>
          <w:szCs w:val="32"/>
        </w:rPr>
        <w:t xml:space="preserve">=2.0. Suppose that a random sample of size </w:t>
      </w:r>
      <w:r>
        <w:rPr>
          <w:rFonts w:ascii="Times" w:hAnsi="Times" w:cs="Times"/>
          <w:i/>
          <w:iCs/>
          <w:sz w:val="32"/>
          <w:szCs w:val="32"/>
        </w:rPr>
        <w:t>n</w:t>
      </w:r>
      <w:r>
        <w:rPr>
          <w:rFonts w:ascii="Times New Roman" w:hAnsi="Times New Roman" w:cs="Times New Roman"/>
          <w:sz w:val="32"/>
          <w:szCs w:val="32"/>
        </w:rPr>
        <w:t xml:space="preserve">=49 from this population gave a sample mean </w:t>
      </w:r>
      <w:r>
        <w:rPr>
          <w:rFonts w:ascii="Times" w:hAnsi="Times" w:cs="Times"/>
          <w:i/>
          <w:iCs/>
          <w:sz w:val="32"/>
          <w:szCs w:val="32"/>
        </w:rPr>
        <w:t xml:space="preserve">X </w:t>
      </w:r>
      <w:r>
        <w:rPr>
          <w:rFonts w:ascii="Times" w:hAnsi="Times" w:cs="Times"/>
          <w:sz w:val="32"/>
          <w:szCs w:val="32"/>
        </w:rPr>
        <w:t xml:space="preserve">= </w:t>
      </w:r>
      <w:proofErr w:type="gramStart"/>
      <w:r>
        <w:rPr>
          <w:rFonts w:ascii="Times New Roman" w:hAnsi="Times New Roman" w:cs="Times New Roman"/>
          <w:sz w:val="32"/>
          <w:szCs w:val="32"/>
        </w:rPr>
        <w:t>4.5 .</w:t>
      </w:r>
      <w:proofErr w:type="gramEnd"/>
    </w:p>
    <w:p w14:paraId="3A2EF31F" w14:textId="77777777" w:rsidR="003A122E" w:rsidRDefault="003A122E" w:rsidP="003A122E">
      <w:pPr>
        <w:widowControl w:val="0"/>
        <w:autoSpaceDE w:val="0"/>
        <w:autoSpaceDN w:val="0"/>
        <w:bidi w:val="0"/>
        <w:adjustRightInd w:val="0"/>
        <w:spacing w:after="24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(1) If we want to test H</w:t>
      </w:r>
      <w:r>
        <w:rPr>
          <w:rFonts w:ascii="Times New Roman" w:hAnsi="Times New Roman" w:cs="Times New Roman"/>
          <w:position w:val="-3"/>
        </w:rPr>
        <w:t>o</w:t>
      </w:r>
      <w:proofErr w:type="gramStart"/>
      <w:r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" w:hAnsi="Times" w:cs="Times"/>
          <w:sz w:val="32"/>
          <w:szCs w:val="32"/>
        </w:rPr>
        <w:t>μ</w:t>
      </w:r>
      <w:proofErr w:type="gramEnd"/>
      <w:r>
        <w:rPr>
          <w:rFonts w:ascii="Times New Roman" w:hAnsi="Times New Roman" w:cs="Times New Roman"/>
          <w:sz w:val="32"/>
          <w:szCs w:val="32"/>
        </w:rPr>
        <w:t>=5.0 against H</w:t>
      </w:r>
      <w:r>
        <w:rPr>
          <w:rFonts w:ascii="Times New Roman" w:hAnsi="Times New Roman" w:cs="Times New Roman"/>
          <w:position w:val="-3"/>
        </w:rPr>
        <w:t>1</w:t>
      </w:r>
      <w:r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" w:hAnsi="Times" w:cs="Times"/>
          <w:sz w:val="32"/>
          <w:szCs w:val="32"/>
        </w:rPr>
        <w:t>μ</w:t>
      </w:r>
      <w:r w:rsidRPr="00C1462E">
        <w:rPr>
          <w:rFonts w:ascii="ＭＳ ゴシック" w:eastAsia="ＭＳ ゴシック" w:hAnsi="ＭＳ ゴシック"/>
          <w:color w:val="000000"/>
        </w:rPr>
        <w:t>≠</w:t>
      </w:r>
      <w:r>
        <w:rPr>
          <w:rFonts w:ascii="Times New Roman" w:hAnsi="Times New Roman" w:cs="Times New Roman"/>
          <w:sz w:val="32"/>
          <w:szCs w:val="32"/>
        </w:rPr>
        <w:t>5.0, then the test statistic equals to </w:t>
      </w:r>
    </w:p>
    <w:p w14:paraId="2D253528" w14:textId="77777777" w:rsidR="003A122E" w:rsidRDefault="003A122E" w:rsidP="003A122E">
      <w:pPr>
        <w:widowControl w:val="0"/>
        <w:autoSpaceDE w:val="0"/>
        <w:autoSpaceDN w:val="0"/>
        <w:bidi w:val="0"/>
        <w:adjustRightInd w:val="0"/>
        <w:spacing w:after="240" w:line="240" w:lineRule="auto"/>
        <w:rPr>
          <w:rFonts w:ascii="Times New Roman" w:hAnsi="Times New Roman" w:cs="Times New Roman"/>
          <w:sz w:val="32"/>
          <w:szCs w:val="32"/>
        </w:rPr>
      </w:pPr>
      <w:r w:rsidRPr="003A122E">
        <w:rPr>
          <w:rFonts w:ascii="Times New Roman" w:hAnsi="Times New Roman" w:cs="Times New Roman"/>
          <w:sz w:val="32"/>
          <w:szCs w:val="32"/>
          <w:highlight w:val="yellow"/>
        </w:rPr>
        <w:t xml:space="preserve">(A) </w:t>
      </w:r>
      <w:r w:rsidRPr="003A122E">
        <w:rPr>
          <w:rFonts w:ascii="Times New Roman" w:hAnsi="Times New Roman" w:cs="Times New Roman"/>
          <w:position w:val="-3"/>
          <w:sz w:val="32"/>
          <w:szCs w:val="32"/>
          <w:highlight w:val="yellow"/>
        </w:rPr>
        <w:t xml:space="preserve">Z= </w:t>
      </w:r>
      <w:r w:rsidRPr="003A122E">
        <w:rPr>
          <w:rFonts w:ascii="Times" w:hAnsi="Times" w:cs="Times"/>
          <w:position w:val="-3"/>
          <w:sz w:val="32"/>
          <w:szCs w:val="32"/>
          <w:highlight w:val="yellow"/>
        </w:rPr>
        <w:t>−</w:t>
      </w:r>
      <w:r w:rsidRPr="003A122E">
        <w:rPr>
          <w:rFonts w:ascii="Times New Roman" w:hAnsi="Times New Roman" w:cs="Times New Roman"/>
          <w:position w:val="-3"/>
          <w:sz w:val="32"/>
          <w:szCs w:val="32"/>
          <w:highlight w:val="yellow"/>
        </w:rPr>
        <w:t>1.75</w:t>
      </w:r>
      <w:r>
        <w:rPr>
          <w:rFonts w:ascii="Times New Roman" w:hAnsi="Times New Roman" w:cs="Times New Roman"/>
          <w:position w:val="-3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(B) Z=1.75 (C) </w:t>
      </w:r>
      <w:r>
        <w:rPr>
          <w:rFonts w:ascii="Times New Roman" w:hAnsi="Times New Roman" w:cs="Times New Roman"/>
          <w:position w:val="-3"/>
          <w:sz w:val="32"/>
          <w:szCs w:val="32"/>
        </w:rPr>
        <w:t xml:space="preserve">T= </w:t>
      </w:r>
      <w:r>
        <w:rPr>
          <w:rFonts w:ascii="Times" w:hAnsi="Times" w:cs="Times"/>
          <w:position w:val="-3"/>
          <w:sz w:val="32"/>
          <w:szCs w:val="32"/>
        </w:rPr>
        <w:t>−</w:t>
      </w:r>
      <w:r>
        <w:rPr>
          <w:rFonts w:ascii="Times New Roman" w:hAnsi="Times New Roman" w:cs="Times New Roman"/>
          <w:position w:val="-3"/>
          <w:sz w:val="32"/>
          <w:szCs w:val="32"/>
        </w:rPr>
        <w:t xml:space="preserve">1.70 </w:t>
      </w:r>
      <w:r>
        <w:rPr>
          <w:rFonts w:ascii="Times New Roman" w:hAnsi="Times New Roman" w:cs="Times New Roman"/>
          <w:sz w:val="32"/>
          <w:szCs w:val="32"/>
        </w:rPr>
        <w:t xml:space="preserve">(D) T= 1.70 </w:t>
      </w:r>
    </w:p>
    <w:p w14:paraId="65667075" w14:textId="0774FED9" w:rsidR="003A122E" w:rsidRDefault="003A122E" w:rsidP="003A122E">
      <w:pPr>
        <w:widowControl w:val="0"/>
        <w:autoSpaceDE w:val="0"/>
        <w:autoSpaceDN w:val="0"/>
        <w:bidi w:val="0"/>
        <w:adjustRightInd w:val="0"/>
        <w:spacing w:after="240" w:line="240" w:lineRule="auto"/>
        <w:rPr>
          <w:rFonts w:ascii="Times" w:hAnsi="Times" w:cs="Times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(E) </w:t>
      </w:r>
      <w:r>
        <w:rPr>
          <w:rFonts w:ascii="Times New Roman" w:hAnsi="Times New Roman" w:cs="Times New Roman"/>
          <w:position w:val="-3"/>
          <w:sz w:val="32"/>
          <w:szCs w:val="32"/>
        </w:rPr>
        <w:t xml:space="preserve">Z= </w:t>
      </w:r>
      <w:r>
        <w:rPr>
          <w:rFonts w:ascii="Times" w:hAnsi="Times" w:cs="Times"/>
          <w:position w:val="-3"/>
          <w:sz w:val="32"/>
          <w:szCs w:val="32"/>
        </w:rPr>
        <w:t>−</w:t>
      </w:r>
      <w:r>
        <w:rPr>
          <w:rFonts w:ascii="Times New Roman" w:hAnsi="Times New Roman" w:cs="Times New Roman"/>
          <w:position w:val="-3"/>
          <w:sz w:val="32"/>
          <w:szCs w:val="32"/>
        </w:rPr>
        <w:t>1.65</w:t>
      </w:r>
    </w:p>
    <w:p w14:paraId="2E6190F7" w14:textId="1F60A5AD" w:rsidR="003A122E" w:rsidRDefault="003A122E" w:rsidP="003A122E">
      <w:pPr>
        <w:widowControl w:val="0"/>
        <w:autoSpaceDE w:val="0"/>
        <w:autoSpaceDN w:val="0"/>
        <w:bidi w:val="0"/>
        <w:adjustRightInd w:val="0"/>
        <w:spacing w:after="24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(2) If we want to test H</w:t>
      </w:r>
      <w:r>
        <w:rPr>
          <w:rFonts w:ascii="Times New Roman" w:hAnsi="Times New Roman" w:cs="Times New Roman"/>
          <w:position w:val="-3"/>
        </w:rPr>
        <w:t>o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" w:hAnsi="Times" w:cs="Times"/>
          <w:sz w:val="32"/>
          <w:szCs w:val="32"/>
        </w:rPr>
        <w:t xml:space="preserve">μ </w:t>
      </w:r>
      <w:r w:rsidRPr="00D07876">
        <w:rPr>
          <w:rFonts w:ascii="ＭＳ ゴシック" w:eastAsia="ＭＳ ゴシック" w:hAnsi="ＭＳ ゴシック"/>
          <w:color w:val="000000"/>
        </w:rPr>
        <w:t>≤</w:t>
      </w:r>
      <w:r>
        <w:rPr>
          <w:rFonts w:ascii="ＭＳ ゴシック" w:eastAsia="ＭＳ ゴシック" w:hAnsi="ＭＳ ゴシック"/>
          <w:color w:val="000000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5.0 against H</w:t>
      </w:r>
      <w:r>
        <w:rPr>
          <w:rFonts w:ascii="Times New Roman" w:hAnsi="Times New Roman" w:cs="Times New Roman"/>
          <w:position w:val="-3"/>
        </w:rPr>
        <w:t>1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" w:hAnsi="Times" w:cs="Times"/>
          <w:sz w:val="32"/>
          <w:szCs w:val="32"/>
        </w:rPr>
        <w:t>μ</w:t>
      </w:r>
      <w:r>
        <w:rPr>
          <w:rFonts w:ascii="Times New Roman" w:hAnsi="Times New Roman" w:cs="Times New Roman"/>
          <w:sz w:val="32"/>
          <w:szCs w:val="32"/>
        </w:rPr>
        <w:t xml:space="preserve">&gt;5.0 at </w:t>
      </w:r>
      <w:r>
        <w:rPr>
          <w:rFonts w:ascii="Times" w:hAnsi="Times" w:cs="Times"/>
          <w:sz w:val="32"/>
          <w:szCs w:val="32"/>
        </w:rPr>
        <w:t>α</w:t>
      </w:r>
      <w:r>
        <w:rPr>
          <w:rFonts w:ascii="Times New Roman" w:hAnsi="Times New Roman" w:cs="Times New Roman"/>
          <w:sz w:val="32"/>
          <w:szCs w:val="32"/>
        </w:rPr>
        <w:t>=0.05, then the Rejection Region of H</w:t>
      </w:r>
      <w:r>
        <w:rPr>
          <w:rFonts w:ascii="Times New Roman" w:hAnsi="Times New Roman" w:cs="Times New Roman"/>
          <w:position w:val="-3"/>
        </w:rPr>
        <w:t xml:space="preserve">o </w:t>
      </w:r>
      <w:r>
        <w:rPr>
          <w:rFonts w:ascii="Times New Roman" w:hAnsi="Times New Roman" w:cs="Times New Roman"/>
          <w:sz w:val="32"/>
          <w:szCs w:val="32"/>
        </w:rPr>
        <w:t xml:space="preserve">is </w:t>
      </w:r>
    </w:p>
    <w:p w14:paraId="450F0AAD" w14:textId="77777777" w:rsidR="003A122E" w:rsidRDefault="003A122E" w:rsidP="003A122E">
      <w:pPr>
        <w:widowControl w:val="0"/>
        <w:autoSpaceDE w:val="0"/>
        <w:autoSpaceDN w:val="0"/>
        <w:bidi w:val="0"/>
        <w:adjustRightInd w:val="0"/>
        <w:spacing w:after="24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position w:val="2"/>
          <w:sz w:val="32"/>
          <w:szCs w:val="32"/>
        </w:rPr>
        <w:t xml:space="preserve">(A) </w:t>
      </w:r>
      <w:r>
        <w:rPr>
          <w:rFonts w:ascii="Times New Roman" w:hAnsi="Times New Roman" w:cs="Times New Roman"/>
          <w:sz w:val="32"/>
          <w:szCs w:val="32"/>
        </w:rPr>
        <w:t>(1.96,</w:t>
      </w:r>
      <w:r>
        <w:rPr>
          <w:rFonts w:ascii="Times" w:hAnsi="Times" w:cs="Times"/>
          <w:sz w:val="32"/>
          <w:szCs w:val="32"/>
        </w:rPr>
        <w:t>∞</w:t>
      </w:r>
      <w:r>
        <w:rPr>
          <w:rFonts w:ascii="Times New Roman" w:hAnsi="Times New Roman" w:cs="Times New Roman"/>
          <w:sz w:val="32"/>
          <w:szCs w:val="32"/>
        </w:rPr>
        <w:t xml:space="preserve">) </w:t>
      </w:r>
      <w:r>
        <w:rPr>
          <w:rFonts w:ascii="Times New Roman" w:hAnsi="Times New Roman" w:cs="Times New Roman"/>
          <w:position w:val="2"/>
          <w:sz w:val="32"/>
          <w:szCs w:val="32"/>
        </w:rPr>
        <w:t xml:space="preserve">(B) </w:t>
      </w:r>
      <w:r>
        <w:rPr>
          <w:rFonts w:ascii="Times New Roman" w:hAnsi="Times New Roman" w:cs="Times New Roman"/>
          <w:sz w:val="32"/>
          <w:szCs w:val="32"/>
        </w:rPr>
        <w:t>(2.325,</w:t>
      </w:r>
      <w:r>
        <w:rPr>
          <w:rFonts w:ascii="Times" w:hAnsi="Times" w:cs="Times"/>
          <w:sz w:val="32"/>
          <w:szCs w:val="32"/>
        </w:rPr>
        <w:t>∞</w:t>
      </w:r>
      <w:r>
        <w:rPr>
          <w:rFonts w:ascii="Times New Roman" w:hAnsi="Times New Roman" w:cs="Times New Roman"/>
          <w:sz w:val="32"/>
          <w:szCs w:val="32"/>
        </w:rPr>
        <w:t xml:space="preserve">) </w:t>
      </w:r>
      <w:r>
        <w:rPr>
          <w:rFonts w:ascii="Times New Roman" w:hAnsi="Times New Roman" w:cs="Times New Roman"/>
          <w:position w:val="2"/>
          <w:sz w:val="32"/>
          <w:szCs w:val="32"/>
        </w:rPr>
        <w:t xml:space="preserve">(C) </w:t>
      </w:r>
      <w:r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" w:hAnsi="Times" w:cs="Times"/>
          <w:sz w:val="32"/>
          <w:szCs w:val="32"/>
        </w:rPr>
        <w:t>−∞</w:t>
      </w:r>
      <w:proofErr w:type="gramStart"/>
      <w:r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" w:hAnsi="Times" w:cs="Times"/>
          <w:sz w:val="32"/>
          <w:szCs w:val="32"/>
        </w:rPr>
        <w:t>−</w:t>
      </w:r>
      <w:r>
        <w:rPr>
          <w:rFonts w:ascii="Times New Roman" w:hAnsi="Times New Roman" w:cs="Times New Roman"/>
          <w:sz w:val="32"/>
          <w:szCs w:val="32"/>
        </w:rPr>
        <w:t>1.645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) </w:t>
      </w:r>
      <w:r>
        <w:rPr>
          <w:rFonts w:ascii="Times New Roman" w:hAnsi="Times New Roman" w:cs="Times New Roman"/>
          <w:position w:val="2"/>
          <w:sz w:val="32"/>
          <w:szCs w:val="32"/>
        </w:rPr>
        <w:t xml:space="preserve">(D) </w:t>
      </w:r>
      <w:r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" w:hAnsi="Times" w:cs="Times"/>
          <w:sz w:val="32"/>
          <w:szCs w:val="32"/>
        </w:rPr>
        <w:t>−∞</w:t>
      </w:r>
      <w:r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" w:hAnsi="Times" w:cs="Times"/>
          <w:sz w:val="32"/>
          <w:szCs w:val="32"/>
        </w:rPr>
        <w:t>−</w:t>
      </w:r>
      <w:r>
        <w:rPr>
          <w:rFonts w:ascii="Times New Roman" w:hAnsi="Times New Roman" w:cs="Times New Roman"/>
          <w:sz w:val="32"/>
          <w:szCs w:val="32"/>
        </w:rPr>
        <w:t xml:space="preserve">1.96 ) </w:t>
      </w:r>
    </w:p>
    <w:p w14:paraId="25F52946" w14:textId="6D196DC8" w:rsidR="003A122E" w:rsidRDefault="003A122E" w:rsidP="003A122E">
      <w:pPr>
        <w:widowControl w:val="0"/>
        <w:autoSpaceDE w:val="0"/>
        <w:autoSpaceDN w:val="0"/>
        <w:bidi w:val="0"/>
        <w:adjustRightInd w:val="0"/>
        <w:spacing w:after="240" w:line="240" w:lineRule="auto"/>
        <w:rPr>
          <w:rFonts w:ascii="Times" w:hAnsi="Times" w:cs="Times"/>
          <w:sz w:val="24"/>
          <w:szCs w:val="24"/>
        </w:rPr>
      </w:pPr>
      <w:r w:rsidRPr="003A122E">
        <w:rPr>
          <w:rFonts w:ascii="Times New Roman" w:hAnsi="Times New Roman" w:cs="Times New Roman"/>
          <w:position w:val="2"/>
          <w:sz w:val="32"/>
          <w:szCs w:val="32"/>
          <w:highlight w:val="yellow"/>
        </w:rPr>
        <w:t xml:space="preserve">(E) </w:t>
      </w:r>
      <w:r w:rsidRPr="003A122E">
        <w:rPr>
          <w:rFonts w:ascii="Times New Roman" w:hAnsi="Times New Roman" w:cs="Times New Roman"/>
          <w:sz w:val="32"/>
          <w:szCs w:val="32"/>
          <w:highlight w:val="yellow"/>
        </w:rPr>
        <w:t xml:space="preserve">(1.645, </w:t>
      </w:r>
      <w:r w:rsidRPr="003A122E">
        <w:rPr>
          <w:rFonts w:ascii="Times" w:hAnsi="Times" w:cs="Times"/>
          <w:sz w:val="32"/>
          <w:szCs w:val="32"/>
          <w:highlight w:val="yellow"/>
        </w:rPr>
        <w:t>∞</w:t>
      </w:r>
      <w:r w:rsidRPr="003A122E">
        <w:rPr>
          <w:rFonts w:ascii="Times New Roman" w:hAnsi="Times New Roman" w:cs="Times New Roman"/>
          <w:sz w:val="32"/>
          <w:szCs w:val="32"/>
          <w:highlight w:val="yellow"/>
        </w:rPr>
        <w:t>)</w:t>
      </w:r>
    </w:p>
    <w:p w14:paraId="493D2411" w14:textId="03C83FEF" w:rsidR="003A122E" w:rsidRDefault="003A122E" w:rsidP="003A122E">
      <w:pPr>
        <w:widowControl w:val="0"/>
        <w:autoSpaceDE w:val="0"/>
        <w:autoSpaceDN w:val="0"/>
        <w:bidi w:val="0"/>
        <w:adjustRightInd w:val="0"/>
        <w:spacing w:after="240" w:line="240" w:lineRule="auto"/>
        <w:rPr>
          <w:rFonts w:ascii="Times New Roman" w:hAnsi="Times New Roman" w:cs="Times New Roman"/>
          <w:position w:val="-3"/>
        </w:rPr>
      </w:pPr>
      <w:r>
        <w:rPr>
          <w:rFonts w:ascii="Times New Roman" w:hAnsi="Times New Roman" w:cs="Times New Roman"/>
          <w:sz w:val="32"/>
          <w:szCs w:val="32"/>
        </w:rPr>
        <w:t>(3) If we want to test H</w:t>
      </w:r>
      <w:r>
        <w:rPr>
          <w:rFonts w:ascii="Times New Roman" w:hAnsi="Times New Roman" w:cs="Times New Roman"/>
          <w:position w:val="-3"/>
        </w:rPr>
        <w:t>o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" w:hAnsi="Times" w:cs="Times"/>
          <w:sz w:val="32"/>
          <w:szCs w:val="32"/>
        </w:rPr>
        <w:t xml:space="preserve">μ </w:t>
      </w:r>
      <w:r w:rsidRPr="00BF4D4B">
        <w:rPr>
          <w:rFonts w:ascii="ＭＳ ゴシック" w:eastAsia="ＭＳ ゴシック" w:hAnsi="ＭＳ ゴシック"/>
          <w:color w:val="000000"/>
        </w:rPr>
        <w:t>≤</w:t>
      </w:r>
      <w:r>
        <w:rPr>
          <w:rFonts w:ascii="ＭＳ ゴシック" w:eastAsia="ＭＳ ゴシック" w:hAnsi="ＭＳ ゴシック"/>
          <w:color w:val="000000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5.0 against H</w:t>
      </w:r>
      <w:r>
        <w:rPr>
          <w:rFonts w:ascii="Times New Roman" w:hAnsi="Times New Roman" w:cs="Times New Roman"/>
          <w:position w:val="-3"/>
        </w:rPr>
        <w:t>1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" w:hAnsi="Times" w:cs="Times"/>
          <w:sz w:val="32"/>
          <w:szCs w:val="32"/>
        </w:rPr>
        <w:t>μ</w:t>
      </w:r>
      <w:r>
        <w:rPr>
          <w:rFonts w:ascii="Times New Roman" w:hAnsi="Times New Roman" w:cs="Times New Roman"/>
          <w:sz w:val="32"/>
          <w:szCs w:val="32"/>
        </w:rPr>
        <w:t xml:space="preserve">&gt;5.0 at </w:t>
      </w:r>
      <w:r>
        <w:rPr>
          <w:rFonts w:ascii="Times" w:hAnsi="Times" w:cs="Times"/>
          <w:sz w:val="32"/>
          <w:szCs w:val="32"/>
        </w:rPr>
        <w:t>α</w:t>
      </w:r>
      <w:r>
        <w:rPr>
          <w:rFonts w:ascii="Times New Roman" w:hAnsi="Times New Roman" w:cs="Times New Roman"/>
          <w:sz w:val="32"/>
          <w:szCs w:val="32"/>
        </w:rPr>
        <w:t>=0.05, then we</w:t>
      </w:r>
      <w:r w:rsidRPr="003A122E">
        <w:rPr>
          <w:rFonts w:ascii="Times New Roman" w:hAnsi="Times New Roman" w:cs="Times New Roman"/>
          <w:sz w:val="32"/>
          <w:szCs w:val="32"/>
          <w:highlight w:val="yellow"/>
        </w:rPr>
        <w:t> (A) Accept H</w:t>
      </w:r>
      <w:r w:rsidRPr="003A122E">
        <w:rPr>
          <w:rFonts w:ascii="Times New Roman" w:hAnsi="Times New Roman" w:cs="Times New Roman"/>
          <w:position w:val="-3"/>
          <w:highlight w:val="yellow"/>
        </w:rPr>
        <w:t>o</w:t>
      </w:r>
      <w:r>
        <w:rPr>
          <w:rFonts w:ascii="Times New Roman" w:hAnsi="Times New Roman" w:cs="Times New Roman"/>
          <w:position w:val="-3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(B) Reject H</w:t>
      </w:r>
      <w:r>
        <w:rPr>
          <w:rFonts w:ascii="Times New Roman" w:hAnsi="Times New Roman" w:cs="Times New Roman"/>
          <w:position w:val="-3"/>
        </w:rPr>
        <w:t xml:space="preserve">o </w:t>
      </w:r>
    </w:p>
    <w:p w14:paraId="755819B6" w14:textId="77777777" w:rsidR="00621EDB" w:rsidRDefault="00621EDB" w:rsidP="003A122E">
      <w:pPr>
        <w:widowControl w:val="0"/>
        <w:autoSpaceDE w:val="0"/>
        <w:autoSpaceDN w:val="0"/>
        <w:bidi w:val="0"/>
        <w:adjustRightInd w:val="0"/>
        <w:spacing w:after="240" w:line="240" w:lineRule="auto"/>
        <w:rPr>
          <w:rFonts w:ascii="Times New Roman" w:hAnsi="Times New Roman" w:cs="Times New Roman"/>
          <w:position w:val="-3"/>
        </w:rPr>
      </w:pPr>
    </w:p>
    <w:p w14:paraId="407B245D" w14:textId="4EAAEFAB" w:rsidR="00621EDB" w:rsidRDefault="00621EDB" w:rsidP="00621EDB">
      <w:pPr>
        <w:widowControl w:val="0"/>
        <w:autoSpaceDE w:val="0"/>
        <w:autoSpaceDN w:val="0"/>
        <w:bidi w:val="0"/>
        <w:adjustRightInd w:val="0"/>
        <w:spacing w:after="24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Q8. A researcher was interested in comparing the mean score of female students, </w:t>
      </w:r>
      <w:r>
        <w:rPr>
          <w:rFonts w:ascii="Times" w:hAnsi="Times" w:cs="Times"/>
          <w:sz w:val="32"/>
          <w:szCs w:val="32"/>
        </w:rPr>
        <w:t>μ</w:t>
      </w:r>
      <w:r>
        <w:rPr>
          <w:rFonts w:ascii="Times New Roman" w:hAnsi="Times New Roman" w:cs="Times New Roman"/>
          <w:position w:val="-6"/>
        </w:rPr>
        <w:t>f</w:t>
      </w:r>
      <w:r>
        <w:rPr>
          <w:rFonts w:ascii="Times New Roman" w:hAnsi="Times New Roman" w:cs="Times New Roman"/>
          <w:sz w:val="32"/>
          <w:szCs w:val="32"/>
        </w:rPr>
        <w:t xml:space="preserve">, with the mean score of male students, </w:t>
      </w:r>
      <w:r>
        <w:rPr>
          <w:rFonts w:ascii="Times" w:hAnsi="Times" w:cs="Times"/>
          <w:sz w:val="32"/>
          <w:szCs w:val="32"/>
        </w:rPr>
        <w:t>μ</w:t>
      </w:r>
      <w:r>
        <w:rPr>
          <w:rFonts w:ascii="Times New Roman" w:hAnsi="Times New Roman" w:cs="Times New Roman"/>
          <w:position w:val="-6"/>
        </w:rPr>
        <w:t>m</w:t>
      </w:r>
      <w:r>
        <w:rPr>
          <w:rFonts w:ascii="Times New Roman" w:hAnsi="Times New Roman" w:cs="Times New Roman"/>
          <w:sz w:val="32"/>
          <w:szCs w:val="32"/>
        </w:rPr>
        <w:t>, in a certain test. Two independent samples gave the following results: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38"/>
        <w:gridCol w:w="796"/>
        <w:gridCol w:w="824"/>
        <w:gridCol w:w="810"/>
        <w:gridCol w:w="720"/>
        <w:gridCol w:w="990"/>
        <w:gridCol w:w="810"/>
        <w:gridCol w:w="1934"/>
      </w:tblGrid>
      <w:tr w:rsidR="00621EDB" w14:paraId="1EF8C583" w14:textId="77777777" w:rsidTr="00621EDB">
        <w:tc>
          <w:tcPr>
            <w:tcW w:w="1638" w:type="dxa"/>
          </w:tcPr>
          <w:p w14:paraId="70487B0E" w14:textId="77777777" w:rsidR="00621EDB" w:rsidRDefault="00621EDB" w:rsidP="00621EDB">
            <w:pPr>
              <w:widowControl w:val="0"/>
              <w:autoSpaceDE w:val="0"/>
              <w:autoSpaceDN w:val="0"/>
              <w:bidi w:val="0"/>
              <w:adjustRightInd w:val="0"/>
              <w:spacing w:after="240"/>
              <w:rPr>
                <w:rFonts w:ascii="Times" w:hAnsi="Times" w:cs="Times"/>
                <w:sz w:val="24"/>
                <w:szCs w:val="24"/>
              </w:rPr>
            </w:pPr>
            <w:proofErr w:type="gramStart"/>
            <w:r>
              <w:rPr>
                <w:rFonts w:ascii="Times" w:hAnsi="Times" w:cs="Times"/>
                <w:sz w:val="24"/>
                <w:szCs w:val="24"/>
              </w:rPr>
              <w:t>sample</w:t>
            </w:r>
            <w:proofErr w:type="gramEnd"/>
          </w:p>
        </w:tc>
        <w:tc>
          <w:tcPr>
            <w:tcW w:w="6884" w:type="dxa"/>
            <w:gridSpan w:val="7"/>
          </w:tcPr>
          <w:p w14:paraId="27A5CEBC" w14:textId="77777777" w:rsidR="00621EDB" w:rsidRDefault="00621EDB" w:rsidP="00621EDB">
            <w:pPr>
              <w:widowControl w:val="0"/>
              <w:autoSpaceDE w:val="0"/>
              <w:autoSpaceDN w:val="0"/>
              <w:bidi w:val="0"/>
              <w:adjustRightInd w:val="0"/>
              <w:spacing w:after="240"/>
              <w:rPr>
                <w:rFonts w:ascii="Times" w:hAnsi="Times" w:cs="Times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" w:hAnsi="Times" w:cs="Times"/>
                <w:sz w:val="24"/>
                <w:szCs w:val="24"/>
              </w:rPr>
              <w:t>obsevations</w:t>
            </w:r>
            <w:proofErr w:type="spellEnd"/>
            <w:proofErr w:type="gramEnd"/>
          </w:p>
        </w:tc>
      </w:tr>
      <w:tr w:rsidR="00621EDB" w14:paraId="69DEA7A4" w14:textId="77777777" w:rsidTr="00621EDB">
        <w:tc>
          <w:tcPr>
            <w:tcW w:w="1638" w:type="dxa"/>
          </w:tcPr>
          <w:p w14:paraId="48BDE371" w14:textId="77777777" w:rsidR="00621EDB" w:rsidRDefault="00621EDB" w:rsidP="00621EDB">
            <w:pPr>
              <w:widowControl w:val="0"/>
              <w:autoSpaceDE w:val="0"/>
              <w:autoSpaceDN w:val="0"/>
              <w:bidi w:val="0"/>
              <w:adjustRightInd w:val="0"/>
              <w:spacing w:after="24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Female scores</w:t>
            </w:r>
          </w:p>
        </w:tc>
        <w:tc>
          <w:tcPr>
            <w:tcW w:w="796" w:type="dxa"/>
          </w:tcPr>
          <w:p w14:paraId="37CB5060" w14:textId="77777777" w:rsidR="00621EDB" w:rsidRDefault="00621EDB" w:rsidP="00621EDB">
            <w:pPr>
              <w:widowControl w:val="0"/>
              <w:autoSpaceDE w:val="0"/>
              <w:autoSpaceDN w:val="0"/>
              <w:bidi w:val="0"/>
              <w:adjustRightInd w:val="0"/>
              <w:spacing w:after="24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89.2</w:t>
            </w:r>
          </w:p>
        </w:tc>
        <w:tc>
          <w:tcPr>
            <w:tcW w:w="824" w:type="dxa"/>
          </w:tcPr>
          <w:p w14:paraId="0DD7430D" w14:textId="77777777" w:rsidR="00621EDB" w:rsidRDefault="00621EDB" w:rsidP="00621EDB">
            <w:pPr>
              <w:widowControl w:val="0"/>
              <w:autoSpaceDE w:val="0"/>
              <w:autoSpaceDN w:val="0"/>
              <w:bidi w:val="0"/>
              <w:adjustRightInd w:val="0"/>
              <w:spacing w:after="24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81.6</w:t>
            </w:r>
          </w:p>
        </w:tc>
        <w:tc>
          <w:tcPr>
            <w:tcW w:w="810" w:type="dxa"/>
          </w:tcPr>
          <w:p w14:paraId="16340AD7" w14:textId="77777777" w:rsidR="00621EDB" w:rsidRDefault="00621EDB" w:rsidP="00621EDB">
            <w:pPr>
              <w:widowControl w:val="0"/>
              <w:autoSpaceDE w:val="0"/>
              <w:autoSpaceDN w:val="0"/>
              <w:bidi w:val="0"/>
              <w:adjustRightInd w:val="0"/>
              <w:spacing w:after="24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79.6</w:t>
            </w:r>
          </w:p>
        </w:tc>
        <w:tc>
          <w:tcPr>
            <w:tcW w:w="720" w:type="dxa"/>
          </w:tcPr>
          <w:p w14:paraId="659087A9" w14:textId="77777777" w:rsidR="00621EDB" w:rsidRDefault="00621EDB" w:rsidP="00621EDB">
            <w:pPr>
              <w:widowControl w:val="0"/>
              <w:autoSpaceDE w:val="0"/>
              <w:autoSpaceDN w:val="0"/>
              <w:bidi w:val="0"/>
              <w:adjustRightInd w:val="0"/>
              <w:spacing w:after="24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80</w:t>
            </w:r>
          </w:p>
        </w:tc>
        <w:tc>
          <w:tcPr>
            <w:tcW w:w="990" w:type="dxa"/>
          </w:tcPr>
          <w:p w14:paraId="74B14904" w14:textId="77777777" w:rsidR="00621EDB" w:rsidRDefault="00621EDB" w:rsidP="00621EDB">
            <w:pPr>
              <w:widowControl w:val="0"/>
              <w:autoSpaceDE w:val="0"/>
              <w:autoSpaceDN w:val="0"/>
              <w:bidi w:val="0"/>
              <w:adjustRightInd w:val="0"/>
              <w:spacing w:after="24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82.8</w:t>
            </w:r>
          </w:p>
        </w:tc>
        <w:tc>
          <w:tcPr>
            <w:tcW w:w="2744" w:type="dxa"/>
            <w:gridSpan w:val="2"/>
          </w:tcPr>
          <w:p w14:paraId="504B0A80" w14:textId="77777777" w:rsidR="00621EDB" w:rsidRDefault="00621EDB" w:rsidP="00621EDB">
            <w:pPr>
              <w:widowControl w:val="0"/>
              <w:autoSpaceDE w:val="0"/>
              <w:autoSpaceDN w:val="0"/>
              <w:bidi w:val="0"/>
              <w:adjustRightInd w:val="0"/>
              <w:spacing w:after="240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621EDB" w14:paraId="7C0F680A" w14:textId="77777777" w:rsidTr="00621EDB">
        <w:tc>
          <w:tcPr>
            <w:tcW w:w="1638" w:type="dxa"/>
          </w:tcPr>
          <w:p w14:paraId="1DD221EF" w14:textId="77777777" w:rsidR="00621EDB" w:rsidRDefault="00621EDB" w:rsidP="00621EDB">
            <w:pPr>
              <w:widowControl w:val="0"/>
              <w:autoSpaceDE w:val="0"/>
              <w:autoSpaceDN w:val="0"/>
              <w:bidi w:val="0"/>
              <w:adjustRightInd w:val="0"/>
              <w:spacing w:after="24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Male scores</w:t>
            </w:r>
          </w:p>
        </w:tc>
        <w:tc>
          <w:tcPr>
            <w:tcW w:w="796" w:type="dxa"/>
          </w:tcPr>
          <w:p w14:paraId="216CA21F" w14:textId="77777777" w:rsidR="00621EDB" w:rsidRDefault="00621EDB" w:rsidP="00621EDB">
            <w:pPr>
              <w:widowControl w:val="0"/>
              <w:autoSpaceDE w:val="0"/>
              <w:autoSpaceDN w:val="0"/>
              <w:bidi w:val="0"/>
              <w:adjustRightInd w:val="0"/>
              <w:spacing w:after="24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83.2</w:t>
            </w:r>
          </w:p>
        </w:tc>
        <w:tc>
          <w:tcPr>
            <w:tcW w:w="824" w:type="dxa"/>
          </w:tcPr>
          <w:p w14:paraId="5F944000" w14:textId="77777777" w:rsidR="00621EDB" w:rsidRDefault="00621EDB" w:rsidP="00621EDB">
            <w:pPr>
              <w:widowControl w:val="0"/>
              <w:autoSpaceDE w:val="0"/>
              <w:autoSpaceDN w:val="0"/>
              <w:bidi w:val="0"/>
              <w:adjustRightInd w:val="0"/>
              <w:spacing w:after="24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84.8</w:t>
            </w:r>
          </w:p>
        </w:tc>
        <w:tc>
          <w:tcPr>
            <w:tcW w:w="810" w:type="dxa"/>
          </w:tcPr>
          <w:p w14:paraId="55681771" w14:textId="77777777" w:rsidR="00621EDB" w:rsidRDefault="00621EDB" w:rsidP="00621EDB">
            <w:pPr>
              <w:widowControl w:val="0"/>
              <w:autoSpaceDE w:val="0"/>
              <w:autoSpaceDN w:val="0"/>
              <w:bidi w:val="0"/>
              <w:adjustRightInd w:val="0"/>
              <w:spacing w:after="24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83.2</w:t>
            </w:r>
          </w:p>
        </w:tc>
        <w:tc>
          <w:tcPr>
            <w:tcW w:w="720" w:type="dxa"/>
          </w:tcPr>
          <w:p w14:paraId="155822EB" w14:textId="77777777" w:rsidR="00621EDB" w:rsidRDefault="00621EDB" w:rsidP="00621EDB">
            <w:pPr>
              <w:widowControl w:val="0"/>
              <w:autoSpaceDE w:val="0"/>
              <w:autoSpaceDN w:val="0"/>
              <w:bidi w:val="0"/>
              <w:adjustRightInd w:val="0"/>
              <w:spacing w:after="24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81.4</w:t>
            </w:r>
          </w:p>
        </w:tc>
        <w:tc>
          <w:tcPr>
            <w:tcW w:w="990" w:type="dxa"/>
          </w:tcPr>
          <w:p w14:paraId="7140552E" w14:textId="77777777" w:rsidR="00621EDB" w:rsidRDefault="00621EDB" w:rsidP="00621EDB">
            <w:pPr>
              <w:widowControl w:val="0"/>
              <w:autoSpaceDE w:val="0"/>
              <w:autoSpaceDN w:val="0"/>
              <w:bidi w:val="0"/>
              <w:adjustRightInd w:val="0"/>
              <w:spacing w:after="24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78.6</w:t>
            </w:r>
          </w:p>
        </w:tc>
        <w:tc>
          <w:tcPr>
            <w:tcW w:w="810" w:type="dxa"/>
          </w:tcPr>
          <w:p w14:paraId="4C10AE4F" w14:textId="77777777" w:rsidR="00621EDB" w:rsidRDefault="00621EDB" w:rsidP="00621EDB">
            <w:pPr>
              <w:widowControl w:val="0"/>
              <w:autoSpaceDE w:val="0"/>
              <w:autoSpaceDN w:val="0"/>
              <w:bidi w:val="0"/>
              <w:adjustRightInd w:val="0"/>
              <w:spacing w:after="24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71.5</w:t>
            </w:r>
          </w:p>
        </w:tc>
        <w:tc>
          <w:tcPr>
            <w:tcW w:w="1934" w:type="dxa"/>
          </w:tcPr>
          <w:p w14:paraId="36FBFC6B" w14:textId="77777777" w:rsidR="00621EDB" w:rsidRDefault="00621EDB" w:rsidP="00621EDB">
            <w:pPr>
              <w:widowControl w:val="0"/>
              <w:autoSpaceDE w:val="0"/>
              <w:autoSpaceDN w:val="0"/>
              <w:bidi w:val="0"/>
              <w:adjustRightInd w:val="0"/>
              <w:spacing w:after="24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77.6</w:t>
            </w:r>
          </w:p>
        </w:tc>
      </w:tr>
    </w:tbl>
    <w:p w14:paraId="2F6928A1" w14:textId="77777777" w:rsidR="00621EDB" w:rsidRDefault="00621EDB" w:rsidP="00621EDB">
      <w:pPr>
        <w:widowControl w:val="0"/>
        <w:autoSpaceDE w:val="0"/>
        <w:autoSpaceDN w:val="0"/>
        <w:bidi w:val="0"/>
        <w:adjustRightInd w:val="0"/>
        <w:spacing w:after="240" w:line="240" w:lineRule="auto"/>
        <w:rPr>
          <w:rFonts w:ascii="Times" w:hAnsi="Times" w:cs="Times"/>
          <w:sz w:val="24"/>
          <w:szCs w:val="24"/>
        </w:rPr>
      </w:pPr>
    </w:p>
    <w:p w14:paraId="4F2ED143" w14:textId="77777777" w:rsidR="00621EDB" w:rsidRDefault="00621EDB" w:rsidP="00621EDB">
      <w:pPr>
        <w:widowControl w:val="0"/>
        <w:autoSpaceDE w:val="0"/>
        <w:autoSpaceDN w:val="0"/>
        <w:bidi w:val="0"/>
        <w:adjustRightInd w:val="0"/>
        <w:spacing w:after="240" w:line="240" w:lineRule="auto"/>
        <w:rPr>
          <w:rFonts w:ascii="Times" w:hAnsi="Times" w:cs="Times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Assume that the populations are normal with equal variances. (1) The pooled estimate of the variance S</w:t>
      </w:r>
      <w:r>
        <w:rPr>
          <w:rFonts w:ascii="Times New Roman" w:hAnsi="Times New Roman" w:cs="Times New Roman"/>
          <w:position w:val="13"/>
          <w:sz w:val="26"/>
          <w:szCs w:val="26"/>
        </w:rPr>
        <w:t>2</w:t>
      </w:r>
      <w:r>
        <w:rPr>
          <w:rFonts w:ascii="Times New Roman" w:hAnsi="Times New Roman" w:cs="Times New Roman"/>
          <w:position w:val="-8"/>
          <w:sz w:val="26"/>
          <w:szCs w:val="26"/>
        </w:rPr>
        <w:t xml:space="preserve">p </w:t>
      </w:r>
      <w:r>
        <w:rPr>
          <w:rFonts w:ascii="Times New Roman" w:hAnsi="Times New Roman" w:cs="Times New Roman"/>
          <w:sz w:val="32"/>
          <w:szCs w:val="32"/>
        </w:rPr>
        <w:t>is</w:t>
      </w:r>
    </w:p>
    <w:p w14:paraId="7617394C" w14:textId="77777777" w:rsidR="00621EDB" w:rsidRDefault="00621EDB" w:rsidP="00621EDB">
      <w:pPr>
        <w:widowControl w:val="0"/>
        <w:autoSpaceDE w:val="0"/>
        <w:autoSpaceDN w:val="0"/>
        <w:bidi w:val="0"/>
        <w:adjustRightInd w:val="0"/>
        <w:spacing w:after="24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(A) 17.994 (B) 17.794 (C) 18.094 (D) 18.294 </w:t>
      </w:r>
      <w:r w:rsidRPr="00621EDB">
        <w:rPr>
          <w:rFonts w:ascii="Times New Roman" w:hAnsi="Times New Roman" w:cs="Times New Roman"/>
          <w:sz w:val="32"/>
          <w:szCs w:val="32"/>
          <w:highlight w:val="yellow"/>
        </w:rPr>
        <w:t>(E) 18.494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21ECA23" w14:textId="73FE0793" w:rsidR="00621EDB" w:rsidRDefault="00621EDB" w:rsidP="00621EDB">
      <w:pPr>
        <w:widowControl w:val="0"/>
        <w:autoSpaceDE w:val="0"/>
        <w:autoSpaceDN w:val="0"/>
        <w:bidi w:val="0"/>
        <w:adjustRightInd w:val="0"/>
        <w:spacing w:after="240" w:line="240" w:lineRule="auto"/>
        <w:rPr>
          <w:rFonts w:ascii="Times" w:hAnsi="Times" w:cs="Times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(2) If we want to test H</w:t>
      </w:r>
      <w:r>
        <w:rPr>
          <w:rFonts w:ascii="Times New Roman" w:hAnsi="Times New Roman" w:cs="Times New Roman"/>
          <w:position w:val="-6"/>
        </w:rPr>
        <w:t>o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" w:hAnsi="Times" w:cs="Times"/>
          <w:sz w:val="32"/>
          <w:szCs w:val="32"/>
        </w:rPr>
        <w:t>μ</w:t>
      </w:r>
      <w:r>
        <w:rPr>
          <w:rFonts w:ascii="Times New Roman" w:hAnsi="Times New Roman" w:cs="Times New Roman"/>
          <w:position w:val="-6"/>
        </w:rPr>
        <w:t xml:space="preserve">f </w:t>
      </w:r>
      <w:r>
        <w:rPr>
          <w:rFonts w:ascii="Times New Roman" w:hAnsi="Times New Roman" w:cs="Times New Roman"/>
          <w:sz w:val="32"/>
          <w:szCs w:val="32"/>
        </w:rPr>
        <w:t xml:space="preserve">= </w:t>
      </w:r>
      <w:r>
        <w:rPr>
          <w:rFonts w:ascii="Times" w:hAnsi="Times" w:cs="Times"/>
          <w:sz w:val="32"/>
          <w:szCs w:val="32"/>
        </w:rPr>
        <w:t>μ</w:t>
      </w:r>
      <w:r>
        <w:rPr>
          <w:rFonts w:ascii="Times New Roman" w:hAnsi="Times New Roman" w:cs="Times New Roman"/>
          <w:position w:val="-6"/>
        </w:rPr>
        <w:t xml:space="preserve">m </w:t>
      </w:r>
      <w:r>
        <w:rPr>
          <w:rFonts w:ascii="Times New Roman" w:hAnsi="Times New Roman" w:cs="Times New Roman"/>
          <w:sz w:val="32"/>
          <w:szCs w:val="32"/>
        </w:rPr>
        <w:t>against H</w:t>
      </w:r>
      <w:r>
        <w:rPr>
          <w:rFonts w:ascii="Times New Roman" w:hAnsi="Times New Roman" w:cs="Times New Roman"/>
          <w:position w:val="-6"/>
        </w:rPr>
        <w:t>1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" w:hAnsi="Times" w:cs="Times"/>
          <w:sz w:val="32"/>
          <w:szCs w:val="32"/>
        </w:rPr>
        <w:t>μ</w:t>
      </w:r>
      <w:r>
        <w:rPr>
          <w:rFonts w:ascii="Times New Roman" w:hAnsi="Times New Roman" w:cs="Times New Roman"/>
          <w:position w:val="-6"/>
        </w:rPr>
        <w:t xml:space="preserve">f </w:t>
      </w:r>
      <w:r>
        <w:rPr>
          <w:rFonts w:ascii="Times" w:hAnsi="Times" w:cs="Times"/>
          <w:sz w:val="32"/>
          <w:szCs w:val="32"/>
        </w:rPr>
        <w:t>≠ μ</w:t>
      </w:r>
      <w:r>
        <w:rPr>
          <w:rFonts w:ascii="Times New Roman" w:hAnsi="Times New Roman" w:cs="Times New Roman"/>
          <w:position w:val="-6"/>
        </w:rPr>
        <w:t xml:space="preserve">m </w:t>
      </w:r>
      <w:r>
        <w:rPr>
          <w:rFonts w:ascii="Times New Roman" w:hAnsi="Times New Roman" w:cs="Times New Roman"/>
          <w:sz w:val="32"/>
          <w:szCs w:val="32"/>
        </w:rPr>
        <w:t>then the test statistic equals to</w:t>
      </w:r>
    </w:p>
    <w:p w14:paraId="39CAE89D" w14:textId="77777777" w:rsidR="00621EDB" w:rsidRDefault="00621EDB" w:rsidP="00621EDB">
      <w:pPr>
        <w:widowControl w:val="0"/>
        <w:autoSpaceDE w:val="0"/>
        <w:autoSpaceDN w:val="0"/>
        <w:bidi w:val="0"/>
        <w:adjustRightInd w:val="0"/>
        <w:spacing w:after="24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(A) Z= 1.129 (B) </w:t>
      </w:r>
      <w:r>
        <w:rPr>
          <w:rFonts w:ascii="Times New Roman" w:hAnsi="Times New Roman" w:cs="Times New Roman"/>
          <w:position w:val="-3"/>
          <w:sz w:val="32"/>
          <w:szCs w:val="32"/>
        </w:rPr>
        <w:t xml:space="preserve">T= </w:t>
      </w:r>
      <w:r>
        <w:rPr>
          <w:rFonts w:ascii="Times" w:hAnsi="Times" w:cs="Times"/>
          <w:position w:val="-3"/>
          <w:sz w:val="32"/>
          <w:szCs w:val="32"/>
        </w:rPr>
        <w:t>−</w:t>
      </w:r>
      <w:r>
        <w:rPr>
          <w:rFonts w:ascii="Times New Roman" w:hAnsi="Times New Roman" w:cs="Times New Roman"/>
          <w:position w:val="-3"/>
          <w:sz w:val="32"/>
          <w:szCs w:val="32"/>
        </w:rPr>
        <w:t xml:space="preserve">1.029 </w:t>
      </w:r>
      <w:r w:rsidRPr="00621EDB">
        <w:rPr>
          <w:rFonts w:ascii="Times New Roman" w:hAnsi="Times New Roman" w:cs="Times New Roman"/>
          <w:sz w:val="32"/>
          <w:szCs w:val="32"/>
          <w:highlight w:val="yellow"/>
        </w:rPr>
        <w:t>(C) T=1.029</w:t>
      </w:r>
      <w:r>
        <w:rPr>
          <w:rFonts w:ascii="Times New Roman" w:hAnsi="Times New Roman" w:cs="Times New Roman"/>
          <w:sz w:val="32"/>
          <w:szCs w:val="32"/>
        </w:rPr>
        <w:t xml:space="preserve"> (D) T=1.329 </w:t>
      </w:r>
    </w:p>
    <w:p w14:paraId="7375930D" w14:textId="384AB11E" w:rsidR="00621EDB" w:rsidRDefault="00621EDB" w:rsidP="00621EDB">
      <w:pPr>
        <w:widowControl w:val="0"/>
        <w:autoSpaceDE w:val="0"/>
        <w:autoSpaceDN w:val="0"/>
        <w:bidi w:val="0"/>
        <w:adjustRightInd w:val="0"/>
        <w:spacing w:after="240" w:line="240" w:lineRule="auto"/>
        <w:rPr>
          <w:rFonts w:ascii="Times New Roman" w:hAnsi="Times New Roman" w:cs="Times New Roman"/>
          <w:position w:val="-3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(E) </w:t>
      </w:r>
      <w:r>
        <w:rPr>
          <w:rFonts w:ascii="Times New Roman" w:hAnsi="Times New Roman" w:cs="Times New Roman"/>
          <w:position w:val="-3"/>
          <w:sz w:val="32"/>
          <w:szCs w:val="32"/>
        </w:rPr>
        <w:t xml:space="preserve">T= </w:t>
      </w:r>
      <w:r>
        <w:rPr>
          <w:rFonts w:ascii="Times" w:hAnsi="Times" w:cs="Times"/>
          <w:position w:val="-3"/>
          <w:sz w:val="32"/>
          <w:szCs w:val="32"/>
        </w:rPr>
        <w:t>−</w:t>
      </w:r>
      <w:r>
        <w:rPr>
          <w:rFonts w:ascii="Times New Roman" w:hAnsi="Times New Roman" w:cs="Times New Roman"/>
          <w:position w:val="-3"/>
          <w:sz w:val="32"/>
          <w:szCs w:val="32"/>
        </w:rPr>
        <w:t xml:space="preserve">1.329 </w:t>
      </w:r>
    </w:p>
    <w:p w14:paraId="023D6F8B" w14:textId="00975549" w:rsidR="00621EDB" w:rsidRDefault="00621EDB" w:rsidP="00621EDB">
      <w:pPr>
        <w:widowControl w:val="0"/>
        <w:autoSpaceDE w:val="0"/>
        <w:autoSpaceDN w:val="0"/>
        <w:bidi w:val="0"/>
        <w:adjustRightInd w:val="0"/>
        <w:spacing w:after="240" w:line="240" w:lineRule="auto"/>
        <w:rPr>
          <w:rFonts w:ascii="Times" w:hAnsi="Times" w:cs="Times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(3) If we want to test H</w:t>
      </w:r>
      <w:r>
        <w:rPr>
          <w:rFonts w:ascii="Times New Roman" w:hAnsi="Times New Roman" w:cs="Times New Roman"/>
          <w:position w:val="-6"/>
        </w:rPr>
        <w:t>o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" w:hAnsi="Times" w:cs="Times"/>
          <w:sz w:val="32"/>
          <w:szCs w:val="32"/>
        </w:rPr>
        <w:t>μ</w:t>
      </w:r>
      <w:r>
        <w:rPr>
          <w:rFonts w:ascii="Times New Roman" w:hAnsi="Times New Roman" w:cs="Times New Roman"/>
          <w:position w:val="-6"/>
        </w:rPr>
        <w:t xml:space="preserve">f </w:t>
      </w:r>
      <w:r>
        <w:rPr>
          <w:rFonts w:ascii="Times New Roman" w:hAnsi="Times New Roman" w:cs="Times New Roman"/>
          <w:sz w:val="32"/>
          <w:szCs w:val="32"/>
        </w:rPr>
        <w:t xml:space="preserve">= </w:t>
      </w:r>
      <w:r>
        <w:rPr>
          <w:rFonts w:ascii="Times" w:hAnsi="Times" w:cs="Times"/>
          <w:sz w:val="32"/>
          <w:szCs w:val="32"/>
        </w:rPr>
        <w:t>μ</w:t>
      </w:r>
      <w:r>
        <w:rPr>
          <w:rFonts w:ascii="Times New Roman" w:hAnsi="Times New Roman" w:cs="Times New Roman"/>
          <w:position w:val="-6"/>
        </w:rPr>
        <w:t xml:space="preserve">m </w:t>
      </w:r>
      <w:r>
        <w:rPr>
          <w:rFonts w:ascii="Times New Roman" w:hAnsi="Times New Roman" w:cs="Times New Roman"/>
          <w:sz w:val="32"/>
          <w:szCs w:val="32"/>
        </w:rPr>
        <w:t>against H</w:t>
      </w:r>
      <w:r>
        <w:rPr>
          <w:rFonts w:ascii="Times New Roman" w:hAnsi="Times New Roman" w:cs="Times New Roman"/>
          <w:position w:val="-6"/>
        </w:rPr>
        <w:t>1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" w:hAnsi="Times" w:cs="Times"/>
          <w:sz w:val="32"/>
          <w:szCs w:val="32"/>
        </w:rPr>
        <w:t>μ</w:t>
      </w:r>
      <w:r>
        <w:rPr>
          <w:rFonts w:ascii="Times New Roman" w:hAnsi="Times New Roman" w:cs="Times New Roman"/>
          <w:position w:val="-6"/>
        </w:rPr>
        <w:t xml:space="preserve">f </w:t>
      </w:r>
      <w:r>
        <w:rPr>
          <w:rFonts w:ascii="Times" w:hAnsi="Times" w:cs="Times"/>
          <w:sz w:val="32"/>
          <w:szCs w:val="32"/>
        </w:rPr>
        <w:t>≠ μ</w:t>
      </w:r>
      <w:r>
        <w:rPr>
          <w:rFonts w:ascii="Times New Roman" w:hAnsi="Times New Roman" w:cs="Times New Roman"/>
          <w:position w:val="-6"/>
        </w:rPr>
        <w:t xml:space="preserve">m </w:t>
      </w:r>
      <w:r>
        <w:rPr>
          <w:rFonts w:ascii="Times New Roman" w:hAnsi="Times New Roman" w:cs="Times New Roman"/>
          <w:sz w:val="32"/>
          <w:szCs w:val="32"/>
        </w:rPr>
        <w:t xml:space="preserve">at </w:t>
      </w:r>
      <w:r>
        <w:rPr>
          <w:rFonts w:ascii="Times" w:hAnsi="Times" w:cs="Times"/>
          <w:sz w:val="32"/>
          <w:szCs w:val="32"/>
        </w:rPr>
        <w:t>α</w:t>
      </w:r>
      <w:r>
        <w:rPr>
          <w:rFonts w:ascii="Times New Roman" w:hAnsi="Times New Roman" w:cs="Times New Roman"/>
          <w:sz w:val="32"/>
          <w:szCs w:val="32"/>
        </w:rPr>
        <w:t>=0.1, then the Acceptance Region of H</w:t>
      </w:r>
      <w:r>
        <w:rPr>
          <w:rFonts w:ascii="Times New Roman" w:hAnsi="Times New Roman" w:cs="Times New Roman"/>
          <w:position w:val="-6"/>
        </w:rPr>
        <w:t xml:space="preserve">o </w:t>
      </w:r>
      <w:r>
        <w:rPr>
          <w:rFonts w:ascii="Times New Roman" w:hAnsi="Times New Roman" w:cs="Times New Roman"/>
          <w:sz w:val="32"/>
          <w:szCs w:val="32"/>
        </w:rPr>
        <w:t>is</w:t>
      </w:r>
    </w:p>
    <w:p w14:paraId="574307B9" w14:textId="77777777" w:rsidR="00621EDB" w:rsidRDefault="00621EDB" w:rsidP="00621EDB">
      <w:pPr>
        <w:widowControl w:val="0"/>
        <w:autoSpaceDE w:val="0"/>
        <w:autoSpaceDN w:val="0"/>
        <w:bidi w:val="0"/>
        <w:adjustRightInd w:val="0"/>
        <w:spacing w:after="24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position w:val="2"/>
          <w:sz w:val="32"/>
          <w:szCs w:val="32"/>
        </w:rPr>
        <w:t xml:space="preserve">(A) </w:t>
      </w:r>
      <w:r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" w:hAnsi="Times" w:cs="Times"/>
          <w:sz w:val="32"/>
          <w:szCs w:val="32"/>
        </w:rPr>
        <w:t>−∞</w:t>
      </w:r>
      <w:proofErr w:type="gramStart"/>
      <w:r>
        <w:rPr>
          <w:rFonts w:ascii="Times New Roman" w:hAnsi="Times New Roman" w:cs="Times New Roman"/>
          <w:sz w:val="32"/>
          <w:szCs w:val="32"/>
        </w:rPr>
        <w:t>,1.812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) </w:t>
      </w:r>
      <w:r w:rsidRPr="00621EDB">
        <w:rPr>
          <w:rFonts w:ascii="Times New Roman" w:hAnsi="Times New Roman" w:cs="Times New Roman"/>
          <w:position w:val="2"/>
          <w:sz w:val="32"/>
          <w:szCs w:val="32"/>
          <w:highlight w:val="yellow"/>
        </w:rPr>
        <w:t xml:space="preserve">(B) </w:t>
      </w:r>
      <w:r w:rsidRPr="00621EDB">
        <w:rPr>
          <w:rFonts w:ascii="Times New Roman" w:hAnsi="Times New Roman" w:cs="Times New Roman"/>
          <w:sz w:val="32"/>
          <w:szCs w:val="32"/>
          <w:highlight w:val="yellow"/>
        </w:rPr>
        <w:t>(</w:t>
      </w:r>
      <w:r w:rsidRPr="00621EDB">
        <w:rPr>
          <w:rFonts w:ascii="Times" w:hAnsi="Times" w:cs="Times"/>
          <w:sz w:val="32"/>
          <w:szCs w:val="32"/>
          <w:highlight w:val="yellow"/>
        </w:rPr>
        <w:t>−</w:t>
      </w:r>
      <w:r w:rsidRPr="00621EDB">
        <w:rPr>
          <w:rFonts w:ascii="Times New Roman" w:hAnsi="Times New Roman" w:cs="Times New Roman"/>
          <w:sz w:val="32"/>
          <w:szCs w:val="32"/>
          <w:highlight w:val="yellow"/>
        </w:rPr>
        <w:t>1.812,1.812)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position w:val="2"/>
          <w:sz w:val="32"/>
          <w:szCs w:val="32"/>
        </w:rPr>
        <w:t xml:space="preserve">(C) </w:t>
      </w:r>
      <w:r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" w:hAnsi="Times" w:cs="Times"/>
          <w:sz w:val="32"/>
          <w:szCs w:val="32"/>
        </w:rPr>
        <w:t>−</w:t>
      </w:r>
      <w:r>
        <w:rPr>
          <w:rFonts w:ascii="Times New Roman" w:hAnsi="Times New Roman" w:cs="Times New Roman"/>
          <w:sz w:val="32"/>
          <w:szCs w:val="32"/>
        </w:rPr>
        <w:t>1.372,</w:t>
      </w:r>
      <w:r>
        <w:rPr>
          <w:rFonts w:ascii="Times" w:hAnsi="Times" w:cs="Times"/>
          <w:sz w:val="32"/>
          <w:szCs w:val="32"/>
        </w:rPr>
        <w:t>∞</w:t>
      </w:r>
      <w:r>
        <w:rPr>
          <w:rFonts w:ascii="Times New Roman" w:hAnsi="Times New Roman" w:cs="Times New Roman"/>
          <w:sz w:val="32"/>
          <w:szCs w:val="32"/>
        </w:rPr>
        <w:t xml:space="preserve">) </w:t>
      </w:r>
    </w:p>
    <w:p w14:paraId="48AF72DD" w14:textId="418C2DEE" w:rsidR="00621EDB" w:rsidRDefault="00621EDB" w:rsidP="00621EDB">
      <w:pPr>
        <w:widowControl w:val="0"/>
        <w:autoSpaceDE w:val="0"/>
        <w:autoSpaceDN w:val="0"/>
        <w:bidi w:val="0"/>
        <w:adjustRightInd w:val="0"/>
        <w:spacing w:after="24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position w:val="2"/>
          <w:sz w:val="32"/>
          <w:szCs w:val="32"/>
        </w:rPr>
        <w:t xml:space="preserve">(D) </w:t>
      </w:r>
      <w:r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" w:hAnsi="Times" w:cs="Times"/>
          <w:sz w:val="32"/>
          <w:szCs w:val="32"/>
        </w:rPr>
        <w:t>−</w:t>
      </w:r>
      <w:r>
        <w:rPr>
          <w:rFonts w:ascii="Times New Roman" w:hAnsi="Times New Roman" w:cs="Times New Roman"/>
          <w:sz w:val="32"/>
          <w:szCs w:val="32"/>
        </w:rPr>
        <w:t>1.372</w:t>
      </w:r>
      <w:proofErr w:type="gramStart"/>
      <w:r>
        <w:rPr>
          <w:rFonts w:ascii="Times New Roman" w:hAnsi="Times New Roman" w:cs="Times New Roman"/>
          <w:sz w:val="32"/>
          <w:szCs w:val="32"/>
        </w:rPr>
        <w:t>,1.372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) </w:t>
      </w:r>
      <w:r>
        <w:rPr>
          <w:rFonts w:ascii="Times New Roman" w:hAnsi="Times New Roman" w:cs="Times New Roman"/>
          <w:position w:val="2"/>
          <w:sz w:val="32"/>
          <w:szCs w:val="32"/>
        </w:rPr>
        <w:t xml:space="preserve">(E) </w:t>
      </w:r>
      <w:r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" w:hAnsi="Times" w:cs="Times"/>
          <w:sz w:val="32"/>
          <w:szCs w:val="32"/>
        </w:rPr>
        <w:t>−</w:t>
      </w:r>
      <w:r>
        <w:rPr>
          <w:rFonts w:ascii="Times New Roman" w:hAnsi="Times New Roman" w:cs="Times New Roman"/>
          <w:sz w:val="32"/>
          <w:szCs w:val="32"/>
        </w:rPr>
        <w:t>1.812,</w:t>
      </w:r>
      <w:r>
        <w:rPr>
          <w:rFonts w:ascii="Times" w:hAnsi="Times" w:cs="Times"/>
          <w:sz w:val="32"/>
          <w:szCs w:val="32"/>
        </w:rPr>
        <w:t>∞</w:t>
      </w:r>
      <w:r>
        <w:rPr>
          <w:rFonts w:ascii="Times New Roman" w:hAnsi="Times New Roman" w:cs="Times New Roman"/>
          <w:sz w:val="32"/>
          <w:szCs w:val="32"/>
        </w:rPr>
        <w:t xml:space="preserve">) </w:t>
      </w:r>
    </w:p>
    <w:p w14:paraId="09ECDE46" w14:textId="24799CD3" w:rsidR="00621EDB" w:rsidRDefault="00621EDB" w:rsidP="00621EDB">
      <w:pPr>
        <w:widowControl w:val="0"/>
        <w:autoSpaceDE w:val="0"/>
        <w:autoSpaceDN w:val="0"/>
        <w:bidi w:val="0"/>
        <w:adjustRightInd w:val="0"/>
        <w:spacing w:after="240" w:line="240" w:lineRule="auto"/>
        <w:rPr>
          <w:rFonts w:ascii="Times" w:hAnsi="Times" w:cs="Times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proofErr w:type="gramStart"/>
      <w:r>
        <w:rPr>
          <w:rFonts w:ascii="Times New Roman" w:hAnsi="Times New Roman" w:cs="Times New Roman"/>
          <w:sz w:val="32"/>
          <w:szCs w:val="32"/>
        </w:rPr>
        <w:t>4)</w:t>
      </w:r>
      <w:proofErr w:type="spellStart"/>
      <w:proofErr w:type="gramEnd"/>
      <w:r>
        <w:rPr>
          <w:rFonts w:ascii="Times New Roman" w:hAnsi="Times New Roman" w:cs="Times New Roman"/>
          <w:sz w:val="32"/>
          <w:szCs w:val="32"/>
        </w:rPr>
        <w:t>IfwewanttotestH</w:t>
      </w:r>
      <w:proofErr w:type="spellEnd"/>
      <w:r>
        <w:rPr>
          <w:rFonts w:ascii="Times New Roman" w:hAnsi="Times New Roman" w:cs="Times New Roman"/>
          <w:position w:val="-6"/>
        </w:rPr>
        <w:t>o</w:t>
      </w:r>
      <w:proofErr w:type="gramStart"/>
      <w:r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" w:hAnsi="Times" w:cs="Times"/>
          <w:sz w:val="32"/>
          <w:szCs w:val="32"/>
        </w:rPr>
        <w:t>μ</w:t>
      </w:r>
      <w:proofErr w:type="gramEnd"/>
      <w:r>
        <w:rPr>
          <w:rFonts w:ascii="Times New Roman" w:hAnsi="Times New Roman" w:cs="Times New Roman"/>
          <w:position w:val="-6"/>
        </w:rPr>
        <w:t xml:space="preserve">f </w:t>
      </w:r>
      <w:r>
        <w:rPr>
          <w:rFonts w:ascii="Times New Roman" w:hAnsi="Times New Roman" w:cs="Times New Roman"/>
          <w:sz w:val="32"/>
          <w:szCs w:val="32"/>
        </w:rPr>
        <w:t>=</w:t>
      </w:r>
      <w:r>
        <w:rPr>
          <w:rFonts w:ascii="Times" w:hAnsi="Times" w:cs="Times"/>
          <w:sz w:val="32"/>
          <w:szCs w:val="32"/>
        </w:rPr>
        <w:t>μ</w:t>
      </w:r>
      <w:r>
        <w:rPr>
          <w:rFonts w:ascii="Times New Roman" w:hAnsi="Times New Roman" w:cs="Times New Roman"/>
          <w:position w:val="-6"/>
        </w:rPr>
        <w:t xml:space="preserve">m </w:t>
      </w:r>
      <w:proofErr w:type="spellStart"/>
      <w:r>
        <w:rPr>
          <w:rFonts w:ascii="Times New Roman" w:hAnsi="Times New Roman" w:cs="Times New Roman"/>
          <w:sz w:val="32"/>
          <w:szCs w:val="32"/>
        </w:rPr>
        <w:t>againstH</w:t>
      </w:r>
      <w:proofErr w:type="spellEnd"/>
      <w:r>
        <w:rPr>
          <w:rFonts w:ascii="Times New Roman" w:hAnsi="Times New Roman" w:cs="Times New Roman"/>
          <w:position w:val="-6"/>
        </w:rPr>
        <w:t>1</w:t>
      </w:r>
      <w:r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" w:hAnsi="Times" w:cs="Times"/>
          <w:sz w:val="32"/>
          <w:szCs w:val="32"/>
        </w:rPr>
        <w:t>μ</w:t>
      </w:r>
      <w:r>
        <w:rPr>
          <w:rFonts w:ascii="Times New Roman" w:hAnsi="Times New Roman" w:cs="Times New Roman"/>
          <w:position w:val="-6"/>
        </w:rPr>
        <w:t xml:space="preserve">f </w:t>
      </w:r>
      <w:r>
        <w:rPr>
          <w:rFonts w:ascii="Times" w:hAnsi="Times" w:cs="Times"/>
          <w:sz w:val="32"/>
          <w:szCs w:val="32"/>
        </w:rPr>
        <w:t>≠μ</w:t>
      </w:r>
      <w:r>
        <w:rPr>
          <w:rFonts w:ascii="Times New Roman" w:hAnsi="Times New Roman" w:cs="Times New Roman"/>
          <w:position w:val="-6"/>
        </w:rPr>
        <w:t xml:space="preserve">m </w:t>
      </w:r>
      <w:r>
        <w:rPr>
          <w:rFonts w:ascii="Times New Roman" w:hAnsi="Times New Roman" w:cs="Times New Roman"/>
          <w:sz w:val="32"/>
          <w:szCs w:val="32"/>
        </w:rPr>
        <w:t>at</w:t>
      </w:r>
      <w:r>
        <w:rPr>
          <w:rFonts w:ascii="Times" w:hAnsi="Times" w:cs="Times"/>
          <w:sz w:val="32"/>
          <w:szCs w:val="32"/>
        </w:rPr>
        <w:t>α</w:t>
      </w:r>
      <w:r>
        <w:rPr>
          <w:rFonts w:ascii="Times New Roman" w:hAnsi="Times New Roman" w:cs="Times New Roman"/>
          <w:sz w:val="32"/>
          <w:szCs w:val="32"/>
        </w:rPr>
        <w:t>=0.1,then we</w:t>
      </w:r>
    </w:p>
    <w:p w14:paraId="5F17CE70" w14:textId="73852E02" w:rsidR="00621EDB" w:rsidRDefault="00621EDB" w:rsidP="00621EDB">
      <w:pPr>
        <w:widowControl w:val="0"/>
        <w:autoSpaceDE w:val="0"/>
        <w:autoSpaceDN w:val="0"/>
        <w:bidi w:val="0"/>
        <w:adjustRightInd w:val="0"/>
        <w:spacing w:after="240" w:line="240" w:lineRule="auto"/>
        <w:rPr>
          <w:rFonts w:ascii="Times New Roman" w:hAnsi="Times New Roman" w:cs="Times New Roman"/>
          <w:position w:val="-6"/>
        </w:rPr>
      </w:pPr>
      <w:r>
        <w:rPr>
          <w:rFonts w:ascii="Times New Roman" w:hAnsi="Times New Roman" w:cs="Times New Roman"/>
          <w:sz w:val="32"/>
          <w:szCs w:val="32"/>
        </w:rPr>
        <w:t>(A) Reject H</w:t>
      </w:r>
      <w:r>
        <w:rPr>
          <w:rFonts w:ascii="Times New Roman" w:hAnsi="Times New Roman" w:cs="Times New Roman"/>
          <w:position w:val="-6"/>
        </w:rPr>
        <w:t xml:space="preserve">o </w:t>
      </w:r>
      <w:r w:rsidRPr="00815EFB">
        <w:rPr>
          <w:rFonts w:ascii="Times New Roman" w:hAnsi="Times New Roman" w:cs="Times New Roman"/>
          <w:sz w:val="32"/>
          <w:szCs w:val="32"/>
          <w:highlight w:val="yellow"/>
        </w:rPr>
        <w:t>(B) Accept H</w:t>
      </w:r>
      <w:r w:rsidRPr="00815EFB">
        <w:rPr>
          <w:rFonts w:ascii="Times New Roman" w:hAnsi="Times New Roman" w:cs="Times New Roman"/>
          <w:position w:val="-6"/>
          <w:highlight w:val="yellow"/>
        </w:rPr>
        <w:t>o</w:t>
      </w:r>
      <w:r>
        <w:rPr>
          <w:rFonts w:ascii="Times New Roman" w:hAnsi="Times New Roman" w:cs="Times New Roman"/>
          <w:position w:val="-6"/>
        </w:rPr>
        <w:t xml:space="preserve"> </w:t>
      </w:r>
    </w:p>
    <w:p w14:paraId="613B1246" w14:textId="77777777" w:rsidR="00815EFB" w:rsidRDefault="00815EFB" w:rsidP="00621EDB">
      <w:pPr>
        <w:widowControl w:val="0"/>
        <w:autoSpaceDE w:val="0"/>
        <w:autoSpaceDN w:val="0"/>
        <w:bidi w:val="0"/>
        <w:adjustRightInd w:val="0"/>
        <w:spacing w:after="240" w:line="240" w:lineRule="auto"/>
        <w:rPr>
          <w:rFonts w:ascii="Times New Roman" w:hAnsi="Times New Roman" w:cs="Times New Roman"/>
          <w:position w:val="-6"/>
        </w:rPr>
      </w:pPr>
    </w:p>
    <w:p w14:paraId="3238E29E" w14:textId="77777777" w:rsidR="00815EFB" w:rsidRDefault="00815EFB" w:rsidP="00621EDB">
      <w:pPr>
        <w:widowControl w:val="0"/>
        <w:autoSpaceDE w:val="0"/>
        <w:autoSpaceDN w:val="0"/>
        <w:bidi w:val="0"/>
        <w:adjustRightInd w:val="0"/>
        <w:spacing w:after="240" w:line="240" w:lineRule="auto"/>
        <w:rPr>
          <w:rFonts w:ascii="Times New Roman" w:hAnsi="Times New Roman" w:cs="Times New Roman"/>
          <w:position w:val="-6"/>
        </w:rPr>
      </w:pPr>
    </w:p>
    <w:p w14:paraId="4B5AA369" w14:textId="77777777" w:rsidR="00815EFB" w:rsidRDefault="00815EFB" w:rsidP="00621EDB">
      <w:pPr>
        <w:widowControl w:val="0"/>
        <w:autoSpaceDE w:val="0"/>
        <w:autoSpaceDN w:val="0"/>
        <w:bidi w:val="0"/>
        <w:adjustRightInd w:val="0"/>
        <w:spacing w:after="240" w:line="240" w:lineRule="auto"/>
        <w:rPr>
          <w:rFonts w:ascii="Times New Roman" w:hAnsi="Times New Roman" w:cs="Times New Roman"/>
          <w:position w:val="-6"/>
        </w:rPr>
      </w:pPr>
    </w:p>
    <w:p w14:paraId="6F3BCF14" w14:textId="77777777" w:rsidR="00815EFB" w:rsidRDefault="00815EFB" w:rsidP="00621EDB">
      <w:pPr>
        <w:widowControl w:val="0"/>
        <w:autoSpaceDE w:val="0"/>
        <w:autoSpaceDN w:val="0"/>
        <w:bidi w:val="0"/>
        <w:adjustRightInd w:val="0"/>
        <w:spacing w:after="240" w:line="240" w:lineRule="auto"/>
        <w:rPr>
          <w:rFonts w:ascii="Times New Roman" w:hAnsi="Times New Roman" w:cs="Times New Roman"/>
          <w:position w:val="-6"/>
        </w:rPr>
      </w:pPr>
    </w:p>
    <w:p w14:paraId="64842D98" w14:textId="77777777" w:rsidR="00815EFB" w:rsidRDefault="00815EFB" w:rsidP="00621EDB">
      <w:pPr>
        <w:widowControl w:val="0"/>
        <w:autoSpaceDE w:val="0"/>
        <w:autoSpaceDN w:val="0"/>
        <w:bidi w:val="0"/>
        <w:adjustRightInd w:val="0"/>
        <w:spacing w:after="240" w:line="240" w:lineRule="auto"/>
        <w:rPr>
          <w:rFonts w:ascii="Times" w:hAnsi="Times" w:cs="Times"/>
          <w:sz w:val="24"/>
          <w:szCs w:val="24"/>
        </w:rPr>
      </w:pPr>
    </w:p>
    <w:p w14:paraId="2146B736" w14:textId="76276ADA" w:rsidR="00815EFB" w:rsidRDefault="00815EFB" w:rsidP="00815EFB">
      <w:pPr>
        <w:widowControl w:val="0"/>
        <w:autoSpaceDE w:val="0"/>
        <w:autoSpaceDN w:val="0"/>
        <w:bidi w:val="0"/>
        <w:adjustRightInd w:val="0"/>
        <w:spacing w:after="240" w:line="240" w:lineRule="auto"/>
        <w:rPr>
          <w:rFonts w:ascii="Times" w:hAnsi="Times" w:cs="Times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Q9</w:t>
      </w:r>
      <w:r>
        <w:rPr>
          <w:rFonts w:ascii="Times New Roman" w:hAnsi="Times New Roman" w:cs="Times New Roman"/>
          <w:sz w:val="32"/>
          <w:szCs w:val="32"/>
        </w:rPr>
        <w:t>. A researcher was interested in making some statistical inferences about the proportion of smokers (</w:t>
      </w:r>
      <w:r>
        <w:rPr>
          <w:rFonts w:ascii="Times" w:hAnsi="Times" w:cs="Times"/>
          <w:i/>
          <w:iCs/>
          <w:sz w:val="32"/>
          <w:szCs w:val="32"/>
        </w:rPr>
        <w:t>p</w:t>
      </w:r>
      <w:r>
        <w:rPr>
          <w:rFonts w:ascii="Times New Roman" w:hAnsi="Times New Roman" w:cs="Times New Roman"/>
          <w:sz w:val="32"/>
          <w:szCs w:val="32"/>
        </w:rPr>
        <w:t>) among the students of a certain university. A random sample of 500 students showed that 150 students smoke.</w:t>
      </w:r>
    </w:p>
    <w:p w14:paraId="3DD61FD2" w14:textId="77777777" w:rsidR="00815EFB" w:rsidRDefault="00815EFB" w:rsidP="00815EFB">
      <w:pPr>
        <w:widowControl w:val="0"/>
        <w:autoSpaceDE w:val="0"/>
        <w:autoSpaceDN w:val="0"/>
        <w:bidi w:val="0"/>
        <w:adjustRightInd w:val="0"/>
        <w:spacing w:after="24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(1) If we want to test H</w:t>
      </w:r>
      <w:r>
        <w:rPr>
          <w:rFonts w:ascii="Times New Roman" w:hAnsi="Times New Roman" w:cs="Times New Roman"/>
          <w:position w:val="-6"/>
        </w:rPr>
        <w:t>o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" w:hAnsi="Times" w:cs="Times"/>
          <w:i/>
          <w:iCs/>
          <w:sz w:val="32"/>
          <w:szCs w:val="32"/>
        </w:rPr>
        <w:t>p</w:t>
      </w:r>
      <w:r>
        <w:rPr>
          <w:rFonts w:ascii="Times New Roman" w:hAnsi="Times New Roman" w:cs="Times New Roman"/>
          <w:sz w:val="32"/>
          <w:szCs w:val="32"/>
        </w:rPr>
        <w:t>=0.25 against H</w:t>
      </w:r>
      <w:r>
        <w:rPr>
          <w:rFonts w:ascii="Times New Roman" w:hAnsi="Times New Roman" w:cs="Times New Roman"/>
          <w:position w:val="-6"/>
        </w:rPr>
        <w:t>1</w:t>
      </w:r>
      <w:proofErr w:type="gramStart"/>
      <w:r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" w:hAnsi="Times" w:cs="Times"/>
          <w:i/>
          <w:iCs/>
          <w:sz w:val="32"/>
          <w:szCs w:val="32"/>
        </w:rPr>
        <w:t>p</w:t>
      </w:r>
      <w:proofErr w:type="gramEnd"/>
      <w:r>
        <w:rPr>
          <w:rFonts w:ascii="Times" w:hAnsi="Times" w:cs="Times"/>
          <w:sz w:val="32"/>
          <w:szCs w:val="32"/>
        </w:rPr>
        <w:t>≠</w:t>
      </w:r>
      <w:r>
        <w:rPr>
          <w:rFonts w:ascii="Times New Roman" w:hAnsi="Times New Roman" w:cs="Times New Roman"/>
          <w:sz w:val="32"/>
          <w:szCs w:val="32"/>
        </w:rPr>
        <w:t>0.25 then the test statistic equals to </w:t>
      </w:r>
    </w:p>
    <w:p w14:paraId="3F8A08A3" w14:textId="77777777" w:rsidR="00815EFB" w:rsidRDefault="00815EFB" w:rsidP="00815EFB">
      <w:pPr>
        <w:widowControl w:val="0"/>
        <w:autoSpaceDE w:val="0"/>
        <w:autoSpaceDN w:val="0"/>
        <w:bidi w:val="0"/>
        <w:adjustRightInd w:val="0"/>
        <w:spacing w:after="24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(A) </w:t>
      </w:r>
      <w:proofErr w:type="gramStart"/>
      <w:r>
        <w:rPr>
          <w:rFonts w:ascii="Times New Roman" w:hAnsi="Times New Roman" w:cs="Times New Roman"/>
          <w:sz w:val="32"/>
          <w:szCs w:val="32"/>
        </w:rPr>
        <w:t>z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=2.2398 (B) </w:t>
      </w:r>
      <w:r>
        <w:rPr>
          <w:rFonts w:ascii="Times New Roman" w:hAnsi="Times New Roman" w:cs="Times New Roman"/>
          <w:position w:val="-3"/>
          <w:sz w:val="32"/>
          <w:szCs w:val="32"/>
        </w:rPr>
        <w:t>T=</w:t>
      </w:r>
      <w:r>
        <w:rPr>
          <w:rFonts w:ascii="Times" w:hAnsi="Times" w:cs="Times"/>
          <w:position w:val="-3"/>
          <w:sz w:val="32"/>
          <w:szCs w:val="32"/>
        </w:rPr>
        <w:t>−</w:t>
      </w:r>
      <w:r>
        <w:rPr>
          <w:rFonts w:ascii="Times New Roman" w:hAnsi="Times New Roman" w:cs="Times New Roman"/>
          <w:position w:val="-3"/>
          <w:sz w:val="32"/>
          <w:szCs w:val="32"/>
        </w:rPr>
        <w:t xml:space="preserve">2.2398 </w:t>
      </w:r>
      <w:r>
        <w:rPr>
          <w:rFonts w:ascii="Times New Roman" w:hAnsi="Times New Roman" w:cs="Times New Roman"/>
          <w:sz w:val="32"/>
          <w:szCs w:val="32"/>
        </w:rPr>
        <w:t xml:space="preserve">(C) </w:t>
      </w:r>
      <w:r>
        <w:rPr>
          <w:rFonts w:ascii="Times New Roman" w:hAnsi="Times New Roman" w:cs="Times New Roman"/>
          <w:position w:val="-3"/>
          <w:sz w:val="32"/>
          <w:szCs w:val="32"/>
        </w:rPr>
        <w:t>z=</w:t>
      </w:r>
      <w:r>
        <w:rPr>
          <w:rFonts w:ascii="Times" w:hAnsi="Times" w:cs="Times"/>
          <w:position w:val="-3"/>
          <w:sz w:val="32"/>
          <w:szCs w:val="32"/>
        </w:rPr>
        <w:t>−</w:t>
      </w:r>
      <w:r>
        <w:rPr>
          <w:rFonts w:ascii="Times New Roman" w:hAnsi="Times New Roman" w:cs="Times New Roman"/>
          <w:position w:val="-3"/>
          <w:sz w:val="32"/>
          <w:szCs w:val="32"/>
        </w:rPr>
        <w:t xml:space="preserve">2.4398 </w:t>
      </w:r>
      <w:r w:rsidRPr="00815EFB">
        <w:rPr>
          <w:rFonts w:ascii="Times New Roman" w:hAnsi="Times New Roman" w:cs="Times New Roman"/>
          <w:sz w:val="32"/>
          <w:szCs w:val="32"/>
          <w:highlight w:val="yellow"/>
        </w:rPr>
        <w:t>(D) Z=2.582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3446E8B" w14:textId="2D7A1B0D" w:rsidR="00815EFB" w:rsidRDefault="00815EFB" w:rsidP="00815EFB">
      <w:pPr>
        <w:widowControl w:val="0"/>
        <w:autoSpaceDE w:val="0"/>
        <w:autoSpaceDN w:val="0"/>
        <w:bidi w:val="0"/>
        <w:adjustRightInd w:val="0"/>
        <w:spacing w:after="24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(E) T=2.2398</w:t>
      </w:r>
    </w:p>
    <w:p w14:paraId="30EF6617" w14:textId="0351BC17" w:rsidR="00815EFB" w:rsidRDefault="00815EFB" w:rsidP="00815EFB">
      <w:pPr>
        <w:widowControl w:val="0"/>
        <w:autoSpaceDE w:val="0"/>
        <w:autoSpaceDN w:val="0"/>
        <w:bidi w:val="0"/>
        <w:adjustRightInd w:val="0"/>
        <w:spacing w:after="240" w:line="240" w:lineRule="auto"/>
        <w:rPr>
          <w:rFonts w:ascii="Times" w:hAnsi="Times" w:cs="Times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 (2) If we want to test H</w:t>
      </w:r>
      <w:r>
        <w:rPr>
          <w:rFonts w:ascii="Times New Roman" w:hAnsi="Times New Roman" w:cs="Times New Roman"/>
          <w:position w:val="-6"/>
        </w:rPr>
        <w:t>o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" w:hAnsi="Times" w:cs="Times"/>
          <w:i/>
          <w:iCs/>
          <w:sz w:val="32"/>
          <w:szCs w:val="32"/>
        </w:rPr>
        <w:t>p</w:t>
      </w:r>
      <w:r>
        <w:rPr>
          <w:rFonts w:ascii="Times New Roman" w:hAnsi="Times New Roman" w:cs="Times New Roman"/>
          <w:sz w:val="32"/>
          <w:szCs w:val="32"/>
        </w:rPr>
        <w:t>=0.25 against H</w:t>
      </w:r>
      <w:r>
        <w:rPr>
          <w:rFonts w:ascii="Times New Roman" w:hAnsi="Times New Roman" w:cs="Times New Roman"/>
          <w:position w:val="-6"/>
        </w:rPr>
        <w:t>1</w:t>
      </w:r>
      <w:proofErr w:type="gramStart"/>
      <w:r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" w:hAnsi="Times" w:cs="Times"/>
          <w:i/>
          <w:iCs/>
          <w:sz w:val="32"/>
          <w:szCs w:val="32"/>
        </w:rPr>
        <w:t>p</w:t>
      </w:r>
      <w:proofErr w:type="gramEnd"/>
      <w:r>
        <w:rPr>
          <w:rFonts w:ascii="Times" w:hAnsi="Times" w:cs="Times"/>
          <w:sz w:val="32"/>
          <w:szCs w:val="32"/>
        </w:rPr>
        <w:t>≠</w:t>
      </w:r>
      <w:r>
        <w:rPr>
          <w:rFonts w:ascii="Times New Roman" w:hAnsi="Times New Roman" w:cs="Times New Roman"/>
          <w:sz w:val="32"/>
          <w:szCs w:val="32"/>
        </w:rPr>
        <w:t xml:space="preserve">0.25 at </w:t>
      </w:r>
      <w:r>
        <w:rPr>
          <w:rFonts w:ascii="Times" w:hAnsi="Times" w:cs="Times"/>
          <w:sz w:val="32"/>
          <w:szCs w:val="32"/>
        </w:rPr>
        <w:t>α</w:t>
      </w:r>
      <w:r>
        <w:rPr>
          <w:rFonts w:ascii="Times New Roman" w:hAnsi="Times New Roman" w:cs="Times New Roman"/>
          <w:sz w:val="32"/>
          <w:szCs w:val="32"/>
        </w:rPr>
        <w:t>=0.1, then the Acceptance Region of H</w:t>
      </w:r>
      <w:r>
        <w:rPr>
          <w:rFonts w:ascii="Times New Roman" w:hAnsi="Times New Roman" w:cs="Times New Roman"/>
          <w:position w:val="-6"/>
        </w:rPr>
        <w:t xml:space="preserve">o </w:t>
      </w:r>
      <w:r>
        <w:rPr>
          <w:rFonts w:ascii="Times New Roman" w:hAnsi="Times New Roman" w:cs="Times New Roman"/>
          <w:sz w:val="32"/>
          <w:szCs w:val="32"/>
        </w:rPr>
        <w:t>is</w:t>
      </w:r>
    </w:p>
    <w:p w14:paraId="38E404F2" w14:textId="77777777" w:rsidR="00453902" w:rsidRDefault="00815EFB" w:rsidP="00815EFB">
      <w:pPr>
        <w:widowControl w:val="0"/>
        <w:autoSpaceDE w:val="0"/>
        <w:autoSpaceDN w:val="0"/>
        <w:bidi w:val="0"/>
        <w:adjustRightInd w:val="0"/>
        <w:spacing w:after="24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position w:val="2"/>
          <w:sz w:val="32"/>
          <w:szCs w:val="32"/>
        </w:rPr>
        <w:t xml:space="preserve">(A) </w:t>
      </w:r>
      <w:r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" w:hAnsi="Times" w:cs="Times"/>
          <w:sz w:val="32"/>
          <w:szCs w:val="32"/>
        </w:rPr>
        <w:t>−</w:t>
      </w:r>
      <w:r>
        <w:rPr>
          <w:rFonts w:ascii="Times New Roman" w:hAnsi="Times New Roman" w:cs="Times New Roman"/>
          <w:sz w:val="32"/>
          <w:szCs w:val="32"/>
        </w:rPr>
        <w:t>1.645</w:t>
      </w:r>
      <w:proofErr w:type="gramStart"/>
      <w:r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" w:hAnsi="Times" w:cs="Times"/>
          <w:sz w:val="32"/>
          <w:szCs w:val="32"/>
        </w:rPr>
        <w:t>∞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) </w:t>
      </w:r>
      <w:r>
        <w:rPr>
          <w:rFonts w:ascii="Times New Roman" w:hAnsi="Times New Roman" w:cs="Times New Roman"/>
          <w:position w:val="2"/>
          <w:sz w:val="32"/>
          <w:szCs w:val="32"/>
        </w:rPr>
        <w:t xml:space="preserve">(B) </w:t>
      </w:r>
      <w:r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" w:hAnsi="Times" w:cs="Times"/>
          <w:sz w:val="32"/>
          <w:szCs w:val="32"/>
        </w:rPr>
        <w:t>−∞</w:t>
      </w:r>
      <w:r>
        <w:rPr>
          <w:rFonts w:ascii="Times New Roman" w:hAnsi="Times New Roman" w:cs="Times New Roman"/>
          <w:sz w:val="32"/>
          <w:szCs w:val="32"/>
        </w:rPr>
        <w:t xml:space="preserve">,1.645) </w:t>
      </w:r>
      <w:r w:rsidRPr="00453902">
        <w:rPr>
          <w:rFonts w:ascii="Times New Roman" w:hAnsi="Times New Roman" w:cs="Times New Roman"/>
          <w:position w:val="2"/>
          <w:sz w:val="32"/>
          <w:szCs w:val="32"/>
          <w:highlight w:val="yellow"/>
        </w:rPr>
        <w:t xml:space="preserve">(C) </w:t>
      </w:r>
      <w:r w:rsidRPr="00453902">
        <w:rPr>
          <w:rFonts w:ascii="Times New Roman" w:hAnsi="Times New Roman" w:cs="Times New Roman"/>
          <w:sz w:val="32"/>
          <w:szCs w:val="32"/>
          <w:highlight w:val="yellow"/>
        </w:rPr>
        <w:t>(</w:t>
      </w:r>
      <w:r w:rsidRPr="00453902">
        <w:rPr>
          <w:rFonts w:ascii="Times" w:hAnsi="Times" w:cs="Times"/>
          <w:sz w:val="32"/>
          <w:szCs w:val="32"/>
          <w:highlight w:val="yellow"/>
        </w:rPr>
        <w:t>−</w:t>
      </w:r>
      <w:r w:rsidRPr="00453902">
        <w:rPr>
          <w:rFonts w:ascii="Times New Roman" w:hAnsi="Times New Roman" w:cs="Times New Roman"/>
          <w:sz w:val="32"/>
          <w:szCs w:val="32"/>
          <w:highlight w:val="yellow"/>
        </w:rPr>
        <w:t>1.645,1.645)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71A97FEA" w14:textId="1E9E9760" w:rsidR="00815EFB" w:rsidRDefault="00815EFB" w:rsidP="00815EFB">
      <w:pPr>
        <w:widowControl w:val="0"/>
        <w:autoSpaceDE w:val="0"/>
        <w:autoSpaceDN w:val="0"/>
        <w:bidi w:val="0"/>
        <w:adjustRightInd w:val="0"/>
        <w:spacing w:after="24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position w:val="2"/>
          <w:sz w:val="32"/>
          <w:szCs w:val="32"/>
        </w:rPr>
        <w:t xml:space="preserve">(D) </w:t>
      </w:r>
      <w:r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" w:hAnsi="Times" w:cs="Times"/>
          <w:sz w:val="32"/>
          <w:szCs w:val="32"/>
        </w:rPr>
        <w:t>−</w:t>
      </w:r>
      <w:r>
        <w:rPr>
          <w:rFonts w:ascii="Times New Roman" w:hAnsi="Times New Roman" w:cs="Times New Roman"/>
          <w:sz w:val="32"/>
          <w:szCs w:val="32"/>
        </w:rPr>
        <w:t>1.285</w:t>
      </w:r>
      <w:proofErr w:type="gramStart"/>
      <w:r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" w:hAnsi="Times" w:cs="Times"/>
          <w:sz w:val="32"/>
          <w:szCs w:val="32"/>
        </w:rPr>
        <w:t>∞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) </w:t>
      </w:r>
      <w:r>
        <w:rPr>
          <w:rFonts w:ascii="Times New Roman" w:hAnsi="Times New Roman" w:cs="Times New Roman"/>
          <w:position w:val="2"/>
          <w:sz w:val="32"/>
          <w:szCs w:val="32"/>
        </w:rPr>
        <w:t xml:space="preserve">(E) </w:t>
      </w:r>
      <w:r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" w:hAnsi="Times" w:cs="Times"/>
          <w:sz w:val="32"/>
          <w:szCs w:val="32"/>
        </w:rPr>
        <w:t>−</w:t>
      </w:r>
      <w:r>
        <w:rPr>
          <w:rFonts w:ascii="Times New Roman" w:hAnsi="Times New Roman" w:cs="Times New Roman"/>
          <w:sz w:val="32"/>
          <w:szCs w:val="32"/>
        </w:rPr>
        <w:t xml:space="preserve">1.285,1.285) </w:t>
      </w:r>
    </w:p>
    <w:p w14:paraId="6B2C412B" w14:textId="0E9D31BE" w:rsidR="00815EFB" w:rsidRDefault="00815EFB" w:rsidP="00815EFB">
      <w:pPr>
        <w:widowControl w:val="0"/>
        <w:autoSpaceDE w:val="0"/>
        <w:autoSpaceDN w:val="0"/>
        <w:bidi w:val="0"/>
        <w:adjustRightInd w:val="0"/>
        <w:spacing w:after="240" w:line="240" w:lineRule="auto"/>
        <w:rPr>
          <w:rFonts w:ascii="Times" w:hAnsi="Times" w:cs="Times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(3) If we want to test H</w:t>
      </w:r>
      <w:r>
        <w:rPr>
          <w:rFonts w:ascii="Times New Roman" w:hAnsi="Times New Roman" w:cs="Times New Roman"/>
          <w:position w:val="-6"/>
        </w:rPr>
        <w:t>o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" w:hAnsi="Times" w:cs="Times"/>
          <w:i/>
          <w:iCs/>
          <w:sz w:val="32"/>
          <w:szCs w:val="32"/>
        </w:rPr>
        <w:t>p</w:t>
      </w:r>
      <w:r>
        <w:rPr>
          <w:rFonts w:ascii="Times New Roman" w:hAnsi="Times New Roman" w:cs="Times New Roman"/>
          <w:sz w:val="32"/>
          <w:szCs w:val="32"/>
        </w:rPr>
        <w:t>=0.25 against H</w:t>
      </w:r>
      <w:r>
        <w:rPr>
          <w:rFonts w:ascii="Times New Roman" w:hAnsi="Times New Roman" w:cs="Times New Roman"/>
          <w:position w:val="-6"/>
        </w:rPr>
        <w:t>1</w:t>
      </w:r>
      <w:proofErr w:type="gramStart"/>
      <w:r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" w:hAnsi="Times" w:cs="Times"/>
          <w:i/>
          <w:iCs/>
          <w:sz w:val="32"/>
          <w:szCs w:val="32"/>
        </w:rPr>
        <w:t>p</w:t>
      </w:r>
      <w:proofErr w:type="gramEnd"/>
      <w:r>
        <w:rPr>
          <w:rFonts w:ascii="Times" w:hAnsi="Times" w:cs="Times"/>
          <w:sz w:val="32"/>
          <w:szCs w:val="32"/>
        </w:rPr>
        <w:t>≠</w:t>
      </w:r>
      <w:r>
        <w:rPr>
          <w:rFonts w:ascii="Times New Roman" w:hAnsi="Times New Roman" w:cs="Times New Roman"/>
          <w:sz w:val="32"/>
          <w:szCs w:val="32"/>
        </w:rPr>
        <w:t xml:space="preserve">0.25 at </w:t>
      </w:r>
      <w:r>
        <w:rPr>
          <w:rFonts w:ascii="Times" w:hAnsi="Times" w:cs="Times"/>
          <w:sz w:val="32"/>
          <w:szCs w:val="32"/>
        </w:rPr>
        <w:t>α</w:t>
      </w:r>
      <w:r>
        <w:rPr>
          <w:rFonts w:ascii="Times New Roman" w:hAnsi="Times New Roman" w:cs="Times New Roman"/>
          <w:sz w:val="32"/>
          <w:szCs w:val="32"/>
        </w:rPr>
        <w:t>=0.1, then we</w:t>
      </w:r>
    </w:p>
    <w:p w14:paraId="1BCCED09" w14:textId="45220116" w:rsidR="00815EFB" w:rsidRDefault="00815EFB" w:rsidP="00815EFB">
      <w:pPr>
        <w:widowControl w:val="0"/>
        <w:autoSpaceDE w:val="0"/>
        <w:autoSpaceDN w:val="0"/>
        <w:bidi w:val="0"/>
        <w:adjustRightInd w:val="0"/>
        <w:spacing w:after="240" w:line="240" w:lineRule="auto"/>
        <w:rPr>
          <w:rFonts w:ascii="Times" w:hAnsi="Times" w:cs="Times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(A) Accept H</w:t>
      </w:r>
      <w:r>
        <w:rPr>
          <w:rFonts w:ascii="Times New Roman" w:hAnsi="Times New Roman" w:cs="Times New Roman"/>
          <w:position w:val="-6"/>
        </w:rPr>
        <w:t xml:space="preserve">o </w:t>
      </w:r>
      <w:r w:rsidRPr="00453902">
        <w:rPr>
          <w:rFonts w:ascii="Times New Roman" w:hAnsi="Times New Roman" w:cs="Times New Roman"/>
          <w:sz w:val="32"/>
          <w:szCs w:val="32"/>
          <w:highlight w:val="yellow"/>
        </w:rPr>
        <w:t>(B) Reject H</w:t>
      </w:r>
      <w:r w:rsidRPr="00453902">
        <w:rPr>
          <w:rFonts w:ascii="Times New Roman" w:hAnsi="Times New Roman" w:cs="Times New Roman"/>
          <w:position w:val="-6"/>
          <w:highlight w:val="yellow"/>
        </w:rPr>
        <w:t>o</w:t>
      </w:r>
      <w:bookmarkStart w:id="0" w:name="_GoBack"/>
      <w:bookmarkEnd w:id="0"/>
      <w:r>
        <w:rPr>
          <w:rFonts w:ascii="Times New Roman" w:hAnsi="Times New Roman" w:cs="Times New Roman"/>
          <w:position w:val="-6"/>
        </w:rPr>
        <w:t xml:space="preserve"> </w:t>
      </w:r>
    </w:p>
    <w:p w14:paraId="4FDF5660" w14:textId="77777777" w:rsidR="00621EDB" w:rsidRDefault="00621EDB" w:rsidP="003A122E">
      <w:pPr>
        <w:widowControl w:val="0"/>
        <w:autoSpaceDE w:val="0"/>
        <w:autoSpaceDN w:val="0"/>
        <w:bidi w:val="0"/>
        <w:adjustRightInd w:val="0"/>
        <w:spacing w:after="240" w:line="240" w:lineRule="auto"/>
        <w:rPr>
          <w:rFonts w:ascii="Times" w:hAnsi="Times" w:cs="Times"/>
          <w:sz w:val="24"/>
          <w:szCs w:val="24"/>
        </w:rPr>
      </w:pPr>
    </w:p>
    <w:p w14:paraId="73C3D3ED" w14:textId="77777777" w:rsidR="00F53DE9" w:rsidRDefault="00F53DE9" w:rsidP="000157B9">
      <w:pPr>
        <w:widowControl w:val="0"/>
        <w:autoSpaceDE w:val="0"/>
        <w:autoSpaceDN w:val="0"/>
        <w:bidi w:val="0"/>
        <w:adjustRightInd w:val="0"/>
        <w:spacing w:after="240" w:line="240" w:lineRule="auto"/>
        <w:rPr>
          <w:rFonts w:ascii="Times" w:hAnsi="Times" w:cs="Times"/>
          <w:sz w:val="24"/>
          <w:szCs w:val="24"/>
        </w:rPr>
      </w:pPr>
    </w:p>
    <w:p w14:paraId="5710D963" w14:textId="77777777" w:rsidR="000157B9" w:rsidRDefault="000157B9" w:rsidP="00E74D79">
      <w:pPr>
        <w:pBdr>
          <w:bottom w:val="single" w:sz="4" w:space="1" w:color="auto"/>
        </w:pBdr>
        <w:bidi w:val="0"/>
        <w:spacing w:line="276" w:lineRule="auto"/>
        <w:ind w:left="360"/>
        <w:jc w:val="both"/>
        <w:rPr>
          <w:rFonts w:asciiTheme="majorBidi" w:hAnsiTheme="majorBidi" w:cstheme="majorBidi"/>
          <w:sz w:val="28"/>
          <w:szCs w:val="28"/>
          <w:rtl/>
        </w:rPr>
      </w:pPr>
    </w:p>
    <w:p w14:paraId="3C707C6A" w14:textId="77777777" w:rsidR="00892F64" w:rsidRPr="00892F64" w:rsidRDefault="00E74D79">
      <w:pPr>
        <w:rPr>
          <w:rFonts w:asciiTheme="majorBidi" w:hAnsiTheme="majorBidi" w:cstheme="majorBidi"/>
          <w:sz w:val="28"/>
          <w:szCs w:val="28"/>
          <w:rtl/>
          <w:lang w:val="en-GB"/>
        </w:rPr>
      </w:pPr>
      <w:r>
        <w:rPr>
          <w:rFonts w:asciiTheme="majorBidi" w:hAnsiTheme="majorBidi" w:cstheme="majorBidi"/>
          <w:sz w:val="28"/>
          <w:szCs w:val="28"/>
          <w:lang w:val="en-GB"/>
        </w:rPr>
        <w:t>Good Luck</w:t>
      </w:r>
    </w:p>
    <w:sectPr w:rsidR="00892F64" w:rsidRPr="00892F64" w:rsidSect="00215282">
      <w:headerReference w:type="default" r:id="rId1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6CB855" w14:textId="77777777" w:rsidR="00621EDB" w:rsidRDefault="00621EDB" w:rsidP="001457FE">
      <w:pPr>
        <w:spacing w:after="0" w:line="240" w:lineRule="auto"/>
      </w:pPr>
      <w:r>
        <w:separator/>
      </w:r>
    </w:p>
  </w:endnote>
  <w:endnote w:type="continuationSeparator" w:id="0">
    <w:p w14:paraId="62B3B6A6" w14:textId="77777777" w:rsidR="00621EDB" w:rsidRDefault="00621EDB" w:rsidP="00145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70A99B" w14:textId="77777777" w:rsidR="00621EDB" w:rsidRDefault="00621EDB" w:rsidP="001457FE">
      <w:pPr>
        <w:spacing w:after="0" w:line="240" w:lineRule="auto"/>
      </w:pPr>
      <w:r>
        <w:separator/>
      </w:r>
    </w:p>
  </w:footnote>
  <w:footnote w:type="continuationSeparator" w:id="0">
    <w:p w14:paraId="5551191F" w14:textId="77777777" w:rsidR="00621EDB" w:rsidRDefault="00621EDB" w:rsidP="00145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4176E9" w14:textId="77777777" w:rsidR="00621EDB" w:rsidRPr="00E74D79" w:rsidRDefault="00621EDB" w:rsidP="00CA5D82">
    <w:pPr>
      <w:pStyle w:val="Header"/>
      <w:rPr>
        <w:sz w:val="28"/>
        <w:szCs w:val="28"/>
        <w:rtl/>
      </w:rPr>
    </w:pPr>
    <w:r w:rsidRPr="00D026DE">
      <w:ptab w:relativeTo="margin" w:alignment="center" w:leader="none"/>
    </w:r>
  </w:p>
  <w:p w14:paraId="237B8856" w14:textId="77777777" w:rsidR="00621EDB" w:rsidRDefault="00621EDB" w:rsidP="00D026DE">
    <w:pPr>
      <w:pStyle w:val="Header"/>
      <w:jc w:val="right"/>
    </w:pPr>
    <w:r w:rsidRPr="00D026DE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E20B6"/>
    <w:multiLevelType w:val="hybridMultilevel"/>
    <w:tmpl w:val="48F2C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31DE0"/>
    <w:multiLevelType w:val="hybridMultilevel"/>
    <w:tmpl w:val="E59876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7FE"/>
    <w:rsid w:val="000157B9"/>
    <w:rsid w:val="001457FE"/>
    <w:rsid w:val="00215282"/>
    <w:rsid w:val="0026599B"/>
    <w:rsid w:val="00390DDD"/>
    <w:rsid w:val="003A122E"/>
    <w:rsid w:val="00453902"/>
    <w:rsid w:val="00484236"/>
    <w:rsid w:val="00621EDB"/>
    <w:rsid w:val="00815EFB"/>
    <w:rsid w:val="00816CC9"/>
    <w:rsid w:val="00892F64"/>
    <w:rsid w:val="008B7514"/>
    <w:rsid w:val="0094143B"/>
    <w:rsid w:val="00953BB6"/>
    <w:rsid w:val="00A10BE7"/>
    <w:rsid w:val="00B37D5E"/>
    <w:rsid w:val="00C0716A"/>
    <w:rsid w:val="00CA5D82"/>
    <w:rsid w:val="00D026DE"/>
    <w:rsid w:val="00D503C5"/>
    <w:rsid w:val="00DA750E"/>
    <w:rsid w:val="00DC48A1"/>
    <w:rsid w:val="00E74D79"/>
    <w:rsid w:val="00F53DE9"/>
    <w:rsid w:val="00FD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ADE3E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57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7FE"/>
  </w:style>
  <w:style w:type="paragraph" w:styleId="Footer">
    <w:name w:val="footer"/>
    <w:basedOn w:val="Normal"/>
    <w:link w:val="FooterChar"/>
    <w:uiPriority w:val="99"/>
    <w:unhideWhenUsed/>
    <w:rsid w:val="001457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7FE"/>
  </w:style>
  <w:style w:type="paragraph" w:styleId="ListParagraph">
    <w:name w:val="List Paragraph"/>
    <w:basedOn w:val="Normal"/>
    <w:uiPriority w:val="34"/>
    <w:qFormat/>
    <w:rsid w:val="00953BB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74D7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D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D7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414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57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7FE"/>
  </w:style>
  <w:style w:type="paragraph" w:styleId="Footer">
    <w:name w:val="footer"/>
    <w:basedOn w:val="Normal"/>
    <w:link w:val="FooterChar"/>
    <w:uiPriority w:val="99"/>
    <w:unhideWhenUsed/>
    <w:rsid w:val="001457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7FE"/>
  </w:style>
  <w:style w:type="paragraph" w:styleId="ListParagraph">
    <w:name w:val="List Paragraph"/>
    <w:basedOn w:val="Normal"/>
    <w:uiPriority w:val="34"/>
    <w:qFormat/>
    <w:rsid w:val="00953BB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74D7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D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D7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414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1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3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3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09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63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09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53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528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457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674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020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820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9455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5786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9118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2577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40526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4584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1779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05442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07854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4697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06170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56501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58640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088599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089684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966877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170577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565523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Microsoft_Equation1.bin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2.wmf"/><Relationship Id="rId11" Type="http://schemas.openxmlformats.org/officeDocument/2006/relationships/oleObject" Target="embeddings/Microsoft_Equation2.bin"/><Relationship Id="rId12" Type="http://schemas.openxmlformats.org/officeDocument/2006/relationships/image" Target="media/image3.wmf"/><Relationship Id="rId13" Type="http://schemas.openxmlformats.org/officeDocument/2006/relationships/oleObject" Target="embeddings/Microsoft_Equation3.bin"/><Relationship Id="rId14" Type="http://schemas.openxmlformats.org/officeDocument/2006/relationships/image" Target="media/image4.wmf"/><Relationship Id="rId15" Type="http://schemas.openxmlformats.org/officeDocument/2006/relationships/oleObject" Target="embeddings/Microsoft_Equation4.bin"/><Relationship Id="rId16" Type="http://schemas.openxmlformats.org/officeDocument/2006/relationships/image" Target="media/image5.png"/><Relationship Id="rId17" Type="http://schemas.openxmlformats.org/officeDocument/2006/relationships/image" Target="media/image6.png"/><Relationship Id="rId18" Type="http://schemas.openxmlformats.org/officeDocument/2006/relationships/image" Target="media/image7.png"/><Relationship Id="rId19" Type="http://schemas.openxmlformats.org/officeDocument/2006/relationships/header" Target="header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953</Words>
  <Characters>5435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al3noud z</dc:creator>
  <cp:keywords/>
  <dc:description/>
  <cp:lastModifiedBy>Zeyad Khoshaim</cp:lastModifiedBy>
  <cp:revision>7</cp:revision>
  <cp:lastPrinted>2014-04-20T16:03:00Z</cp:lastPrinted>
  <dcterms:created xsi:type="dcterms:W3CDTF">2014-05-15T07:37:00Z</dcterms:created>
  <dcterms:modified xsi:type="dcterms:W3CDTF">2014-05-15T08:14:00Z</dcterms:modified>
</cp:coreProperties>
</file>