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3E3C2" w14:textId="77777777" w:rsidR="00DF29BC" w:rsidRPr="00A6147A" w:rsidRDefault="00DF29BC" w:rsidP="00DF29BC">
      <w:pPr>
        <w:spacing w:after="0"/>
        <w:jc w:val="center"/>
        <w:rPr>
          <w:rFonts w:asciiTheme="majorBidi" w:hAnsiTheme="majorBidi" w:cstheme="majorBidi"/>
          <w:b/>
          <w:bCs/>
          <w:sz w:val="28"/>
          <w:szCs w:val="28"/>
        </w:rPr>
      </w:pPr>
      <w:r w:rsidRPr="00A6147A">
        <w:rPr>
          <w:rFonts w:asciiTheme="majorBidi" w:hAnsiTheme="majorBidi" w:cstheme="majorBidi"/>
          <w:b/>
          <w:bCs/>
          <w:sz w:val="28"/>
          <w:szCs w:val="28"/>
        </w:rPr>
        <w:t>Executive MBA Program</w:t>
      </w:r>
    </w:p>
    <w:p w14:paraId="7FF546FD" w14:textId="77777777" w:rsidR="00DF29BC" w:rsidRPr="00A6147A" w:rsidRDefault="00DF29BC" w:rsidP="00DF29BC">
      <w:pPr>
        <w:spacing w:after="0"/>
        <w:rPr>
          <w:rFonts w:asciiTheme="majorBidi" w:hAnsiTheme="majorBidi" w:cstheme="majorBidi"/>
          <w:b/>
          <w:bCs/>
          <w:sz w:val="24"/>
          <w:szCs w:val="24"/>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DF29BC" w:rsidRPr="00A6147A" w14:paraId="33C4D938" w14:textId="77777777" w:rsidTr="00130C4E">
        <w:trPr>
          <w:jc w:val="center"/>
        </w:trPr>
        <w:tc>
          <w:tcPr>
            <w:tcW w:w="7200" w:type="dxa"/>
          </w:tcPr>
          <w:p w14:paraId="7FB15CFB" w14:textId="77777777" w:rsidR="00DF29BC" w:rsidRPr="00A6147A" w:rsidRDefault="00DF29BC" w:rsidP="00DF29BC">
            <w:pPr>
              <w:spacing w:before="120" w:after="120"/>
              <w:jc w:val="center"/>
              <w:rPr>
                <w:rFonts w:asciiTheme="majorBidi" w:hAnsiTheme="majorBidi" w:cstheme="majorBidi"/>
                <w:b/>
                <w:bCs/>
                <w:sz w:val="24"/>
                <w:szCs w:val="24"/>
              </w:rPr>
            </w:pPr>
            <w:r w:rsidRPr="00A6147A">
              <w:rPr>
                <w:rFonts w:asciiTheme="majorBidi" w:hAnsiTheme="majorBidi" w:cstheme="majorBidi"/>
                <w:b/>
                <w:bCs/>
                <w:sz w:val="24"/>
                <w:szCs w:val="24"/>
              </w:rPr>
              <w:t>EMBA 540</w:t>
            </w:r>
          </w:p>
          <w:p w14:paraId="5248F9CD" w14:textId="77777777" w:rsidR="00DF29BC" w:rsidRPr="00547613" w:rsidRDefault="00DF29BC" w:rsidP="00547613">
            <w:pPr>
              <w:spacing w:before="120" w:after="120"/>
              <w:jc w:val="center"/>
              <w:rPr>
                <w:rFonts w:asciiTheme="majorBidi" w:hAnsiTheme="majorBidi" w:cstheme="majorBidi"/>
                <w:b/>
                <w:bCs/>
                <w:sz w:val="28"/>
                <w:szCs w:val="28"/>
              </w:rPr>
            </w:pPr>
            <w:r w:rsidRPr="00A6147A">
              <w:rPr>
                <w:rFonts w:asciiTheme="majorBidi" w:hAnsiTheme="majorBidi" w:cstheme="majorBidi"/>
                <w:b/>
                <w:bCs/>
                <w:sz w:val="18"/>
                <w:szCs w:val="18"/>
              </w:rPr>
              <w:t xml:space="preserve"> </w:t>
            </w:r>
            <w:r w:rsidRPr="00A6147A">
              <w:rPr>
                <w:rFonts w:asciiTheme="majorBidi" w:hAnsiTheme="majorBidi" w:cstheme="majorBidi"/>
                <w:b/>
                <w:bCs/>
                <w:sz w:val="28"/>
                <w:szCs w:val="28"/>
              </w:rPr>
              <w:t>Marketing Management and Strategy (</w:t>
            </w:r>
            <w:r w:rsidR="00BE7ACB" w:rsidRPr="00A6147A">
              <w:rPr>
                <w:rFonts w:asciiTheme="majorBidi" w:hAnsiTheme="majorBidi" w:cstheme="majorBidi"/>
                <w:b/>
                <w:bCs/>
                <w:sz w:val="28"/>
                <w:szCs w:val="28"/>
              </w:rPr>
              <w:t>3</w:t>
            </w:r>
            <w:r w:rsidRPr="00A6147A">
              <w:rPr>
                <w:rFonts w:asciiTheme="majorBidi" w:hAnsiTheme="majorBidi" w:cstheme="majorBidi"/>
                <w:b/>
                <w:bCs/>
                <w:sz w:val="28"/>
                <w:szCs w:val="28"/>
              </w:rPr>
              <w:t xml:space="preserve"> Cr </w:t>
            </w:r>
            <w:proofErr w:type="spellStart"/>
            <w:r w:rsidRPr="00A6147A">
              <w:rPr>
                <w:rFonts w:asciiTheme="majorBidi" w:hAnsiTheme="majorBidi" w:cstheme="majorBidi"/>
                <w:b/>
                <w:bCs/>
                <w:sz w:val="28"/>
                <w:szCs w:val="28"/>
              </w:rPr>
              <w:t>Hr</w:t>
            </w:r>
            <w:proofErr w:type="spellEnd"/>
            <w:r w:rsidRPr="00A6147A">
              <w:rPr>
                <w:rFonts w:asciiTheme="majorBidi" w:hAnsiTheme="majorBidi" w:cstheme="majorBidi"/>
                <w:b/>
                <w:bCs/>
                <w:sz w:val="28"/>
                <w:szCs w:val="28"/>
              </w:rPr>
              <w:t>)</w:t>
            </w:r>
          </w:p>
          <w:p w14:paraId="54A4079C" w14:textId="77777777" w:rsidR="00DF29BC" w:rsidRPr="00A6147A" w:rsidRDefault="00DF29BC" w:rsidP="00130C4E">
            <w:pPr>
              <w:spacing w:before="120" w:after="120"/>
              <w:jc w:val="center"/>
              <w:rPr>
                <w:rFonts w:asciiTheme="majorBidi" w:hAnsiTheme="majorBidi" w:cstheme="majorBidi"/>
                <w:b/>
                <w:bCs/>
                <w:sz w:val="24"/>
                <w:szCs w:val="24"/>
                <w:rtl/>
              </w:rPr>
            </w:pPr>
            <w:r w:rsidRPr="00A6147A">
              <w:rPr>
                <w:rFonts w:asciiTheme="majorBidi" w:hAnsiTheme="majorBidi" w:cstheme="majorBidi"/>
                <w:b/>
                <w:bCs/>
                <w:sz w:val="24"/>
                <w:szCs w:val="24"/>
              </w:rPr>
              <w:t>Spring Term - 2019-2020</w:t>
            </w:r>
          </w:p>
        </w:tc>
      </w:tr>
    </w:tbl>
    <w:p w14:paraId="21CE0240" w14:textId="77777777" w:rsidR="00DF29BC" w:rsidRPr="00A6147A" w:rsidRDefault="00B74423" w:rsidP="00B74423">
      <w:pPr>
        <w:tabs>
          <w:tab w:val="left" w:pos="5460"/>
        </w:tabs>
        <w:spacing w:after="0"/>
        <w:rPr>
          <w:rFonts w:asciiTheme="majorBidi" w:hAnsiTheme="majorBidi" w:cstheme="majorBidi"/>
          <w:b/>
          <w:bCs/>
          <w:sz w:val="18"/>
          <w:szCs w:val="18"/>
        </w:rPr>
      </w:pPr>
      <w:r w:rsidRPr="00A6147A">
        <w:rPr>
          <w:rFonts w:asciiTheme="majorBidi" w:hAnsiTheme="majorBidi" w:cstheme="majorBidi"/>
          <w:b/>
          <w:bCs/>
          <w:sz w:val="18"/>
          <w:szCs w:val="18"/>
        </w:rPr>
        <w:tab/>
      </w:r>
    </w:p>
    <w:p w14:paraId="3FFFBE54" w14:textId="77777777" w:rsidR="008D2C2C" w:rsidRPr="00A6147A" w:rsidRDefault="008D2C2C" w:rsidP="008D2C2C">
      <w:pPr>
        <w:spacing w:after="0"/>
        <w:ind w:left="2880"/>
        <w:rPr>
          <w:rFonts w:asciiTheme="majorBidi" w:hAnsiTheme="majorBidi" w:cstheme="majorBidi"/>
          <w:b/>
          <w:bCs/>
          <w:sz w:val="24"/>
          <w:szCs w:val="24"/>
        </w:rPr>
      </w:pPr>
      <w:r w:rsidRPr="00A6147A">
        <w:rPr>
          <w:rFonts w:asciiTheme="majorBidi" w:hAnsiTheme="majorBidi" w:cstheme="majorBidi"/>
          <w:b/>
          <w:bCs/>
          <w:sz w:val="24"/>
          <w:szCs w:val="24"/>
        </w:rPr>
        <w:t xml:space="preserve">Dr. </w:t>
      </w:r>
      <w:r>
        <w:rPr>
          <w:rFonts w:asciiTheme="majorBidi" w:hAnsiTheme="majorBidi" w:cstheme="majorBidi"/>
          <w:b/>
          <w:sz w:val="24"/>
          <w:szCs w:val="24"/>
        </w:rPr>
        <w:t>Mohammad Almotairi</w:t>
      </w:r>
    </w:p>
    <w:p w14:paraId="513564BF" w14:textId="77777777" w:rsidR="008D2C2C" w:rsidRPr="00A6147A" w:rsidRDefault="008D2C2C" w:rsidP="008D2C2C">
      <w:pPr>
        <w:spacing w:after="0"/>
        <w:ind w:left="2880"/>
        <w:rPr>
          <w:rFonts w:asciiTheme="majorBidi" w:hAnsiTheme="majorBidi" w:cstheme="majorBidi"/>
          <w:b/>
          <w:bCs/>
          <w:sz w:val="24"/>
          <w:szCs w:val="24"/>
        </w:rPr>
      </w:pPr>
      <w:r w:rsidRPr="00A6147A">
        <w:rPr>
          <w:rFonts w:asciiTheme="majorBidi" w:hAnsiTheme="majorBidi" w:cstheme="majorBidi"/>
          <w:b/>
          <w:bCs/>
          <w:noProof/>
          <w:sz w:val="24"/>
          <w:szCs w:val="24"/>
        </w:rPr>
        <w:t xml:space="preserve">Office hours: </w:t>
      </w:r>
      <w:r>
        <w:rPr>
          <w:rFonts w:asciiTheme="majorBidi" w:hAnsiTheme="majorBidi" w:cstheme="majorBidi"/>
          <w:b/>
          <w:bCs/>
          <w:noProof/>
          <w:sz w:val="24"/>
          <w:szCs w:val="24"/>
        </w:rPr>
        <w:t xml:space="preserve">By appointment </w:t>
      </w:r>
    </w:p>
    <w:p w14:paraId="0866D120" w14:textId="77777777" w:rsidR="008D2C2C" w:rsidRPr="00875527" w:rsidRDefault="008D2C2C" w:rsidP="008D2C2C">
      <w:pPr>
        <w:spacing w:after="0"/>
        <w:ind w:left="2880"/>
        <w:rPr>
          <w:rStyle w:val="Hyperlink"/>
          <w:rFonts w:asciiTheme="majorBidi" w:hAnsiTheme="majorBidi" w:cstheme="majorBidi"/>
          <w:b/>
          <w:bCs/>
          <w:sz w:val="24"/>
          <w:szCs w:val="24"/>
        </w:rPr>
      </w:pPr>
      <w:r w:rsidRPr="00A6147A">
        <w:rPr>
          <w:rFonts w:asciiTheme="majorBidi" w:hAnsiTheme="majorBidi" w:cstheme="majorBidi"/>
          <w:b/>
          <w:bCs/>
          <w:sz w:val="24"/>
          <w:szCs w:val="24"/>
        </w:rPr>
        <w:t xml:space="preserve">Site: </w:t>
      </w:r>
      <w:hyperlink r:id="rId7" w:history="1">
        <w:r w:rsidRPr="00875527">
          <w:rPr>
            <w:rStyle w:val="Hyperlink"/>
            <w:rFonts w:asciiTheme="majorBidi" w:hAnsiTheme="majorBidi" w:cstheme="majorBidi"/>
            <w:b/>
            <w:bCs/>
            <w:sz w:val="24"/>
            <w:szCs w:val="24"/>
          </w:rPr>
          <w:t>http://fac.ksu.edu.sa/mohalmotairi</w:t>
        </w:r>
      </w:hyperlink>
    </w:p>
    <w:p w14:paraId="15ECFF02" w14:textId="6B717504" w:rsidR="008D2C2C" w:rsidRPr="00A6147A" w:rsidRDefault="008D2C2C" w:rsidP="008D2C2C">
      <w:pPr>
        <w:spacing w:after="0"/>
        <w:ind w:left="2880"/>
        <w:rPr>
          <w:rStyle w:val="Hyperlink"/>
          <w:rFonts w:asciiTheme="majorBidi" w:hAnsiTheme="majorBidi" w:cstheme="majorBidi"/>
          <w:b/>
          <w:bCs/>
          <w:sz w:val="24"/>
          <w:szCs w:val="24"/>
        </w:rPr>
      </w:pPr>
      <w:r w:rsidRPr="00A6147A">
        <w:rPr>
          <w:rFonts w:asciiTheme="majorBidi" w:hAnsiTheme="majorBidi" w:cstheme="majorBidi"/>
          <w:b/>
          <w:bCs/>
          <w:sz w:val="24"/>
          <w:szCs w:val="24"/>
        </w:rPr>
        <w:t xml:space="preserve">E-mail: </w:t>
      </w:r>
      <w:hyperlink r:id="rId8" w:history="1">
        <w:r w:rsidRPr="00875527">
          <w:rPr>
            <w:rStyle w:val="Hyperlink"/>
            <w:rFonts w:asciiTheme="majorBidi" w:hAnsiTheme="majorBidi" w:cstheme="majorBidi"/>
            <w:b/>
            <w:bCs/>
            <w:sz w:val="24"/>
            <w:szCs w:val="24"/>
          </w:rPr>
          <w:t>mohalmotairi@ksu.</w:t>
        </w:r>
        <w:r w:rsidRPr="00951BFD">
          <w:rPr>
            <w:rStyle w:val="Hyperlink"/>
            <w:rFonts w:asciiTheme="majorBidi" w:hAnsiTheme="majorBidi" w:cstheme="majorBidi"/>
            <w:b/>
            <w:bCs/>
            <w:sz w:val="24"/>
            <w:szCs w:val="24"/>
          </w:rPr>
          <w:t>edu.sa</w:t>
        </w:r>
      </w:hyperlink>
    </w:p>
    <w:p w14:paraId="338EE195" w14:textId="77777777" w:rsidR="00AF6CE3" w:rsidRPr="00A6147A" w:rsidRDefault="00880838" w:rsidP="00513BA2">
      <w:pPr>
        <w:spacing w:after="120"/>
        <w:rPr>
          <w:rFonts w:asciiTheme="majorBidi" w:hAnsiTheme="majorBidi" w:cstheme="majorBidi"/>
          <w:b/>
          <w:bCs/>
          <w:sz w:val="32"/>
          <w:szCs w:val="32"/>
        </w:rPr>
      </w:pPr>
      <w:r w:rsidRPr="00A6147A">
        <w:rPr>
          <w:rFonts w:asciiTheme="majorBidi" w:hAnsiTheme="majorBidi" w:cstheme="majorBidi"/>
          <w:noProof/>
        </w:rPr>
        <mc:AlternateContent>
          <mc:Choice Requires="wps">
            <w:drawing>
              <wp:anchor distT="4294967295" distB="4294967295" distL="114300" distR="114300" simplePos="0" relativeHeight="251659264" behindDoc="0" locked="0" layoutInCell="1" allowOverlap="1" wp14:anchorId="7D4B81E4" wp14:editId="54C30BB3">
                <wp:simplePos x="0" y="0"/>
                <wp:positionH relativeFrom="column">
                  <wp:posOffset>114300</wp:posOffset>
                </wp:positionH>
                <wp:positionV relativeFrom="paragraph">
                  <wp:posOffset>142239</wp:posOffset>
                </wp:positionV>
                <wp:extent cx="5248275" cy="0"/>
                <wp:effectExtent l="0" t="0" r="952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B5773"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pt,11.2pt" to="422.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" strokecolor="#4579b8 [3044]" strokeweight="1.5pt">
                <o:lock v:ext="edit" shapetype="f"/>
              </v:line>
            </w:pict>
          </mc:Fallback>
        </mc:AlternateContent>
      </w:r>
      <w:r w:rsidR="00DF29BC" w:rsidRPr="00A6147A">
        <w:rPr>
          <w:rFonts w:asciiTheme="majorBidi" w:hAnsiTheme="majorBidi" w:cstheme="majorBidi"/>
          <w:b/>
          <w:bCs/>
          <w:sz w:val="24"/>
          <w:szCs w:val="24"/>
        </w:rPr>
        <w:t xml:space="preserve">                        </w:t>
      </w:r>
      <w:r w:rsidR="00430B89" w:rsidRPr="00A6147A">
        <w:rPr>
          <w:rFonts w:asciiTheme="majorBidi" w:hAnsiTheme="majorBidi" w:cstheme="majorBidi"/>
          <w:b/>
          <w:bCs/>
          <w:sz w:val="24"/>
          <w:szCs w:val="24"/>
        </w:rPr>
        <w:t xml:space="preserve">                               </w:t>
      </w:r>
      <w:bookmarkStart w:id="0" w:name="_GoBack"/>
      <w:bookmarkEnd w:id="0"/>
    </w:p>
    <w:p w14:paraId="0B70D757" w14:textId="77777777" w:rsidR="00E26919" w:rsidRPr="00A6147A" w:rsidRDefault="00E26919" w:rsidP="00E26919">
      <w:pPr>
        <w:widowControl w:val="0"/>
        <w:autoSpaceDE w:val="0"/>
        <w:autoSpaceDN w:val="0"/>
        <w:adjustRightInd w:val="0"/>
        <w:snapToGrid w:val="0"/>
        <w:spacing w:after="0" w:line="240" w:lineRule="auto"/>
        <w:rPr>
          <w:rFonts w:asciiTheme="majorBidi" w:hAnsiTheme="majorBidi" w:cstheme="majorBidi"/>
          <w:b/>
          <w:u w:val="single"/>
        </w:rPr>
      </w:pPr>
      <w:r w:rsidRPr="00A6147A">
        <w:rPr>
          <w:rFonts w:asciiTheme="majorBidi" w:hAnsiTheme="majorBidi" w:cstheme="majorBidi"/>
          <w:b/>
          <w:sz w:val="24"/>
          <w:szCs w:val="24"/>
          <w:u w:val="single"/>
        </w:rPr>
        <w:t>C</w:t>
      </w:r>
      <w:r w:rsidR="00617E5D" w:rsidRPr="00A6147A">
        <w:rPr>
          <w:rFonts w:asciiTheme="majorBidi" w:hAnsiTheme="majorBidi" w:cstheme="majorBidi"/>
          <w:b/>
          <w:sz w:val="24"/>
          <w:szCs w:val="24"/>
          <w:u w:val="single"/>
        </w:rPr>
        <w:t xml:space="preserve">ourse </w:t>
      </w:r>
      <w:r w:rsidRPr="00A6147A">
        <w:rPr>
          <w:rFonts w:asciiTheme="majorBidi" w:hAnsiTheme="majorBidi" w:cstheme="majorBidi"/>
          <w:b/>
          <w:sz w:val="24"/>
          <w:szCs w:val="24"/>
          <w:u w:val="single"/>
        </w:rPr>
        <w:t>D</w:t>
      </w:r>
      <w:r w:rsidR="00CF2C4E" w:rsidRPr="00A6147A">
        <w:rPr>
          <w:rFonts w:asciiTheme="majorBidi" w:hAnsiTheme="majorBidi" w:cstheme="majorBidi"/>
          <w:b/>
          <w:sz w:val="24"/>
          <w:szCs w:val="24"/>
          <w:u w:val="single"/>
        </w:rPr>
        <w:t>escription:</w:t>
      </w:r>
    </w:p>
    <w:p w14:paraId="0301DFA7" w14:textId="77777777" w:rsidR="006D01C7" w:rsidRPr="00513BA2" w:rsidRDefault="006D01C7" w:rsidP="00E26919">
      <w:pPr>
        <w:widowControl w:val="0"/>
        <w:autoSpaceDE w:val="0"/>
        <w:autoSpaceDN w:val="0"/>
        <w:adjustRightInd w:val="0"/>
        <w:snapToGrid w:val="0"/>
        <w:spacing w:after="0" w:line="240" w:lineRule="auto"/>
        <w:jc w:val="both"/>
        <w:rPr>
          <w:rFonts w:asciiTheme="majorBidi" w:hAnsiTheme="majorBidi" w:cstheme="majorBidi"/>
          <w:sz w:val="16"/>
          <w:szCs w:val="16"/>
          <w:u w:val="single"/>
        </w:rPr>
      </w:pPr>
    </w:p>
    <w:p w14:paraId="79EDC23C" w14:textId="77777777" w:rsidR="00E26919" w:rsidRPr="00A6147A" w:rsidRDefault="00055A89" w:rsidP="00430B89">
      <w:pPr>
        <w:spacing w:after="0" w:line="240" w:lineRule="auto"/>
        <w:jc w:val="both"/>
        <w:rPr>
          <w:rFonts w:asciiTheme="majorBidi" w:hAnsiTheme="majorBidi" w:cstheme="majorBidi"/>
          <w:sz w:val="24"/>
          <w:szCs w:val="24"/>
        </w:rPr>
      </w:pPr>
      <w:r w:rsidRPr="00A6147A">
        <w:rPr>
          <w:rFonts w:asciiTheme="majorBidi" w:hAnsiTheme="majorBidi" w:cstheme="majorBidi"/>
          <w:sz w:val="24"/>
          <w:szCs w:val="24"/>
        </w:rPr>
        <w:t xml:space="preserve">This course develops market-based knowledge and skills for effective marketing strategy design, implementation, and evaluation. It also develops participants’ ability to make marketing decisions in a wide variety of institutional and competitive situations. The course addresses the importance of being market-driven and customer-focused company. Emphasis is on case studies, team work, and projects.  </w:t>
      </w:r>
    </w:p>
    <w:p w14:paraId="31417D53" w14:textId="77777777" w:rsidR="00430B89" w:rsidRPr="00513BA2" w:rsidRDefault="00430B89" w:rsidP="000C4DC1">
      <w:pPr>
        <w:autoSpaceDE w:val="0"/>
        <w:autoSpaceDN w:val="0"/>
        <w:adjustRightInd w:val="0"/>
        <w:spacing w:after="0" w:line="240" w:lineRule="auto"/>
        <w:rPr>
          <w:rFonts w:asciiTheme="majorBidi" w:hAnsiTheme="majorBidi" w:cstheme="majorBidi"/>
          <w:b/>
          <w:bCs/>
          <w:sz w:val="14"/>
          <w:szCs w:val="14"/>
          <w:u w:val="single"/>
        </w:rPr>
      </w:pPr>
    </w:p>
    <w:p w14:paraId="38719792" w14:textId="77777777" w:rsidR="000C4DC1" w:rsidRPr="00A6147A" w:rsidRDefault="000C4DC1" w:rsidP="000C4DC1">
      <w:pPr>
        <w:autoSpaceDE w:val="0"/>
        <w:autoSpaceDN w:val="0"/>
        <w:adjustRightInd w:val="0"/>
        <w:spacing w:after="0" w:line="240" w:lineRule="auto"/>
        <w:rPr>
          <w:rFonts w:asciiTheme="majorBidi" w:hAnsiTheme="majorBidi" w:cstheme="majorBidi"/>
          <w:b/>
          <w:bCs/>
          <w:sz w:val="24"/>
          <w:szCs w:val="24"/>
          <w:u w:val="single"/>
        </w:rPr>
      </w:pPr>
      <w:r w:rsidRPr="00A6147A">
        <w:rPr>
          <w:rFonts w:asciiTheme="majorBidi" w:hAnsiTheme="majorBidi" w:cstheme="majorBidi"/>
          <w:b/>
          <w:bCs/>
          <w:sz w:val="24"/>
          <w:szCs w:val="24"/>
          <w:u w:val="single"/>
        </w:rPr>
        <w:t>C</w:t>
      </w:r>
      <w:r w:rsidR="005D6721" w:rsidRPr="00A6147A">
        <w:rPr>
          <w:rFonts w:asciiTheme="majorBidi" w:hAnsiTheme="majorBidi" w:cstheme="majorBidi"/>
          <w:b/>
          <w:bCs/>
          <w:sz w:val="24"/>
          <w:szCs w:val="24"/>
          <w:u w:val="single"/>
        </w:rPr>
        <w:t>o</w:t>
      </w:r>
      <w:r w:rsidRPr="00A6147A">
        <w:rPr>
          <w:rFonts w:asciiTheme="majorBidi" w:hAnsiTheme="majorBidi" w:cstheme="majorBidi"/>
          <w:b/>
          <w:bCs/>
          <w:sz w:val="24"/>
          <w:szCs w:val="24"/>
          <w:u w:val="single"/>
        </w:rPr>
        <w:t>urse Objectives:</w:t>
      </w:r>
    </w:p>
    <w:p w14:paraId="78D07B47" w14:textId="77777777" w:rsidR="00B74423" w:rsidRPr="00A6147A" w:rsidRDefault="00B74423" w:rsidP="000C4DC1">
      <w:pPr>
        <w:autoSpaceDE w:val="0"/>
        <w:autoSpaceDN w:val="0"/>
        <w:adjustRightInd w:val="0"/>
        <w:spacing w:after="0" w:line="240" w:lineRule="auto"/>
        <w:rPr>
          <w:rFonts w:asciiTheme="majorBidi" w:hAnsiTheme="majorBidi" w:cstheme="majorBidi"/>
          <w:b/>
          <w:bCs/>
          <w:sz w:val="24"/>
          <w:szCs w:val="24"/>
          <w:u w:val="single"/>
        </w:rPr>
      </w:pPr>
    </w:p>
    <w:p w14:paraId="71163851" w14:textId="77777777" w:rsidR="0049763D" w:rsidRPr="00A6147A" w:rsidRDefault="00911269" w:rsidP="00430B89">
      <w:pPr>
        <w:spacing w:line="240" w:lineRule="auto"/>
        <w:jc w:val="both"/>
        <w:rPr>
          <w:rFonts w:asciiTheme="majorBidi" w:hAnsiTheme="majorBidi" w:cstheme="majorBidi"/>
          <w:sz w:val="24"/>
          <w:szCs w:val="24"/>
        </w:rPr>
      </w:pPr>
      <w:r w:rsidRPr="00A6147A">
        <w:rPr>
          <w:rFonts w:asciiTheme="majorBidi" w:hAnsiTheme="majorBidi" w:cstheme="majorBidi"/>
          <w:sz w:val="24"/>
          <w:szCs w:val="24"/>
        </w:rPr>
        <w:t xml:space="preserve">The main objective of this course is to build market-based knowledge and skills for effective marketing strategy design, implementation, and evaluation. </w:t>
      </w:r>
      <w:r w:rsidR="0049763D" w:rsidRPr="00A6147A">
        <w:rPr>
          <w:rFonts w:asciiTheme="majorBidi" w:hAnsiTheme="majorBidi" w:cstheme="majorBidi"/>
          <w:sz w:val="24"/>
          <w:szCs w:val="24"/>
        </w:rPr>
        <w:t xml:space="preserve">The </w:t>
      </w:r>
      <w:r w:rsidR="00D03A70" w:rsidRPr="00A6147A">
        <w:rPr>
          <w:rFonts w:asciiTheme="majorBidi" w:hAnsiTheme="majorBidi" w:cstheme="majorBidi"/>
          <w:sz w:val="24"/>
          <w:szCs w:val="24"/>
        </w:rPr>
        <w:t>course</w:t>
      </w:r>
      <w:r w:rsidR="0049763D" w:rsidRPr="00A6147A">
        <w:rPr>
          <w:rFonts w:asciiTheme="majorBidi" w:hAnsiTheme="majorBidi" w:cstheme="majorBidi"/>
          <w:sz w:val="24"/>
          <w:szCs w:val="24"/>
        </w:rPr>
        <w:t xml:space="preserve"> emphasis on improved critical thinking ability (analytical and creative) as it relates to marketing strategy </w:t>
      </w:r>
      <w:r w:rsidRPr="00A6147A">
        <w:rPr>
          <w:rFonts w:asciiTheme="majorBidi" w:hAnsiTheme="majorBidi" w:cstheme="majorBidi"/>
          <w:sz w:val="24"/>
          <w:szCs w:val="24"/>
        </w:rPr>
        <w:t>management</w:t>
      </w:r>
      <w:r w:rsidR="0049763D" w:rsidRPr="00A6147A">
        <w:rPr>
          <w:rFonts w:asciiTheme="majorBidi" w:hAnsiTheme="majorBidi" w:cstheme="majorBidi"/>
          <w:sz w:val="24"/>
          <w:szCs w:val="24"/>
        </w:rPr>
        <w:t>. This course is very applied in nature. This course aims to do the following:</w:t>
      </w:r>
    </w:p>
    <w:p w14:paraId="7C7B806C" w14:textId="77777777" w:rsidR="0049763D" w:rsidRPr="00A6147A" w:rsidRDefault="0049763D" w:rsidP="00B74423">
      <w:pPr>
        <w:pStyle w:val="ListParagraph"/>
        <w:numPr>
          <w:ilvl w:val="0"/>
          <w:numId w:val="21"/>
        </w:numPr>
        <w:spacing w:line="240" w:lineRule="auto"/>
        <w:jc w:val="both"/>
        <w:rPr>
          <w:rFonts w:asciiTheme="majorBidi" w:hAnsiTheme="majorBidi" w:cstheme="majorBidi"/>
          <w:sz w:val="24"/>
          <w:szCs w:val="24"/>
        </w:rPr>
      </w:pPr>
      <w:r w:rsidRPr="00A6147A">
        <w:rPr>
          <w:rFonts w:asciiTheme="majorBidi" w:hAnsiTheme="majorBidi" w:cstheme="majorBidi"/>
          <w:sz w:val="24"/>
          <w:szCs w:val="24"/>
        </w:rPr>
        <w:t>Develop a sound understanding of the nature of dynamic competitive business environments and the implications for marketing strategy;</w:t>
      </w:r>
    </w:p>
    <w:p w14:paraId="28FA98F6" w14:textId="77777777" w:rsidR="0049763D" w:rsidRPr="00A6147A" w:rsidRDefault="0049763D" w:rsidP="00B74423">
      <w:pPr>
        <w:pStyle w:val="ListParagraph"/>
        <w:numPr>
          <w:ilvl w:val="0"/>
          <w:numId w:val="21"/>
        </w:numPr>
        <w:spacing w:line="240" w:lineRule="auto"/>
        <w:jc w:val="both"/>
        <w:rPr>
          <w:rFonts w:asciiTheme="majorBidi" w:hAnsiTheme="majorBidi" w:cstheme="majorBidi"/>
          <w:sz w:val="24"/>
          <w:szCs w:val="24"/>
        </w:rPr>
      </w:pPr>
      <w:r w:rsidRPr="00A6147A">
        <w:rPr>
          <w:rFonts w:asciiTheme="majorBidi" w:hAnsiTheme="majorBidi" w:cstheme="majorBidi"/>
          <w:sz w:val="24"/>
          <w:szCs w:val="24"/>
        </w:rPr>
        <w:t>Enable students to attain the requisite knowledge to devise and implement productive strategic marketing solutions;</w:t>
      </w:r>
    </w:p>
    <w:p w14:paraId="30CAD43C" w14:textId="77777777" w:rsidR="00911269" w:rsidRPr="00A6147A" w:rsidRDefault="0049763D" w:rsidP="00B74423">
      <w:pPr>
        <w:pStyle w:val="ListParagraph"/>
        <w:numPr>
          <w:ilvl w:val="0"/>
          <w:numId w:val="21"/>
        </w:numPr>
        <w:spacing w:line="240" w:lineRule="auto"/>
        <w:jc w:val="both"/>
        <w:rPr>
          <w:rFonts w:asciiTheme="majorBidi" w:hAnsiTheme="majorBidi" w:cstheme="majorBidi"/>
          <w:sz w:val="24"/>
          <w:szCs w:val="24"/>
        </w:rPr>
      </w:pPr>
      <w:r w:rsidRPr="00A6147A">
        <w:rPr>
          <w:rFonts w:asciiTheme="majorBidi" w:hAnsiTheme="majorBidi" w:cstheme="majorBidi"/>
          <w:sz w:val="24"/>
          <w:szCs w:val="24"/>
        </w:rPr>
        <w:t>Support the personal development of participants in the intellectual journey from ‘student’ to ‘businessperson’.</w:t>
      </w:r>
      <w:r w:rsidR="00651565" w:rsidRPr="00A6147A">
        <w:rPr>
          <w:rFonts w:asciiTheme="majorBidi" w:hAnsiTheme="majorBidi" w:cstheme="majorBidi"/>
          <w:sz w:val="24"/>
          <w:szCs w:val="24"/>
        </w:rPr>
        <w:t xml:space="preserve"> </w:t>
      </w:r>
    </w:p>
    <w:p w14:paraId="703CC47B" w14:textId="77777777" w:rsidR="00C3593F" w:rsidRPr="00A6147A" w:rsidRDefault="00C3593F" w:rsidP="00C3593F">
      <w:pPr>
        <w:jc w:val="both"/>
        <w:rPr>
          <w:rFonts w:asciiTheme="majorBidi" w:hAnsiTheme="majorBidi" w:cstheme="majorBidi"/>
          <w:sz w:val="28"/>
          <w:szCs w:val="28"/>
          <w:u w:val="single"/>
        </w:rPr>
      </w:pPr>
      <w:r w:rsidRPr="00A6147A">
        <w:rPr>
          <w:rFonts w:asciiTheme="majorBidi" w:hAnsiTheme="majorBidi" w:cstheme="majorBidi"/>
          <w:b/>
          <w:bCs/>
          <w:sz w:val="24"/>
          <w:szCs w:val="24"/>
          <w:u w:val="single"/>
        </w:rPr>
        <w:t>Course Learning Outcomes (CLO)</w:t>
      </w:r>
    </w:p>
    <w:p w14:paraId="664A95D9" w14:textId="77777777" w:rsidR="008E59FD" w:rsidRPr="00A6147A" w:rsidRDefault="00C3593F" w:rsidP="00547613">
      <w:pPr>
        <w:spacing w:after="120" w:line="240" w:lineRule="auto"/>
        <w:jc w:val="both"/>
        <w:rPr>
          <w:rFonts w:asciiTheme="majorBidi" w:hAnsiTheme="majorBidi" w:cstheme="majorBidi"/>
          <w:sz w:val="24"/>
          <w:szCs w:val="24"/>
        </w:rPr>
      </w:pPr>
      <w:r w:rsidRPr="00A6147A">
        <w:rPr>
          <w:rFonts w:asciiTheme="majorBidi" w:hAnsiTheme="majorBidi" w:cstheme="majorBidi"/>
          <w:sz w:val="24"/>
          <w:szCs w:val="24"/>
        </w:rPr>
        <w:t>Upon Completion of the course the students will be able to</w:t>
      </w:r>
      <w:r w:rsidRPr="00A6147A">
        <w:rPr>
          <w:rFonts w:asciiTheme="majorBidi" w:hAnsiTheme="majorBidi" w:cstheme="majorBidi"/>
          <w:sz w:val="24"/>
          <w:szCs w:val="24"/>
          <w:rtl/>
        </w:rPr>
        <w:t>:</w:t>
      </w:r>
    </w:p>
    <w:p w14:paraId="566386B7" w14:textId="77777777" w:rsidR="004C6FFB" w:rsidRPr="00A6147A" w:rsidRDefault="004C6FFB" w:rsidP="00547613">
      <w:pPr>
        <w:pStyle w:val="ListParagraph"/>
        <w:numPr>
          <w:ilvl w:val="0"/>
          <w:numId w:val="20"/>
        </w:numPr>
        <w:spacing w:after="120"/>
        <w:jc w:val="both"/>
        <w:rPr>
          <w:rFonts w:asciiTheme="majorBidi" w:hAnsiTheme="majorBidi" w:cstheme="majorBidi"/>
          <w:sz w:val="24"/>
          <w:szCs w:val="24"/>
        </w:rPr>
      </w:pPr>
      <w:r w:rsidRPr="00A6147A">
        <w:rPr>
          <w:rFonts w:asciiTheme="majorBidi" w:hAnsiTheme="majorBidi" w:cstheme="majorBidi"/>
          <w:sz w:val="24"/>
          <w:szCs w:val="24"/>
        </w:rPr>
        <w:t>Students will be able to describe the critical role of strategic marketing in the firm.</w:t>
      </w:r>
    </w:p>
    <w:p w14:paraId="4333EF00" w14:textId="77777777" w:rsidR="007422C1" w:rsidRPr="00A6147A" w:rsidRDefault="004C6FFB" w:rsidP="00547613">
      <w:pPr>
        <w:pStyle w:val="ListParagraph"/>
        <w:numPr>
          <w:ilvl w:val="0"/>
          <w:numId w:val="20"/>
        </w:numPr>
        <w:spacing w:after="120"/>
        <w:jc w:val="both"/>
        <w:rPr>
          <w:rFonts w:asciiTheme="majorBidi" w:hAnsiTheme="majorBidi" w:cstheme="majorBidi"/>
          <w:sz w:val="24"/>
          <w:szCs w:val="24"/>
        </w:rPr>
      </w:pPr>
      <w:r w:rsidRPr="00A6147A">
        <w:rPr>
          <w:rFonts w:asciiTheme="majorBidi" w:hAnsiTheme="majorBidi" w:cstheme="majorBidi"/>
          <w:sz w:val="24"/>
          <w:szCs w:val="24"/>
        </w:rPr>
        <w:t>Students will be able to define and analyze internal and external environmental factors which affect strategic marketing management.</w:t>
      </w:r>
    </w:p>
    <w:p w14:paraId="3A64A8A5" w14:textId="77777777" w:rsidR="004C6FFB" w:rsidRPr="00A6147A" w:rsidRDefault="004C6FFB" w:rsidP="00547613">
      <w:pPr>
        <w:pStyle w:val="ListParagraph"/>
        <w:numPr>
          <w:ilvl w:val="0"/>
          <w:numId w:val="20"/>
        </w:numPr>
        <w:spacing w:after="120"/>
        <w:jc w:val="both"/>
        <w:rPr>
          <w:rFonts w:asciiTheme="majorBidi" w:hAnsiTheme="majorBidi" w:cstheme="majorBidi"/>
          <w:sz w:val="24"/>
          <w:szCs w:val="24"/>
        </w:rPr>
      </w:pPr>
      <w:r w:rsidRPr="00A6147A">
        <w:rPr>
          <w:rFonts w:asciiTheme="majorBidi" w:hAnsiTheme="majorBidi" w:cstheme="majorBidi"/>
          <w:sz w:val="24"/>
          <w:szCs w:val="24"/>
        </w:rPr>
        <w:t>Students will be able to recognize the strategic issues in marketing function of an organization under consideration.</w:t>
      </w:r>
    </w:p>
    <w:p w14:paraId="42A68D05" w14:textId="77777777" w:rsidR="004C6FFB" w:rsidRPr="00A6147A" w:rsidRDefault="004C6FFB" w:rsidP="00547613">
      <w:pPr>
        <w:pStyle w:val="ListParagraph"/>
        <w:numPr>
          <w:ilvl w:val="0"/>
          <w:numId w:val="20"/>
        </w:numPr>
        <w:spacing w:after="120"/>
        <w:jc w:val="both"/>
        <w:rPr>
          <w:rFonts w:asciiTheme="majorBidi" w:hAnsiTheme="majorBidi" w:cstheme="majorBidi"/>
          <w:sz w:val="24"/>
          <w:szCs w:val="24"/>
        </w:rPr>
      </w:pPr>
      <w:r w:rsidRPr="00A6147A">
        <w:rPr>
          <w:rFonts w:asciiTheme="majorBidi" w:hAnsiTheme="majorBidi" w:cstheme="majorBidi"/>
          <w:sz w:val="24"/>
          <w:szCs w:val="24"/>
        </w:rPr>
        <w:t>Prepare students to develop analytical and critical thinking.</w:t>
      </w:r>
    </w:p>
    <w:p w14:paraId="0A7CD2CF" w14:textId="77777777" w:rsidR="004C6FFB" w:rsidRPr="00A6147A" w:rsidRDefault="004C6FFB" w:rsidP="00547613">
      <w:pPr>
        <w:pStyle w:val="ListParagraph"/>
        <w:numPr>
          <w:ilvl w:val="0"/>
          <w:numId w:val="20"/>
        </w:numPr>
        <w:spacing w:after="120"/>
        <w:jc w:val="both"/>
        <w:rPr>
          <w:rFonts w:asciiTheme="majorBidi" w:hAnsiTheme="majorBidi" w:cstheme="majorBidi"/>
          <w:sz w:val="24"/>
          <w:szCs w:val="24"/>
        </w:rPr>
      </w:pPr>
      <w:r w:rsidRPr="00A6147A">
        <w:rPr>
          <w:rFonts w:asciiTheme="majorBidi" w:hAnsiTheme="majorBidi" w:cstheme="majorBidi"/>
          <w:sz w:val="24"/>
          <w:szCs w:val="24"/>
        </w:rPr>
        <w:lastRenderedPageBreak/>
        <w:t>Ability to analyze an issue and assess the strategic framework needed to handle it.</w:t>
      </w:r>
    </w:p>
    <w:p w14:paraId="71B00871" w14:textId="77777777" w:rsidR="004C6FFB" w:rsidRPr="00A6147A" w:rsidRDefault="004C6FFB" w:rsidP="00547613">
      <w:pPr>
        <w:pStyle w:val="ListParagraph"/>
        <w:numPr>
          <w:ilvl w:val="0"/>
          <w:numId w:val="20"/>
        </w:numPr>
        <w:spacing w:after="120"/>
        <w:jc w:val="both"/>
        <w:rPr>
          <w:rFonts w:asciiTheme="majorBidi" w:hAnsiTheme="majorBidi" w:cstheme="majorBidi"/>
          <w:sz w:val="24"/>
          <w:szCs w:val="24"/>
        </w:rPr>
      </w:pPr>
      <w:r w:rsidRPr="00A6147A">
        <w:rPr>
          <w:rFonts w:asciiTheme="majorBidi" w:hAnsiTheme="majorBidi" w:cstheme="majorBidi"/>
          <w:sz w:val="24"/>
          <w:szCs w:val="24"/>
        </w:rPr>
        <w:t>Students will be able to communication and coordination skill among team members</w:t>
      </w:r>
      <w:r w:rsidR="00430B89" w:rsidRPr="00A6147A">
        <w:rPr>
          <w:rFonts w:asciiTheme="majorBidi" w:hAnsiTheme="majorBidi" w:cstheme="majorBidi"/>
          <w:sz w:val="24"/>
          <w:szCs w:val="24"/>
        </w:rPr>
        <w:t>.</w:t>
      </w:r>
    </w:p>
    <w:p w14:paraId="0940CE91" w14:textId="77777777" w:rsidR="004C6FFB" w:rsidRPr="00A6147A" w:rsidRDefault="004C6FFB" w:rsidP="00547613">
      <w:pPr>
        <w:pStyle w:val="ListParagraph"/>
        <w:numPr>
          <w:ilvl w:val="0"/>
          <w:numId w:val="20"/>
        </w:numPr>
        <w:spacing w:after="120"/>
        <w:jc w:val="both"/>
        <w:rPr>
          <w:rFonts w:asciiTheme="majorBidi" w:hAnsiTheme="majorBidi" w:cstheme="majorBidi"/>
          <w:sz w:val="24"/>
          <w:szCs w:val="24"/>
        </w:rPr>
      </w:pPr>
      <w:r w:rsidRPr="00A6147A">
        <w:rPr>
          <w:rFonts w:asciiTheme="majorBidi" w:hAnsiTheme="majorBidi" w:cstheme="majorBidi"/>
          <w:sz w:val="24"/>
          <w:szCs w:val="24"/>
        </w:rPr>
        <w:t>Student will be able to design a strategy model for a service organization which will be based on course topics</w:t>
      </w:r>
      <w:r w:rsidR="00430B89" w:rsidRPr="00A6147A">
        <w:rPr>
          <w:rFonts w:asciiTheme="majorBidi" w:hAnsiTheme="majorBidi" w:cstheme="majorBidi"/>
          <w:sz w:val="24"/>
          <w:szCs w:val="24"/>
        </w:rPr>
        <w:t>.</w:t>
      </w:r>
    </w:p>
    <w:p w14:paraId="1641395D" w14:textId="77777777" w:rsidR="004C6FFB" w:rsidRPr="00A6147A" w:rsidRDefault="004C6FFB" w:rsidP="00547613">
      <w:pPr>
        <w:pStyle w:val="ListParagraph"/>
        <w:numPr>
          <w:ilvl w:val="0"/>
          <w:numId w:val="20"/>
        </w:numPr>
        <w:spacing w:after="120"/>
        <w:jc w:val="both"/>
        <w:rPr>
          <w:rFonts w:asciiTheme="majorBidi" w:hAnsiTheme="majorBidi" w:cstheme="majorBidi"/>
          <w:sz w:val="24"/>
          <w:szCs w:val="24"/>
        </w:rPr>
      </w:pPr>
      <w:r w:rsidRPr="00A6147A">
        <w:rPr>
          <w:rFonts w:asciiTheme="majorBidi" w:hAnsiTheme="majorBidi" w:cstheme="majorBidi"/>
          <w:sz w:val="24"/>
          <w:szCs w:val="24"/>
        </w:rPr>
        <w:t>Students will be able to build unique marketing strategy</w:t>
      </w:r>
      <w:r w:rsidR="00430B89" w:rsidRPr="00A6147A">
        <w:rPr>
          <w:rFonts w:asciiTheme="majorBidi" w:hAnsiTheme="majorBidi" w:cstheme="majorBidi"/>
          <w:sz w:val="24"/>
          <w:szCs w:val="24"/>
        </w:rPr>
        <w:t>.</w:t>
      </w:r>
    </w:p>
    <w:p w14:paraId="5F427076" w14:textId="77777777" w:rsidR="00430B89" w:rsidRPr="00A6147A" w:rsidRDefault="00430B89" w:rsidP="000123AC">
      <w:pPr>
        <w:autoSpaceDE w:val="0"/>
        <w:autoSpaceDN w:val="0"/>
        <w:adjustRightInd w:val="0"/>
        <w:spacing w:after="0" w:line="240" w:lineRule="auto"/>
        <w:rPr>
          <w:rFonts w:asciiTheme="majorBidi" w:hAnsiTheme="majorBidi" w:cstheme="majorBidi"/>
          <w:b/>
          <w:bCs/>
          <w:sz w:val="24"/>
          <w:szCs w:val="24"/>
          <w:u w:val="single"/>
        </w:rPr>
      </w:pPr>
    </w:p>
    <w:p w14:paraId="12E14A3E" w14:textId="77777777" w:rsidR="007D56F8" w:rsidRPr="00A6147A" w:rsidRDefault="00D528AE" w:rsidP="000123AC">
      <w:pPr>
        <w:autoSpaceDE w:val="0"/>
        <w:autoSpaceDN w:val="0"/>
        <w:adjustRightInd w:val="0"/>
        <w:spacing w:after="0" w:line="240" w:lineRule="auto"/>
        <w:rPr>
          <w:rFonts w:asciiTheme="majorBidi" w:hAnsiTheme="majorBidi" w:cstheme="majorBidi"/>
          <w:b/>
          <w:bCs/>
          <w:sz w:val="24"/>
          <w:szCs w:val="24"/>
          <w:u w:val="single"/>
        </w:rPr>
      </w:pPr>
      <w:r w:rsidRPr="00A6147A">
        <w:rPr>
          <w:rFonts w:asciiTheme="majorBidi" w:hAnsiTheme="majorBidi" w:cstheme="majorBidi"/>
          <w:b/>
          <w:bCs/>
          <w:sz w:val="24"/>
          <w:szCs w:val="24"/>
          <w:u w:val="single"/>
        </w:rPr>
        <w:t>Class Policies</w:t>
      </w:r>
    </w:p>
    <w:p w14:paraId="67E9EB29" w14:textId="77777777" w:rsidR="00831119" w:rsidRPr="00A6147A" w:rsidRDefault="00831119" w:rsidP="007D56F8">
      <w:pPr>
        <w:autoSpaceDE w:val="0"/>
        <w:autoSpaceDN w:val="0"/>
        <w:adjustRightInd w:val="0"/>
        <w:spacing w:after="0" w:line="240" w:lineRule="auto"/>
        <w:rPr>
          <w:rFonts w:asciiTheme="majorBidi" w:hAnsiTheme="majorBidi" w:cstheme="majorBidi"/>
          <w:b/>
          <w:bCs/>
          <w:sz w:val="24"/>
          <w:szCs w:val="24"/>
          <w:u w:val="single"/>
        </w:rPr>
      </w:pPr>
    </w:p>
    <w:p w14:paraId="13EF7E68" w14:textId="77777777" w:rsidR="00E742C4" w:rsidRPr="00A6147A" w:rsidRDefault="007C15B2" w:rsidP="00547613">
      <w:pPr>
        <w:pStyle w:val="ListParagraph"/>
        <w:numPr>
          <w:ilvl w:val="0"/>
          <w:numId w:val="1"/>
        </w:numPr>
        <w:autoSpaceDE w:val="0"/>
        <w:autoSpaceDN w:val="0"/>
        <w:adjustRightInd w:val="0"/>
        <w:spacing w:after="0"/>
        <w:jc w:val="both"/>
        <w:rPr>
          <w:rFonts w:asciiTheme="majorBidi" w:eastAsia="Times New Roman" w:hAnsiTheme="majorBidi" w:cstheme="majorBidi"/>
          <w:sz w:val="24"/>
          <w:szCs w:val="24"/>
        </w:rPr>
      </w:pPr>
      <w:r w:rsidRPr="00A6147A">
        <w:rPr>
          <w:rFonts w:asciiTheme="majorBidi" w:eastAsia="Times New Roman" w:hAnsiTheme="majorBidi" w:cstheme="majorBidi"/>
          <w:sz w:val="24"/>
          <w:szCs w:val="24"/>
        </w:rPr>
        <w:t>The instructor reserves the right to modify any of the material in the Syllabus and Class Schedule with sufficient notice given to course participants.</w:t>
      </w:r>
    </w:p>
    <w:p w14:paraId="65D10E95" w14:textId="77777777" w:rsidR="00E0283F" w:rsidRPr="00A6147A" w:rsidRDefault="00E0283F" w:rsidP="00547613">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A6147A">
        <w:rPr>
          <w:rFonts w:asciiTheme="majorBidi" w:hAnsiTheme="majorBidi" w:cstheme="majorBidi"/>
          <w:sz w:val="24"/>
          <w:szCs w:val="24"/>
        </w:rPr>
        <w:t xml:space="preserve">Come to each class well prepared to be able to discuss the required readings and assigned cases </w:t>
      </w:r>
      <w:r w:rsidR="004434E8" w:rsidRPr="00A6147A">
        <w:rPr>
          <w:rFonts w:asciiTheme="majorBidi" w:hAnsiTheme="majorBidi" w:cstheme="majorBidi"/>
          <w:sz w:val="24"/>
          <w:szCs w:val="24"/>
        </w:rPr>
        <w:t xml:space="preserve">and assignments </w:t>
      </w:r>
      <w:r w:rsidRPr="00A6147A">
        <w:rPr>
          <w:rFonts w:asciiTheme="majorBidi" w:hAnsiTheme="majorBidi" w:cstheme="majorBidi"/>
          <w:sz w:val="24"/>
          <w:szCs w:val="24"/>
        </w:rPr>
        <w:t>in detail.</w:t>
      </w:r>
    </w:p>
    <w:p w14:paraId="202949D1" w14:textId="77777777" w:rsidR="007C15B2" w:rsidRPr="00A6147A" w:rsidRDefault="004F41BF" w:rsidP="00547613">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A6147A">
        <w:rPr>
          <w:rFonts w:asciiTheme="majorBidi" w:eastAsia="Times New Roman" w:hAnsiTheme="majorBidi" w:cstheme="majorBidi"/>
          <w:sz w:val="24"/>
          <w:szCs w:val="24"/>
        </w:rPr>
        <w:t>Each student is responsible for obtaining all handouts, announcements, and schedule changes.</w:t>
      </w:r>
    </w:p>
    <w:p w14:paraId="6B0188AD" w14:textId="77777777" w:rsidR="00A274F1" w:rsidRPr="00A6147A" w:rsidRDefault="00915FC4" w:rsidP="00547613">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A6147A">
        <w:rPr>
          <w:rFonts w:asciiTheme="majorBidi" w:hAnsiTheme="majorBidi" w:cstheme="majorBidi"/>
          <w:sz w:val="24"/>
          <w:szCs w:val="24"/>
        </w:rPr>
        <w:t>Actively p</w:t>
      </w:r>
      <w:r w:rsidR="003873A1" w:rsidRPr="00A6147A">
        <w:rPr>
          <w:rFonts w:asciiTheme="majorBidi" w:hAnsiTheme="majorBidi" w:cstheme="majorBidi"/>
          <w:sz w:val="24"/>
          <w:szCs w:val="24"/>
        </w:rPr>
        <w:t>articipate in lectures and assignment</w:t>
      </w:r>
      <w:r w:rsidRPr="00A6147A">
        <w:rPr>
          <w:rFonts w:asciiTheme="majorBidi" w:hAnsiTheme="majorBidi" w:cstheme="majorBidi"/>
          <w:sz w:val="24"/>
          <w:szCs w:val="24"/>
        </w:rPr>
        <w:t xml:space="preserve"> as much of the learning will come from discussions during class.</w:t>
      </w:r>
    </w:p>
    <w:p w14:paraId="34E54611" w14:textId="77777777" w:rsidR="004273EF" w:rsidRPr="00A6147A" w:rsidRDefault="0095637C" w:rsidP="00547613">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A6147A">
        <w:rPr>
          <w:rFonts w:asciiTheme="majorBidi" w:eastAsia="Times New Roman" w:hAnsiTheme="majorBidi" w:cstheme="majorBidi"/>
          <w:sz w:val="24"/>
          <w:szCs w:val="24"/>
        </w:rPr>
        <w:t>Important class announcements may be communicated by e-mail. </w:t>
      </w:r>
      <w:r w:rsidRPr="00A6147A">
        <w:rPr>
          <w:rFonts w:asciiTheme="majorBidi" w:eastAsia="Times New Roman" w:hAnsiTheme="majorBidi" w:cstheme="majorBidi"/>
          <w:b/>
          <w:bCs/>
          <w:sz w:val="24"/>
          <w:szCs w:val="24"/>
          <w:u w:val="single"/>
        </w:rPr>
        <w:t>You</w:t>
      </w:r>
      <w:r w:rsidRPr="00A6147A">
        <w:rPr>
          <w:rFonts w:asciiTheme="majorBidi" w:eastAsia="Times New Roman" w:hAnsiTheme="majorBidi" w:cstheme="majorBidi"/>
          <w:b/>
          <w:bCs/>
          <w:sz w:val="24"/>
          <w:szCs w:val="24"/>
        </w:rPr>
        <w:t> </w:t>
      </w:r>
      <w:r w:rsidRPr="00A6147A">
        <w:rPr>
          <w:rFonts w:asciiTheme="majorBidi" w:eastAsia="Times New Roman" w:hAnsiTheme="majorBidi" w:cstheme="majorBidi"/>
          <w:sz w:val="24"/>
          <w:szCs w:val="24"/>
        </w:rPr>
        <w:t>are re</w:t>
      </w:r>
      <w:r w:rsidR="00561370" w:rsidRPr="00A6147A">
        <w:rPr>
          <w:rFonts w:asciiTheme="majorBidi" w:eastAsia="Times New Roman" w:hAnsiTheme="majorBidi" w:cstheme="majorBidi"/>
          <w:sz w:val="24"/>
          <w:szCs w:val="24"/>
        </w:rPr>
        <w:t xml:space="preserve">sponsible for checking your </w:t>
      </w:r>
      <w:r w:rsidRPr="00A6147A">
        <w:rPr>
          <w:rFonts w:asciiTheme="majorBidi" w:eastAsia="Times New Roman" w:hAnsiTheme="majorBidi" w:cstheme="majorBidi"/>
          <w:sz w:val="24"/>
          <w:szCs w:val="24"/>
        </w:rPr>
        <w:t>e-mail account regularly.</w:t>
      </w:r>
    </w:p>
    <w:p w14:paraId="5ABDBF55" w14:textId="77777777" w:rsidR="00561370" w:rsidRPr="00A6147A" w:rsidRDefault="00561370" w:rsidP="00547613">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A6147A">
        <w:rPr>
          <w:rFonts w:asciiTheme="majorBidi" w:hAnsiTheme="majorBidi" w:cstheme="majorBidi"/>
          <w:sz w:val="24"/>
          <w:szCs w:val="24"/>
        </w:rPr>
        <w:t>Do not come late for class.</w:t>
      </w:r>
    </w:p>
    <w:p w14:paraId="3C6212D2" w14:textId="77777777" w:rsidR="00561370" w:rsidRPr="00A6147A" w:rsidRDefault="00561370" w:rsidP="00547613">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A6147A">
        <w:rPr>
          <w:rFonts w:asciiTheme="majorBidi" w:hAnsiTheme="majorBidi" w:cstheme="majorBidi"/>
          <w:sz w:val="24"/>
          <w:szCs w:val="24"/>
        </w:rPr>
        <w:t>Switch off your cell phone during class.</w:t>
      </w:r>
    </w:p>
    <w:p w14:paraId="1978CE32" w14:textId="77777777" w:rsidR="00561370" w:rsidRPr="00A6147A" w:rsidRDefault="00561370" w:rsidP="00547613">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A6147A">
        <w:rPr>
          <w:rFonts w:asciiTheme="majorBidi" w:hAnsiTheme="majorBidi" w:cstheme="majorBidi"/>
          <w:sz w:val="24"/>
          <w:szCs w:val="24"/>
        </w:rPr>
        <w:t>Do not talk while fellow students are presenting or asking questions.</w:t>
      </w:r>
    </w:p>
    <w:p w14:paraId="4A8B07B7" w14:textId="77777777" w:rsidR="00561370" w:rsidRPr="00A6147A" w:rsidRDefault="00561370" w:rsidP="00547613">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A6147A">
        <w:rPr>
          <w:rFonts w:asciiTheme="majorBidi" w:hAnsiTheme="majorBidi" w:cstheme="majorBidi"/>
          <w:sz w:val="24"/>
          <w:szCs w:val="24"/>
        </w:rPr>
        <w:t>Respect everyone’s opinion.</w:t>
      </w:r>
    </w:p>
    <w:p w14:paraId="52B3D01F" w14:textId="77777777" w:rsidR="007D56F8" w:rsidRPr="00A6147A" w:rsidRDefault="00B45C3E" w:rsidP="00547613">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A6147A">
        <w:rPr>
          <w:rFonts w:asciiTheme="majorBidi" w:eastAsia="Times New Roman" w:hAnsiTheme="majorBidi" w:cstheme="majorBidi"/>
          <w:sz w:val="24"/>
          <w:szCs w:val="24"/>
        </w:rPr>
        <w:t>There are no pro</w:t>
      </w:r>
      <w:r w:rsidR="009535FC" w:rsidRPr="00A6147A">
        <w:rPr>
          <w:rFonts w:asciiTheme="majorBidi" w:eastAsia="Times New Roman" w:hAnsiTheme="majorBidi" w:cstheme="majorBidi"/>
          <w:sz w:val="24"/>
          <w:szCs w:val="24"/>
        </w:rPr>
        <w:t xml:space="preserve">visions for make-up exams </w:t>
      </w:r>
      <w:r w:rsidRPr="00A6147A">
        <w:rPr>
          <w:rFonts w:asciiTheme="majorBidi" w:eastAsia="Times New Roman" w:hAnsiTheme="majorBidi" w:cstheme="majorBidi"/>
          <w:sz w:val="24"/>
          <w:szCs w:val="24"/>
        </w:rPr>
        <w:t>or extra credit.</w:t>
      </w:r>
    </w:p>
    <w:p w14:paraId="57440A87" w14:textId="77777777" w:rsidR="00430B89" w:rsidRPr="00A6147A" w:rsidRDefault="00430B89" w:rsidP="00DC7C0D">
      <w:pPr>
        <w:autoSpaceDE w:val="0"/>
        <w:autoSpaceDN w:val="0"/>
        <w:adjustRightInd w:val="0"/>
        <w:spacing w:after="0"/>
        <w:jc w:val="both"/>
        <w:rPr>
          <w:rFonts w:asciiTheme="majorBidi" w:hAnsiTheme="majorBidi" w:cstheme="majorBidi"/>
          <w:b/>
          <w:bCs/>
          <w:sz w:val="28"/>
          <w:szCs w:val="28"/>
          <w:u w:val="single"/>
        </w:rPr>
      </w:pPr>
    </w:p>
    <w:p w14:paraId="6854D201" w14:textId="77777777" w:rsidR="00430B89" w:rsidRPr="00AE0FE2" w:rsidRDefault="00430B89" w:rsidP="00AE0FE2">
      <w:pPr>
        <w:rPr>
          <w:rFonts w:asciiTheme="majorBidi" w:hAnsiTheme="majorBidi" w:cstheme="majorBidi"/>
          <w:b/>
          <w:sz w:val="24"/>
          <w:szCs w:val="24"/>
          <w:u w:val="single"/>
        </w:rPr>
      </w:pPr>
      <w:r w:rsidRPr="00A6147A">
        <w:rPr>
          <w:rFonts w:asciiTheme="majorBidi" w:hAnsiTheme="majorBidi" w:cstheme="majorBidi"/>
          <w:b/>
          <w:sz w:val="24"/>
          <w:szCs w:val="24"/>
          <w:u w:val="single"/>
        </w:rPr>
        <w:t>Course Materials:</w:t>
      </w:r>
    </w:p>
    <w:tbl>
      <w:tblPr>
        <w:tblStyle w:val="TableGrid"/>
        <w:tblW w:w="8930" w:type="dxa"/>
        <w:tblInd w:w="534" w:type="dxa"/>
        <w:tblLook w:val="04A0" w:firstRow="1" w:lastRow="0" w:firstColumn="1" w:lastColumn="0" w:noHBand="0" w:noVBand="1"/>
      </w:tblPr>
      <w:tblGrid>
        <w:gridCol w:w="8930"/>
      </w:tblGrid>
      <w:tr w:rsidR="00430B89" w:rsidRPr="00A6147A" w14:paraId="3A4DD85D" w14:textId="77777777" w:rsidTr="004D0255">
        <w:trPr>
          <w:trHeight w:val="2619"/>
        </w:trPr>
        <w:tc>
          <w:tcPr>
            <w:tcW w:w="8930" w:type="dxa"/>
          </w:tcPr>
          <w:p w14:paraId="19095EF6" w14:textId="77777777" w:rsidR="00430B89" w:rsidRPr="00A6147A" w:rsidRDefault="00430B89" w:rsidP="00430B89">
            <w:pPr>
              <w:numPr>
                <w:ilvl w:val="0"/>
                <w:numId w:val="27"/>
              </w:numPr>
              <w:spacing w:before="120" w:after="120" w:line="360" w:lineRule="exact"/>
              <w:rPr>
                <w:rFonts w:asciiTheme="majorBidi" w:hAnsiTheme="majorBidi" w:cstheme="majorBidi"/>
                <w:color w:val="000000"/>
              </w:rPr>
            </w:pPr>
            <w:r w:rsidRPr="00A6147A">
              <w:rPr>
                <w:rFonts w:asciiTheme="majorBidi" w:hAnsiTheme="majorBidi" w:cstheme="majorBidi"/>
                <w:b/>
                <w:bCs/>
                <w:color w:val="000000"/>
                <w:sz w:val="24"/>
                <w:szCs w:val="24"/>
                <w:u w:val="single"/>
              </w:rPr>
              <w:t>Required textbooks :</w:t>
            </w:r>
          </w:p>
          <w:p w14:paraId="178CBABE" w14:textId="77777777" w:rsidR="00B13270" w:rsidRPr="00B13270" w:rsidRDefault="00B13270" w:rsidP="009A5A2D">
            <w:pPr>
              <w:pStyle w:val="ListParagraph"/>
              <w:numPr>
                <w:ilvl w:val="0"/>
                <w:numId w:val="29"/>
              </w:numPr>
              <w:spacing w:before="120" w:after="120" w:line="360" w:lineRule="exact"/>
              <w:jc w:val="both"/>
              <w:rPr>
                <w:rFonts w:asciiTheme="majorBidi" w:hAnsiTheme="majorBidi" w:cstheme="majorBidi"/>
                <w:color w:val="000000"/>
                <w:sz w:val="24"/>
                <w:szCs w:val="24"/>
              </w:rPr>
            </w:pPr>
            <w:r w:rsidRPr="00A6147A">
              <w:rPr>
                <w:rFonts w:asciiTheme="majorBidi" w:hAnsiTheme="majorBidi" w:cstheme="majorBidi"/>
                <w:sz w:val="24"/>
                <w:szCs w:val="24"/>
              </w:rPr>
              <w:t xml:space="preserve">Marketing Strategy-Text and Cases. (6th Ed.) by: </w:t>
            </w:r>
            <w:r w:rsidRPr="00A6147A">
              <w:rPr>
                <w:rFonts w:asciiTheme="majorBidi" w:hAnsiTheme="majorBidi" w:cstheme="majorBidi"/>
                <w:i/>
                <w:iCs/>
                <w:sz w:val="24"/>
                <w:szCs w:val="24"/>
              </w:rPr>
              <w:t>O. C. Ferrell and M. D. Hartline</w:t>
            </w:r>
            <w:r w:rsidRPr="00A6147A">
              <w:rPr>
                <w:rFonts w:asciiTheme="majorBidi" w:hAnsiTheme="majorBidi" w:cstheme="majorBidi"/>
                <w:sz w:val="24"/>
                <w:szCs w:val="24"/>
              </w:rPr>
              <w:t>, Cengage, 2014</w:t>
            </w:r>
          </w:p>
          <w:p w14:paraId="0CE4C76B" w14:textId="77777777" w:rsidR="00430B89" w:rsidRPr="00A6147A" w:rsidRDefault="00430B89" w:rsidP="009A5A2D">
            <w:pPr>
              <w:pStyle w:val="ListParagraph"/>
              <w:numPr>
                <w:ilvl w:val="0"/>
                <w:numId w:val="29"/>
              </w:numPr>
              <w:spacing w:before="120" w:after="120" w:line="360" w:lineRule="exact"/>
              <w:jc w:val="both"/>
              <w:rPr>
                <w:rFonts w:asciiTheme="majorBidi" w:hAnsiTheme="majorBidi" w:cstheme="majorBidi"/>
                <w:color w:val="000000"/>
                <w:sz w:val="24"/>
                <w:szCs w:val="24"/>
              </w:rPr>
            </w:pPr>
            <w:r w:rsidRPr="00A6147A">
              <w:rPr>
                <w:rFonts w:asciiTheme="majorBidi" w:hAnsiTheme="majorBidi" w:cstheme="majorBidi"/>
                <w:sz w:val="24"/>
                <w:szCs w:val="24"/>
              </w:rPr>
              <w:t xml:space="preserve">Strategic Market Management, 11th Edition, </w:t>
            </w:r>
            <w:hyperlink r:id="rId9" w:history="1">
              <w:r w:rsidRPr="00A6147A">
                <w:rPr>
                  <w:rStyle w:val="Hyperlink"/>
                  <w:rFonts w:asciiTheme="majorBidi" w:hAnsiTheme="majorBidi" w:cstheme="majorBidi"/>
                  <w:sz w:val="24"/>
                  <w:szCs w:val="24"/>
                </w:rPr>
                <w:t>David A. Aaker</w:t>
              </w:r>
            </w:hyperlink>
            <w:r w:rsidRPr="00A6147A">
              <w:rPr>
                <w:rFonts w:asciiTheme="majorBidi" w:hAnsiTheme="majorBidi" w:cstheme="majorBidi"/>
                <w:sz w:val="24"/>
                <w:szCs w:val="24"/>
              </w:rPr>
              <w:t>, </w:t>
            </w:r>
            <w:hyperlink r:id="rId10" w:history="1">
              <w:r w:rsidRPr="00A6147A">
                <w:rPr>
                  <w:rStyle w:val="Hyperlink"/>
                  <w:rFonts w:asciiTheme="majorBidi" w:hAnsiTheme="majorBidi" w:cstheme="majorBidi"/>
                  <w:sz w:val="24"/>
                  <w:szCs w:val="24"/>
                </w:rPr>
                <w:t>Christine Moorman</w:t>
              </w:r>
            </w:hyperlink>
            <w:r w:rsidRPr="00A6147A">
              <w:rPr>
                <w:rFonts w:asciiTheme="majorBidi" w:hAnsiTheme="majorBidi" w:cstheme="majorBidi"/>
                <w:sz w:val="24"/>
                <w:szCs w:val="24"/>
              </w:rPr>
              <w:t xml:space="preserve"> ISBN: 978-1-119-39222-4 September 2017</w:t>
            </w:r>
          </w:p>
          <w:p w14:paraId="3FC316C8" w14:textId="77777777" w:rsidR="00430B89" w:rsidRPr="00B13270" w:rsidRDefault="00430B89" w:rsidP="009A5A2D">
            <w:pPr>
              <w:pStyle w:val="ListParagraph"/>
              <w:numPr>
                <w:ilvl w:val="0"/>
                <w:numId w:val="29"/>
              </w:numPr>
              <w:spacing w:before="120" w:after="120" w:line="360" w:lineRule="exact"/>
              <w:jc w:val="both"/>
              <w:rPr>
                <w:rFonts w:asciiTheme="majorBidi" w:hAnsiTheme="majorBidi" w:cstheme="majorBidi"/>
                <w:color w:val="000000"/>
                <w:sz w:val="24"/>
                <w:szCs w:val="24"/>
              </w:rPr>
            </w:pPr>
            <w:r w:rsidRPr="00A6147A">
              <w:rPr>
                <w:rFonts w:asciiTheme="majorBidi" w:hAnsiTheme="majorBidi" w:cstheme="majorBidi"/>
                <w:sz w:val="24"/>
                <w:szCs w:val="24"/>
              </w:rPr>
              <w:t xml:space="preserve">Marketing Management and Strategy : An African Casebook,  by </w:t>
            </w:r>
            <w:hyperlink r:id="rId11" w:history="1">
              <w:r w:rsidRPr="00A6147A">
                <w:rPr>
                  <w:rStyle w:val="Hyperlink"/>
                  <w:rFonts w:asciiTheme="majorBidi" w:hAnsiTheme="majorBidi" w:cstheme="majorBidi"/>
                  <w:sz w:val="24"/>
                  <w:szCs w:val="24"/>
                </w:rPr>
                <w:t xml:space="preserve">George </w:t>
              </w:r>
              <w:proofErr w:type="spellStart"/>
              <w:r w:rsidRPr="00A6147A">
                <w:rPr>
                  <w:rStyle w:val="Hyperlink"/>
                  <w:rFonts w:asciiTheme="majorBidi" w:hAnsiTheme="majorBidi" w:cstheme="majorBidi"/>
                  <w:sz w:val="24"/>
                  <w:szCs w:val="24"/>
                </w:rPr>
                <w:t>Tesar</w:t>
              </w:r>
              <w:proofErr w:type="spellEnd"/>
            </w:hyperlink>
            <w:r w:rsidRPr="00A6147A">
              <w:rPr>
                <w:rFonts w:asciiTheme="majorBidi" w:hAnsiTheme="majorBidi" w:cstheme="majorBidi"/>
                <w:sz w:val="24"/>
                <w:szCs w:val="24"/>
              </w:rPr>
              <w:t xml:space="preserve"> Hardback : Taylor &amp; Francis Ltd : 9780415783330 : 041578333X : 29 Mar 2013</w:t>
            </w:r>
          </w:p>
        </w:tc>
      </w:tr>
    </w:tbl>
    <w:p w14:paraId="57723C3A" w14:textId="77777777" w:rsidR="008733F9" w:rsidRPr="00A6147A" w:rsidRDefault="008733F9" w:rsidP="004036FF">
      <w:pPr>
        <w:autoSpaceDE w:val="0"/>
        <w:autoSpaceDN w:val="0"/>
        <w:adjustRightInd w:val="0"/>
        <w:spacing w:after="0"/>
        <w:jc w:val="both"/>
        <w:rPr>
          <w:rFonts w:asciiTheme="majorBidi" w:hAnsiTheme="majorBidi" w:cstheme="majorBidi"/>
          <w:b/>
          <w:bCs/>
          <w:i/>
          <w:iCs/>
          <w:color w:val="C00000"/>
          <w:sz w:val="14"/>
          <w:szCs w:val="14"/>
          <w:u w:val="single"/>
        </w:rPr>
      </w:pPr>
    </w:p>
    <w:p w14:paraId="547D721B" w14:textId="77777777" w:rsidR="00E406D6" w:rsidRPr="00D5042F" w:rsidRDefault="00E406D6" w:rsidP="00E123C8">
      <w:pPr>
        <w:autoSpaceDE w:val="0"/>
        <w:autoSpaceDN w:val="0"/>
        <w:adjustRightInd w:val="0"/>
        <w:spacing w:after="0"/>
        <w:jc w:val="both"/>
        <w:rPr>
          <w:rFonts w:asciiTheme="majorBidi" w:hAnsiTheme="majorBidi" w:cstheme="majorBidi"/>
          <w:b/>
          <w:bCs/>
          <w:sz w:val="12"/>
          <w:szCs w:val="12"/>
          <w:u w:val="single"/>
        </w:rPr>
      </w:pPr>
    </w:p>
    <w:p w14:paraId="6B8F6B5E" w14:textId="77777777" w:rsidR="001F3DDA" w:rsidRDefault="001F3DDA" w:rsidP="00E123C8">
      <w:pPr>
        <w:autoSpaceDE w:val="0"/>
        <w:autoSpaceDN w:val="0"/>
        <w:adjustRightInd w:val="0"/>
        <w:spacing w:after="0"/>
        <w:jc w:val="both"/>
        <w:rPr>
          <w:rFonts w:asciiTheme="majorBidi" w:hAnsiTheme="majorBidi" w:cstheme="majorBidi"/>
          <w:b/>
          <w:bCs/>
          <w:sz w:val="24"/>
          <w:szCs w:val="24"/>
          <w:u w:val="single"/>
        </w:rPr>
      </w:pPr>
    </w:p>
    <w:p w14:paraId="7816F51F" w14:textId="77777777" w:rsidR="003966CA" w:rsidRPr="00A6147A" w:rsidRDefault="00D528AE" w:rsidP="00E123C8">
      <w:pPr>
        <w:autoSpaceDE w:val="0"/>
        <w:autoSpaceDN w:val="0"/>
        <w:adjustRightInd w:val="0"/>
        <w:spacing w:after="0"/>
        <w:jc w:val="both"/>
        <w:rPr>
          <w:rFonts w:asciiTheme="majorBidi" w:hAnsiTheme="majorBidi" w:cstheme="majorBidi"/>
          <w:b/>
          <w:bCs/>
          <w:sz w:val="24"/>
          <w:szCs w:val="24"/>
          <w:u w:val="single"/>
        </w:rPr>
      </w:pPr>
      <w:r w:rsidRPr="00A6147A">
        <w:rPr>
          <w:rFonts w:asciiTheme="majorBidi" w:hAnsiTheme="majorBidi" w:cstheme="majorBidi"/>
          <w:b/>
          <w:bCs/>
          <w:sz w:val="24"/>
          <w:szCs w:val="24"/>
          <w:u w:val="single"/>
        </w:rPr>
        <w:t>Additional Readings</w:t>
      </w:r>
      <w:r w:rsidR="00430B89" w:rsidRPr="00A6147A">
        <w:rPr>
          <w:rFonts w:asciiTheme="majorBidi" w:hAnsiTheme="majorBidi" w:cstheme="majorBidi"/>
          <w:b/>
          <w:bCs/>
          <w:sz w:val="24"/>
          <w:szCs w:val="24"/>
          <w:u w:val="single"/>
        </w:rPr>
        <w:t>:</w:t>
      </w:r>
    </w:p>
    <w:p w14:paraId="23C6AFC2" w14:textId="77777777" w:rsidR="00430B89" w:rsidRPr="00A6147A" w:rsidRDefault="00430B89" w:rsidP="00E123C8">
      <w:pPr>
        <w:autoSpaceDE w:val="0"/>
        <w:autoSpaceDN w:val="0"/>
        <w:adjustRightInd w:val="0"/>
        <w:spacing w:after="0"/>
        <w:jc w:val="both"/>
        <w:rPr>
          <w:rFonts w:asciiTheme="majorBidi" w:hAnsiTheme="majorBidi" w:cstheme="majorBidi"/>
          <w:b/>
          <w:bCs/>
          <w:sz w:val="24"/>
          <w:szCs w:val="24"/>
          <w:u w:val="single"/>
        </w:rPr>
      </w:pPr>
    </w:p>
    <w:tbl>
      <w:tblPr>
        <w:tblStyle w:val="TableGrid"/>
        <w:tblW w:w="8930" w:type="dxa"/>
        <w:tblInd w:w="534" w:type="dxa"/>
        <w:tblLook w:val="04A0" w:firstRow="1" w:lastRow="0" w:firstColumn="1" w:lastColumn="0" w:noHBand="0" w:noVBand="1"/>
      </w:tblPr>
      <w:tblGrid>
        <w:gridCol w:w="8930"/>
      </w:tblGrid>
      <w:tr w:rsidR="00430B89" w:rsidRPr="00A6147A" w14:paraId="2E10B8CF" w14:textId="77777777" w:rsidTr="00342F01">
        <w:trPr>
          <w:trHeight w:val="2055"/>
        </w:trPr>
        <w:tc>
          <w:tcPr>
            <w:tcW w:w="8930" w:type="dxa"/>
          </w:tcPr>
          <w:p w14:paraId="185164F2" w14:textId="77777777" w:rsidR="00430B89" w:rsidRPr="00A6147A" w:rsidRDefault="00430B89" w:rsidP="00130C4E">
            <w:pPr>
              <w:numPr>
                <w:ilvl w:val="0"/>
                <w:numId w:val="27"/>
              </w:numPr>
              <w:spacing w:before="120" w:after="120" w:line="360" w:lineRule="exact"/>
              <w:rPr>
                <w:rFonts w:asciiTheme="majorBidi" w:hAnsiTheme="majorBidi" w:cstheme="majorBidi"/>
                <w:color w:val="000000"/>
              </w:rPr>
            </w:pPr>
            <w:r w:rsidRPr="00A6147A">
              <w:rPr>
                <w:rFonts w:asciiTheme="majorBidi" w:hAnsiTheme="majorBidi" w:cstheme="majorBidi"/>
                <w:b/>
                <w:bCs/>
                <w:color w:val="000000"/>
                <w:sz w:val="24"/>
                <w:szCs w:val="24"/>
                <w:u w:val="single"/>
              </w:rPr>
              <w:lastRenderedPageBreak/>
              <w:t>Required textbooks :</w:t>
            </w:r>
          </w:p>
          <w:p w14:paraId="059A45A0" w14:textId="77777777" w:rsidR="00430B89" w:rsidRPr="00A6147A" w:rsidRDefault="00430B89" w:rsidP="00430B89">
            <w:pPr>
              <w:pStyle w:val="Heading2"/>
              <w:numPr>
                <w:ilvl w:val="0"/>
                <w:numId w:val="5"/>
              </w:numPr>
              <w:jc w:val="both"/>
              <w:textAlignment w:val="top"/>
              <w:outlineLvl w:val="1"/>
              <w:rPr>
                <w:rFonts w:asciiTheme="majorBidi" w:hAnsiTheme="majorBidi" w:cstheme="majorBidi"/>
                <w:b w:val="0"/>
                <w:bCs w:val="0"/>
                <w:i w:val="0"/>
                <w:iCs w:val="0"/>
                <w:sz w:val="24"/>
                <w:szCs w:val="24"/>
              </w:rPr>
            </w:pPr>
            <w:r w:rsidRPr="00A6147A">
              <w:rPr>
                <w:rFonts w:asciiTheme="majorBidi" w:hAnsiTheme="majorBidi" w:cstheme="majorBidi"/>
                <w:b w:val="0"/>
                <w:bCs w:val="0"/>
                <w:i w:val="0"/>
                <w:iCs w:val="0"/>
                <w:sz w:val="24"/>
                <w:szCs w:val="24"/>
              </w:rPr>
              <w:t>"Strategic Marketing: Decision Making and Planning" (Edition 4) by: Peter Reed, Cengage, 2014.</w:t>
            </w:r>
          </w:p>
          <w:p w14:paraId="0A6DB6F6" w14:textId="77777777" w:rsidR="00342F01" w:rsidRPr="00342F01" w:rsidRDefault="00430B89" w:rsidP="00342F01">
            <w:pPr>
              <w:pStyle w:val="ListParagraph"/>
              <w:numPr>
                <w:ilvl w:val="0"/>
                <w:numId w:val="5"/>
              </w:numPr>
              <w:jc w:val="both"/>
              <w:rPr>
                <w:rFonts w:asciiTheme="majorBidi" w:hAnsiTheme="majorBidi" w:cstheme="majorBidi"/>
                <w:sz w:val="24"/>
                <w:szCs w:val="24"/>
              </w:rPr>
            </w:pPr>
            <w:r w:rsidRPr="00A6147A">
              <w:rPr>
                <w:rFonts w:asciiTheme="majorBidi" w:hAnsiTheme="majorBidi" w:cstheme="majorBidi"/>
                <w:sz w:val="24"/>
                <w:szCs w:val="24"/>
              </w:rPr>
              <w:t xml:space="preserve"> "Marketing: Planning and Strategy" (Edition 1) by: Subash C. Jain, Ranjit </w:t>
            </w:r>
            <w:proofErr w:type="spellStart"/>
            <w:r w:rsidRPr="00A6147A">
              <w:rPr>
                <w:rFonts w:asciiTheme="majorBidi" w:hAnsiTheme="majorBidi" w:cstheme="majorBidi"/>
                <w:sz w:val="24"/>
                <w:szCs w:val="24"/>
              </w:rPr>
              <w:t>Voola</w:t>
            </w:r>
            <w:proofErr w:type="spellEnd"/>
            <w:r w:rsidRPr="00A6147A">
              <w:rPr>
                <w:rFonts w:asciiTheme="majorBidi" w:hAnsiTheme="majorBidi" w:cstheme="majorBidi"/>
                <w:sz w:val="24"/>
                <w:szCs w:val="24"/>
              </w:rPr>
              <w:t xml:space="preserve"> and Mark Wickham, Cengage, 2012.</w:t>
            </w:r>
            <w:r w:rsidRPr="00A6147A">
              <w:rPr>
                <w:rFonts w:asciiTheme="majorBidi" w:hAnsiTheme="majorBidi" w:cstheme="majorBidi"/>
                <w:sz w:val="24"/>
                <w:szCs w:val="24"/>
                <w:lang w:val="en-AU"/>
              </w:rPr>
              <w:t xml:space="preserve">  </w:t>
            </w:r>
          </w:p>
        </w:tc>
      </w:tr>
    </w:tbl>
    <w:p w14:paraId="528EB4F0" w14:textId="77777777" w:rsidR="00430B89" w:rsidRPr="00A6147A" w:rsidRDefault="00430B89" w:rsidP="00430B89">
      <w:pPr>
        <w:autoSpaceDE w:val="0"/>
        <w:autoSpaceDN w:val="0"/>
        <w:adjustRightInd w:val="0"/>
        <w:spacing w:after="0"/>
        <w:jc w:val="both"/>
        <w:rPr>
          <w:rFonts w:asciiTheme="majorBidi" w:hAnsiTheme="majorBidi" w:cstheme="majorBidi"/>
          <w:b/>
          <w:bCs/>
          <w:i/>
          <w:iCs/>
          <w:color w:val="C00000"/>
          <w:sz w:val="14"/>
          <w:szCs w:val="14"/>
          <w:u w:val="single"/>
        </w:rPr>
      </w:pPr>
    </w:p>
    <w:p w14:paraId="47C04FED" w14:textId="77777777" w:rsidR="008E392A" w:rsidRPr="00BF4879" w:rsidRDefault="008E392A" w:rsidP="008E392A">
      <w:pPr>
        <w:spacing w:after="0" w:line="240" w:lineRule="auto"/>
        <w:jc w:val="both"/>
        <w:rPr>
          <w:rFonts w:ascii="Calibri" w:eastAsia="Calibri" w:hAnsi="Calibri" w:cs="Arial"/>
          <w:sz w:val="24"/>
          <w:szCs w:val="24"/>
          <w:u w:val="single"/>
        </w:rPr>
      </w:pPr>
      <w:r w:rsidRPr="008E392A">
        <w:rPr>
          <w:rFonts w:ascii="Times New Roman" w:eastAsia="Times New Roman" w:hAnsi="Times New Roman" w:cs="Times New Roman"/>
          <w:i/>
          <w:sz w:val="24"/>
          <w:szCs w:val="24"/>
        </w:rPr>
        <w:t>Supporting website:</w:t>
      </w:r>
      <w:r w:rsidRPr="008E392A">
        <w:rPr>
          <w:rFonts w:ascii="Calibri" w:eastAsia="Calibri" w:hAnsi="Calibri" w:cs="Arial"/>
          <w:sz w:val="24"/>
          <w:szCs w:val="24"/>
        </w:rPr>
        <w:t xml:space="preserve"> </w:t>
      </w:r>
      <w:r w:rsidRPr="008E392A">
        <w:rPr>
          <w:rFonts w:ascii="Times New Roman" w:eastAsia="Calibri" w:hAnsi="Times New Roman" w:cs="Times New Roman"/>
          <w:sz w:val="24"/>
          <w:szCs w:val="24"/>
        </w:rPr>
        <w:t>Students are advised to visit the publisher website</w:t>
      </w:r>
      <w:r w:rsidRPr="008E392A">
        <w:rPr>
          <w:rFonts w:ascii="Times New Roman" w:eastAsia="Calibri" w:hAnsi="Times New Roman" w:cs="Times New Roman"/>
          <w:b/>
          <w:sz w:val="24"/>
          <w:szCs w:val="24"/>
        </w:rPr>
        <w:t xml:space="preserve"> </w:t>
      </w:r>
      <w:hyperlink r:id="rId12" w:history="1">
        <w:r w:rsidRPr="00BF4879">
          <w:rPr>
            <w:rFonts w:ascii="Times New Roman" w:eastAsia="Calibri" w:hAnsi="Times New Roman" w:cs="Times New Roman"/>
            <w:sz w:val="24"/>
            <w:szCs w:val="24"/>
            <w:u w:val="single"/>
          </w:rPr>
          <w:t>www.cengage.com</w:t>
        </w:r>
      </w:hyperlink>
      <w:r w:rsidRPr="008E392A">
        <w:rPr>
          <w:rFonts w:ascii="Times New Roman" w:eastAsia="Calibri" w:hAnsi="Times New Roman" w:cs="Times New Roman"/>
          <w:sz w:val="24"/>
          <w:szCs w:val="24"/>
        </w:rPr>
        <w:t xml:space="preserve">. The </w:t>
      </w:r>
      <w:r w:rsidRPr="008E392A">
        <w:rPr>
          <w:rFonts w:ascii="Times New Roman" w:eastAsia="Calibri" w:hAnsi="Times New Roman" w:cs="Times New Roman"/>
          <w:noProof/>
          <w:sz w:val="24"/>
          <w:szCs w:val="24"/>
        </w:rPr>
        <w:t>site</w:t>
      </w:r>
      <w:r w:rsidRPr="008E392A">
        <w:rPr>
          <w:rFonts w:ascii="Times New Roman" w:eastAsia="Calibri" w:hAnsi="Times New Roman" w:cs="Times New Roman"/>
          <w:sz w:val="24"/>
          <w:szCs w:val="24"/>
        </w:rPr>
        <w:t xml:space="preserve"> has </w:t>
      </w:r>
      <w:r w:rsidRPr="008E392A">
        <w:rPr>
          <w:rFonts w:ascii="Times New Roman" w:eastAsia="Calibri" w:hAnsi="Times New Roman" w:cs="Times New Roman"/>
          <w:noProof/>
          <w:sz w:val="24"/>
          <w:szCs w:val="24"/>
        </w:rPr>
        <w:t>rich</w:t>
      </w:r>
      <w:r w:rsidRPr="008E392A">
        <w:rPr>
          <w:rFonts w:ascii="Times New Roman" w:eastAsia="Calibri" w:hAnsi="Times New Roman" w:cs="Times New Roman"/>
          <w:sz w:val="24"/>
          <w:szCs w:val="24"/>
        </w:rPr>
        <w:t xml:space="preserve"> content such as an </w:t>
      </w:r>
      <w:r w:rsidRPr="008E392A">
        <w:rPr>
          <w:rFonts w:ascii="Times New Roman" w:eastAsia="Calibri" w:hAnsi="Times New Roman" w:cs="Times New Roman"/>
          <w:noProof/>
          <w:sz w:val="24"/>
          <w:szCs w:val="24"/>
        </w:rPr>
        <w:t>interactive</w:t>
      </w:r>
      <w:r w:rsidRPr="008E392A">
        <w:rPr>
          <w:rFonts w:ascii="Times New Roman" w:eastAsia="Calibri" w:hAnsi="Times New Roman" w:cs="Times New Roman"/>
          <w:sz w:val="24"/>
          <w:szCs w:val="24"/>
        </w:rPr>
        <w:t xml:space="preserve"> e-book, practice quizzes, games, review cards, and more.</w:t>
      </w:r>
      <w:r w:rsidRPr="00BF4879">
        <w:rPr>
          <w:rFonts w:ascii="Calibri" w:eastAsia="Calibri" w:hAnsi="Calibri" w:cs="Arial"/>
          <w:sz w:val="24"/>
          <w:szCs w:val="24"/>
          <w:u w:val="single"/>
        </w:rPr>
        <w:t xml:space="preserve"> </w:t>
      </w:r>
    </w:p>
    <w:p w14:paraId="37C710CA" w14:textId="77777777" w:rsidR="008E392A" w:rsidRPr="008E392A" w:rsidRDefault="008E392A" w:rsidP="008E392A">
      <w:pPr>
        <w:spacing w:after="0" w:line="240" w:lineRule="auto"/>
        <w:jc w:val="both"/>
        <w:rPr>
          <w:rFonts w:ascii="Calibri" w:eastAsia="Calibri" w:hAnsi="Calibri" w:cs="Arial"/>
          <w:sz w:val="24"/>
          <w:szCs w:val="24"/>
        </w:rPr>
      </w:pPr>
    </w:p>
    <w:p w14:paraId="6ADBD91E" w14:textId="77777777" w:rsidR="008E392A" w:rsidRPr="008E392A" w:rsidRDefault="008E392A" w:rsidP="008E392A">
      <w:pPr>
        <w:spacing w:after="0" w:line="240" w:lineRule="auto"/>
        <w:jc w:val="both"/>
        <w:rPr>
          <w:rFonts w:ascii="Book Antiqua" w:eastAsia="Calibri" w:hAnsi="Book Antiqua" w:cs="Book Antiqua"/>
          <w:color w:val="000000"/>
        </w:rPr>
      </w:pPr>
      <w:r w:rsidRPr="008E392A">
        <w:rPr>
          <w:rFonts w:ascii="Book Antiqua" w:eastAsia="Calibri" w:hAnsi="Book Antiqua" w:cs="Book Antiqua"/>
          <w:sz w:val="24"/>
          <w:szCs w:val="24"/>
        </w:rPr>
        <w:t xml:space="preserve">Earlier editions are also acceptable as long as the </w:t>
      </w:r>
      <w:r w:rsidRPr="008E392A">
        <w:rPr>
          <w:rFonts w:ascii="Book Antiqua" w:eastAsia="Calibri" w:hAnsi="Book Antiqua" w:cs="Book Antiqua"/>
          <w:noProof/>
          <w:sz w:val="24"/>
          <w:szCs w:val="24"/>
        </w:rPr>
        <w:t>student</w:t>
      </w:r>
      <w:r w:rsidRPr="008E392A">
        <w:rPr>
          <w:rFonts w:ascii="Book Antiqua" w:eastAsia="Calibri" w:hAnsi="Book Antiqua" w:cs="Book Antiqua"/>
          <w:sz w:val="24"/>
          <w:szCs w:val="24"/>
        </w:rPr>
        <w:t xml:space="preserve"> takes responsibility for keeping abreast of all revisions. Students are encouraged to search online for a better price and order early</w:t>
      </w:r>
      <w:r w:rsidRPr="008E392A">
        <w:rPr>
          <w:rFonts w:ascii="Book Antiqua" w:eastAsia="Calibri" w:hAnsi="Book Antiqua" w:cs="Book Antiqua"/>
          <w:color w:val="000000"/>
        </w:rPr>
        <w:t>.</w:t>
      </w:r>
    </w:p>
    <w:p w14:paraId="0F253589" w14:textId="77777777" w:rsidR="00430B89" w:rsidRPr="00A6147A" w:rsidRDefault="00430B89" w:rsidP="00E123C8">
      <w:pPr>
        <w:autoSpaceDE w:val="0"/>
        <w:autoSpaceDN w:val="0"/>
        <w:adjustRightInd w:val="0"/>
        <w:spacing w:after="0"/>
        <w:jc w:val="both"/>
        <w:rPr>
          <w:rFonts w:asciiTheme="majorBidi" w:hAnsiTheme="majorBidi" w:cstheme="majorBidi"/>
          <w:b/>
          <w:bCs/>
          <w:sz w:val="28"/>
          <w:szCs w:val="28"/>
          <w:u w:val="single"/>
        </w:rPr>
      </w:pPr>
    </w:p>
    <w:p w14:paraId="21836FF6" w14:textId="77777777" w:rsidR="0063034E" w:rsidRPr="00A6147A" w:rsidRDefault="0063034E" w:rsidP="007D56F8">
      <w:pPr>
        <w:autoSpaceDE w:val="0"/>
        <w:autoSpaceDN w:val="0"/>
        <w:adjustRightInd w:val="0"/>
        <w:spacing w:after="0" w:line="240" w:lineRule="auto"/>
        <w:rPr>
          <w:rFonts w:asciiTheme="majorBidi" w:hAnsiTheme="majorBidi" w:cstheme="majorBidi"/>
          <w:b/>
          <w:bCs/>
          <w:sz w:val="4"/>
          <w:szCs w:val="4"/>
          <w:u w:val="single"/>
        </w:rPr>
      </w:pPr>
    </w:p>
    <w:p w14:paraId="4A6AE3C5" w14:textId="77777777" w:rsidR="007D56F8" w:rsidRPr="00A6147A" w:rsidRDefault="008F60E9" w:rsidP="006B2E15">
      <w:pPr>
        <w:autoSpaceDE w:val="0"/>
        <w:autoSpaceDN w:val="0"/>
        <w:adjustRightInd w:val="0"/>
        <w:spacing w:after="120" w:line="240" w:lineRule="auto"/>
        <w:rPr>
          <w:rFonts w:asciiTheme="majorBidi" w:hAnsiTheme="majorBidi" w:cstheme="majorBidi"/>
          <w:b/>
          <w:bCs/>
          <w:sz w:val="24"/>
          <w:szCs w:val="24"/>
          <w:u w:val="single"/>
        </w:rPr>
      </w:pPr>
      <w:r w:rsidRPr="00A6147A">
        <w:rPr>
          <w:rFonts w:asciiTheme="majorBidi" w:hAnsiTheme="majorBidi" w:cstheme="majorBidi"/>
          <w:b/>
          <w:bCs/>
          <w:sz w:val="24"/>
          <w:szCs w:val="24"/>
          <w:u w:val="single"/>
        </w:rPr>
        <w:t>Course Evaluation</w:t>
      </w:r>
      <w:r w:rsidR="00880838" w:rsidRPr="00A6147A">
        <w:rPr>
          <w:rFonts w:asciiTheme="majorBidi" w:hAnsiTheme="majorBidi" w:cstheme="majorBidi"/>
          <w:b/>
          <w:bCs/>
          <w:sz w:val="24"/>
          <w:szCs w:val="24"/>
          <w:u w:val="single"/>
        </w:rPr>
        <w:t>:</w:t>
      </w:r>
    </w:p>
    <w:p w14:paraId="01B0C746" w14:textId="77777777" w:rsidR="001A5ECA" w:rsidRPr="00A6147A" w:rsidRDefault="006B2E15" w:rsidP="001A5ECA">
      <w:pPr>
        <w:autoSpaceDE w:val="0"/>
        <w:autoSpaceDN w:val="0"/>
        <w:adjustRightInd w:val="0"/>
        <w:spacing w:after="0" w:line="240" w:lineRule="auto"/>
        <w:rPr>
          <w:rFonts w:asciiTheme="majorBidi" w:hAnsiTheme="majorBidi" w:cstheme="majorBidi"/>
          <w:sz w:val="24"/>
          <w:szCs w:val="24"/>
        </w:rPr>
      </w:pPr>
      <w:r w:rsidRPr="00A6147A">
        <w:rPr>
          <w:rFonts w:asciiTheme="majorBidi" w:hAnsiTheme="majorBidi" w:cstheme="majorBidi"/>
          <w:sz w:val="24"/>
          <w:szCs w:val="24"/>
        </w:rPr>
        <w:t>Students will be evaluated according to the following:</w:t>
      </w:r>
    </w:p>
    <w:p w14:paraId="75D97F93" w14:textId="77777777" w:rsidR="00880838" w:rsidRPr="00A6147A" w:rsidRDefault="00880838" w:rsidP="00E54620">
      <w:pPr>
        <w:autoSpaceDE w:val="0"/>
        <w:autoSpaceDN w:val="0"/>
        <w:adjustRightInd w:val="0"/>
        <w:spacing w:after="0" w:line="240" w:lineRule="auto"/>
        <w:rPr>
          <w:rFonts w:asciiTheme="majorBidi" w:hAnsiTheme="majorBidi" w:cstheme="majorBidi"/>
          <w:sz w:val="24"/>
          <w:szCs w:val="24"/>
        </w:rPr>
      </w:pPr>
    </w:p>
    <w:tbl>
      <w:tblPr>
        <w:tblStyle w:val="TableGrid"/>
        <w:tblW w:w="0" w:type="auto"/>
        <w:jc w:val="center"/>
        <w:shd w:val="clear" w:color="auto" w:fill="FFFFFF" w:themeFill="background1"/>
        <w:tblLook w:val="04A0" w:firstRow="1" w:lastRow="0" w:firstColumn="1" w:lastColumn="0" w:noHBand="0" w:noVBand="1"/>
      </w:tblPr>
      <w:tblGrid>
        <w:gridCol w:w="5294"/>
        <w:gridCol w:w="3275"/>
      </w:tblGrid>
      <w:tr w:rsidR="00880838" w:rsidRPr="00A6147A" w14:paraId="317FB95D" w14:textId="77777777" w:rsidTr="00B62E47">
        <w:trPr>
          <w:jc w:val="center"/>
        </w:trPr>
        <w:tc>
          <w:tcPr>
            <w:tcW w:w="5294" w:type="dxa"/>
            <w:shd w:val="clear" w:color="auto" w:fill="FFFFFF" w:themeFill="background1"/>
          </w:tcPr>
          <w:p w14:paraId="34001E9F" w14:textId="77777777" w:rsidR="00880838" w:rsidRPr="0092047A" w:rsidRDefault="0092047A" w:rsidP="005C43F1">
            <w:pPr>
              <w:spacing w:before="120" w:after="120"/>
              <w:jc w:val="center"/>
              <w:rPr>
                <w:rFonts w:asciiTheme="majorBidi" w:hAnsiTheme="majorBidi" w:cstheme="majorBidi"/>
                <w:b/>
                <w:bCs/>
                <w:sz w:val="24"/>
                <w:szCs w:val="24"/>
              </w:rPr>
            </w:pPr>
            <w:r w:rsidRPr="0092047A">
              <w:rPr>
                <w:rFonts w:ascii="Times New Roman" w:eastAsia="Times New Roman" w:hAnsi="Times New Roman" w:cs="Times New Roman"/>
                <w:b/>
                <w:sz w:val="24"/>
                <w:szCs w:val="24"/>
              </w:rPr>
              <w:t>Grading Component</w:t>
            </w:r>
          </w:p>
        </w:tc>
        <w:tc>
          <w:tcPr>
            <w:tcW w:w="3275" w:type="dxa"/>
            <w:shd w:val="clear" w:color="auto" w:fill="FFFFFF" w:themeFill="background1"/>
          </w:tcPr>
          <w:p w14:paraId="03A379AE" w14:textId="77777777" w:rsidR="00880838" w:rsidRPr="00A6147A" w:rsidRDefault="00880838" w:rsidP="00130C4E">
            <w:pPr>
              <w:spacing w:before="120" w:after="120"/>
              <w:rPr>
                <w:rFonts w:asciiTheme="majorBidi" w:hAnsiTheme="majorBidi" w:cstheme="majorBidi"/>
                <w:b/>
                <w:bCs/>
                <w:sz w:val="24"/>
                <w:szCs w:val="24"/>
              </w:rPr>
            </w:pPr>
            <w:r w:rsidRPr="00A6147A">
              <w:rPr>
                <w:rFonts w:asciiTheme="majorBidi" w:hAnsiTheme="majorBidi" w:cstheme="majorBidi"/>
                <w:b/>
                <w:bCs/>
                <w:sz w:val="24"/>
                <w:szCs w:val="24"/>
              </w:rPr>
              <w:t>Points [or percentage]</w:t>
            </w:r>
          </w:p>
        </w:tc>
      </w:tr>
      <w:tr w:rsidR="00880838" w:rsidRPr="00A6147A" w14:paraId="241FAFC1" w14:textId="77777777" w:rsidTr="00B62E47">
        <w:trPr>
          <w:jc w:val="center"/>
        </w:trPr>
        <w:tc>
          <w:tcPr>
            <w:tcW w:w="5294" w:type="dxa"/>
            <w:shd w:val="clear" w:color="auto" w:fill="FFFFFF" w:themeFill="background1"/>
          </w:tcPr>
          <w:p w14:paraId="0BF7049F" w14:textId="77777777" w:rsidR="00880838" w:rsidRPr="00A6147A" w:rsidRDefault="00880838" w:rsidP="005C43F1">
            <w:pPr>
              <w:spacing w:before="60" w:after="60"/>
              <w:jc w:val="center"/>
              <w:rPr>
                <w:rFonts w:asciiTheme="majorBidi" w:hAnsiTheme="majorBidi" w:cstheme="majorBidi"/>
                <w:sz w:val="24"/>
                <w:szCs w:val="24"/>
              </w:rPr>
            </w:pPr>
            <w:r w:rsidRPr="00A6147A">
              <w:rPr>
                <w:rFonts w:asciiTheme="majorBidi" w:hAnsiTheme="majorBidi" w:cstheme="majorBidi"/>
                <w:sz w:val="24"/>
                <w:szCs w:val="24"/>
              </w:rPr>
              <w:t>Midterm Exam</w:t>
            </w:r>
          </w:p>
        </w:tc>
        <w:tc>
          <w:tcPr>
            <w:tcW w:w="3275" w:type="dxa"/>
            <w:shd w:val="clear" w:color="auto" w:fill="FFFFFF" w:themeFill="background1"/>
          </w:tcPr>
          <w:p w14:paraId="1E790774" w14:textId="77777777" w:rsidR="00880838" w:rsidRPr="00A6147A" w:rsidRDefault="008E392A" w:rsidP="00130C4E">
            <w:pPr>
              <w:spacing w:before="60" w:after="60"/>
              <w:jc w:val="center"/>
              <w:rPr>
                <w:rFonts w:asciiTheme="majorBidi" w:hAnsiTheme="majorBidi" w:cstheme="majorBidi"/>
                <w:sz w:val="24"/>
                <w:szCs w:val="24"/>
              </w:rPr>
            </w:pPr>
            <w:r>
              <w:rPr>
                <w:rFonts w:asciiTheme="majorBidi" w:hAnsiTheme="majorBidi" w:cstheme="majorBidi"/>
                <w:sz w:val="24"/>
                <w:szCs w:val="24"/>
              </w:rPr>
              <w:t>15</w:t>
            </w:r>
            <w:r w:rsidR="00880838" w:rsidRPr="00A6147A">
              <w:rPr>
                <w:rFonts w:asciiTheme="majorBidi" w:hAnsiTheme="majorBidi" w:cstheme="majorBidi"/>
                <w:sz w:val="24"/>
                <w:szCs w:val="24"/>
              </w:rPr>
              <w:t xml:space="preserve"> %</w:t>
            </w:r>
          </w:p>
        </w:tc>
      </w:tr>
      <w:tr w:rsidR="00880838" w:rsidRPr="00A6147A" w14:paraId="24B817B9" w14:textId="77777777" w:rsidTr="00B62E47">
        <w:trPr>
          <w:jc w:val="center"/>
        </w:trPr>
        <w:tc>
          <w:tcPr>
            <w:tcW w:w="5294" w:type="dxa"/>
            <w:shd w:val="clear" w:color="auto" w:fill="FFFFFF" w:themeFill="background1"/>
          </w:tcPr>
          <w:p w14:paraId="6EA644F2" w14:textId="77777777" w:rsidR="00880838" w:rsidRPr="00A6147A" w:rsidRDefault="00880838" w:rsidP="005C43F1">
            <w:pPr>
              <w:spacing w:before="60" w:after="60"/>
              <w:jc w:val="center"/>
              <w:rPr>
                <w:rFonts w:asciiTheme="majorBidi" w:hAnsiTheme="majorBidi" w:cstheme="majorBidi"/>
                <w:sz w:val="24"/>
                <w:szCs w:val="24"/>
              </w:rPr>
            </w:pPr>
            <w:r w:rsidRPr="00A6147A">
              <w:rPr>
                <w:rFonts w:asciiTheme="majorBidi" w:hAnsiTheme="majorBidi" w:cstheme="majorBidi"/>
                <w:sz w:val="24"/>
                <w:szCs w:val="24"/>
              </w:rPr>
              <w:t>Case studies</w:t>
            </w:r>
          </w:p>
        </w:tc>
        <w:tc>
          <w:tcPr>
            <w:tcW w:w="3275" w:type="dxa"/>
            <w:shd w:val="clear" w:color="auto" w:fill="FFFFFF" w:themeFill="background1"/>
          </w:tcPr>
          <w:p w14:paraId="7BAFDCD7" w14:textId="77777777" w:rsidR="00880838" w:rsidRPr="00A6147A" w:rsidRDefault="00880838" w:rsidP="00130C4E">
            <w:pPr>
              <w:spacing w:before="60"/>
              <w:jc w:val="center"/>
              <w:rPr>
                <w:rFonts w:asciiTheme="majorBidi" w:hAnsiTheme="majorBidi" w:cstheme="majorBidi"/>
                <w:sz w:val="24"/>
                <w:szCs w:val="24"/>
              </w:rPr>
            </w:pPr>
            <w:r w:rsidRPr="00A6147A">
              <w:rPr>
                <w:rFonts w:asciiTheme="majorBidi" w:hAnsiTheme="majorBidi" w:cstheme="majorBidi"/>
                <w:sz w:val="24"/>
                <w:szCs w:val="24"/>
              </w:rPr>
              <w:t>20 %</w:t>
            </w:r>
          </w:p>
        </w:tc>
      </w:tr>
      <w:tr w:rsidR="00880838" w:rsidRPr="00A6147A" w14:paraId="4F7270F8" w14:textId="77777777" w:rsidTr="00B62E47">
        <w:trPr>
          <w:jc w:val="center"/>
        </w:trPr>
        <w:tc>
          <w:tcPr>
            <w:tcW w:w="5294" w:type="dxa"/>
            <w:shd w:val="clear" w:color="auto" w:fill="FFFFFF" w:themeFill="background1"/>
          </w:tcPr>
          <w:p w14:paraId="4572D22C" w14:textId="77777777" w:rsidR="00880838" w:rsidRPr="00A6147A" w:rsidRDefault="00880838" w:rsidP="005C43F1">
            <w:pPr>
              <w:spacing w:before="60" w:after="60"/>
              <w:jc w:val="center"/>
              <w:rPr>
                <w:rFonts w:asciiTheme="majorBidi" w:hAnsiTheme="majorBidi" w:cstheme="majorBidi"/>
                <w:sz w:val="24"/>
                <w:szCs w:val="24"/>
              </w:rPr>
            </w:pPr>
            <w:r w:rsidRPr="00A6147A">
              <w:rPr>
                <w:rFonts w:asciiTheme="majorBidi" w:hAnsiTheme="majorBidi" w:cstheme="majorBidi"/>
                <w:sz w:val="24"/>
                <w:szCs w:val="24"/>
              </w:rPr>
              <w:t>Project</w:t>
            </w:r>
          </w:p>
        </w:tc>
        <w:tc>
          <w:tcPr>
            <w:tcW w:w="3275" w:type="dxa"/>
            <w:shd w:val="clear" w:color="auto" w:fill="FFFFFF" w:themeFill="background1"/>
          </w:tcPr>
          <w:p w14:paraId="60F5C424" w14:textId="77777777" w:rsidR="00880838" w:rsidRPr="00A6147A" w:rsidRDefault="00880838" w:rsidP="00601B24">
            <w:pPr>
              <w:spacing w:before="60"/>
              <w:jc w:val="center"/>
              <w:rPr>
                <w:rFonts w:asciiTheme="majorBidi" w:hAnsiTheme="majorBidi" w:cstheme="majorBidi"/>
                <w:sz w:val="24"/>
                <w:szCs w:val="24"/>
              </w:rPr>
            </w:pPr>
            <w:r w:rsidRPr="00A6147A">
              <w:rPr>
                <w:rFonts w:asciiTheme="majorBidi" w:hAnsiTheme="majorBidi" w:cstheme="majorBidi"/>
                <w:sz w:val="24"/>
                <w:szCs w:val="24"/>
              </w:rPr>
              <w:t>2</w:t>
            </w:r>
            <w:r w:rsidR="00601B24">
              <w:rPr>
                <w:rFonts w:asciiTheme="majorBidi" w:hAnsiTheme="majorBidi" w:cstheme="majorBidi"/>
                <w:sz w:val="24"/>
                <w:szCs w:val="24"/>
              </w:rPr>
              <w:t>5</w:t>
            </w:r>
            <w:r w:rsidRPr="00A6147A">
              <w:rPr>
                <w:rFonts w:asciiTheme="majorBidi" w:hAnsiTheme="majorBidi" w:cstheme="majorBidi"/>
                <w:sz w:val="24"/>
                <w:szCs w:val="24"/>
              </w:rPr>
              <w:t>%</w:t>
            </w:r>
          </w:p>
        </w:tc>
      </w:tr>
      <w:tr w:rsidR="00880838" w:rsidRPr="00A6147A" w14:paraId="3321ECFE" w14:textId="77777777" w:rsidTr="00B62E47">
        <w:trPr>
          <w:jc w:val="center"/>
        </w:trPr>
        <w:tc>
          <w:tcPr>
            <w:tcW w:w="5294" w:type="dxa"/>
            <w:shd w:val="clear" w:color="auto" w:fill="FFFFFF" w:themeFill="background1"/>
          </w:tcPr>
          <w:p w14:paraId="7464B667" w14:textId="77777777" w:rsidR="00880838" w:rsidRPr="00A6147A" w:rsidRDefault="00880838" w:rsidP="005C43F1">
            <w:pPr>
              <w:spacing w:before="60" w:after="60"/>
              <w:jc w:val="center"/>
              <w:rPr>
                <w:rFonts w:asciiTheme="majorBidi" w:hAnsiTheme="majorBidi" w:cstheme="majorBidi"/>
                <w:sz w:val="24"/>
                <w:szCs w:val="24"/>
              </w:rPr>
            </w:pPr>
            <w:r w:rsidRPr="00A6147A">
              <w:rPr>
                <w:rFonts w:asciiTheme="majorBidi" w:hAnsiTheme="majorBidi" w:cstheme="majorBidi"/>
                <w:sz w:val="24"/>
                <w:szCs w:val="24"/>
              </w:rPr>
              <w:t>Final Exam</w:t>
            </w:r>
          </w:p>
        </w:tc>
        <w:tc>
          <w:tcPr>
            <w:tcW w:w="3275" w:type="dxa"/>
            <w:shd w:val="clear" w:color="auto" w:fill="FFFFFF" w:themeFill="background1"/>
          </w:tcPr>
          <w:p w14:paraId="56B6853A" w14:textId="77777777" w:rsidR="00880838" w:rsidRPr="00A6147A" w:rsidRDefault="00880838" w:rsidP="00130C4E">
            <w:pPr>
              <w:spacing w:before="60"/>
              <w:jc w:val="center"/>
              <w:rPr>
                <w:rFonts w:asciiTheme="majorBidi" w:hAnsiTheme="majorBidi" w:cstheme="majorBidi"/>
                <w:sz w:val="24"/>
                <w:szCs w:val="24"/>
              </w:rPr>
            </w:pPr>
            <w:r w:rsidRPr="00A6147A">
              <w:rPr>
                <w:rFonts w:asciiTheme="majorBidi" w:hAnsiTheme="majorBidi" w:cstheme="majorBidi"/>
                <w:sz w:val="24"/>
                <w:szCs w:val="24"/>
              </w:rPr>
              <w:t>40%</w:t>
            </w:r>
          </w:p>
        </w:tc>
      </w:tr>
      <w:tr w:rsidR="00880838" w:rsidRPr="00A6147A" w14:paraId="66A6FD61" w14:textId="77777777" w:rsidTr="00B62E47">
        <w:trPr>
          <w:jc w:val="center"/>
        </w:trPr>
        <w:tc>
          <w:tcPr>
            <w:tcW w:w="5294" w:type="dxa"/>
            <w:shd w:val="clear" w:color="auto" w:fill="FFFFFF" w:themeFill="background1"/>
          </w:tcPr>
          <w:p w14:paraId="378DADD5" w14:textId="77777777" w:rsidR="00880838" w:rsidRPr="00A6147A" w:rsidRDefault="00880838" w:rsidP="00130C4E">
            <w:pPr>
              <w:spacing w:before="60" w:after="60"/>
              <w:jc w:val="center"/>
              <w:rPr>
                <w:rFonts w:asciiTheme="majorBidi" w:hAnsiTheme="majorBidi" w:cstheme="majorBidi"/>
                <w:b/>
                <w:bCs/>
                <w:sz w:val="26"/>
                <w:szCs w:val="26"/>
              </w:rPr>
            </w:pPr>
            <w:r w:rsidRPr="00A6147A">
              <w:rPr>
                <w:rFonts w:asciiTheme="majorBidi" w:hAnsiTheme="majorBidi" w:cstheme="majorBidi"/>
                <w:b/>
                <w:bCs/>
                <w:sz w:val="26"/>
                <w:szCs w:val="26"/>
              </w:rPr>
              <w:t>Total</w:t>
            </w:r>
          </w:p>
        </w:tc>
        <w:tc>
          <w:tcPr>
            <w:tcW w:w="3275" w:type="dxa"/>
            <w:shd w:val="clear" w:color="auto" w:fill="FFFFFF" w:themeFill="background1"/>
          </w:tcPr>
          <w:p w14:paraId="51528AE3" w14:textId="77777777" w:rsidR="00880838" w:rsidRPr="00A6147A" w:rsidRDefault="00880838" w:rsidP="00130C4E">
            <w:pPr>
              <w:spacing w:before="60" w:after="60"/>
              <w:jc w:val="center"/>
              <w:rPr>
                <w:rFonts w:asciiTheme="majorBidi" w:hAnsiTheme="majorBidi" w:cstheme="majorBidi"/>
                <w:b/>
                <w:bCs/>
                <w:sz w:val="26"/>
                <w:szCs w:val="26"/>
              </w:rPr>
            </w:pPr>
            <w:r w:rsidRPr="00A6147A">
              <w:rPr>
                <w:rFonts w:asciiTheme="majorBidi" w:hAnsiTheme="majorBidi" w:cstheme="majorBidi"/>
                <w:b/>
                <w:bCs/>
                <w:sz w:val="26"/>
                <w:szCs w:val="26"/>
              </w:rPr>
              <w:t>100</w:t>
            </w:r>
          </w:p>
        </w:tc>
      </w:tr>
    </w:tbl>
    <w:p w14:paraId="2F53670E" w14:textId="77777777" w:rsidR="00880838" w:rsidRPr="00A6147A" w:rsidRDefault="00880838" w:rsidP="00E54620">
      <w:pPr>
        <w:autoSpaceDE w:val="0"/>
        <w:autoSpaceDN w:val="0"/>
        <w:adjustRightInd w:val="0"/>
        <w:spacing w:after="0" w:line="240" w:lineRule="auto"/>
        <w:rPr>
          <w:rFonts w:asciiTheme="majorBidi" w:hAnsiTheme="majorBidi" w:cstheme="majorBidi"/>
          <w:sz w:val="24"/>
          <w:szCs w:val="24"/>
        </w:rPr>
      </w:pPr>
    </w:p>
    <w:p w14:paraId="2DA53E62" w14:textId="77777777" w:rsidR="00AD4E1A" w:rsidRDefault="00AD4E1A" w:rsidP="00493B30">
      <w:pPr>
        <w:autoSpaceDE w:val="0"/>
        <w:autoSpaceDN w:val="0"/>
        <w:adjustRightInd w:val="0"/>
        <w:spacing w:after="0" w:line="240" w:lineRule="auto"/>
        <w:rPr>
          <w:rFonts w:asciiTheme="majorBidi" w:hAnsiTheme="majorBidi" w:cstheme="majorBidi"/>
          <w:b/>
          <w:bCs/>
          <w:sz w:val="24"/>
          <w:szCs w:val="24"/>
          <w:u w:val="single"/>
        </w:rPr>
      </w:pPr>
    </w:p>
    <w:p w14:paraId="3756F537" w14:textId="77777777" w:rsidR="001A5ECA" w:rsidRPr="001A5ECA" w:rsidRDefault="001A5ECA" w:rsidP="00493B30">
      <w:pPr>
        <w:autoSpaceDE w:val="0"/>
        <w:autoSpaceDN w:val="0"/>
        <w:adjustRightInd w:val="0"/>
        <w:spacing w:after="0" w:line="240" w:lineRule="auto"/>
        <w:rPr>
          <w:rFonts w:asciiTheme="majorBidi" w:hAnsiTheme="majorBidi" w:cstheme="majorBidi"/>
          <w:b/>
          <w:bCs/>
          <w:sz w:val="2"/>
          <w:szCs w:val="2"/>
          <w:u w:val="single"/>
        </w:rPr>
      </w:pPr>
    </w:p>
    <w:tbl>
      <w:tblPr>
        <w:tblW w:w="0" w:type="auto"/>
        <w:jc w:val="center"/>
        <w:tblCellMar>
          <w:left w:w="10" w:type="dxa"/>
          <w:right w:w="10" w:type="dxa"/>
        </w:tblCellMar>
        <w:tblLook w:val="04A0" w:firstRow="1" w:lastRow="0" w:firstColumn="1" w:lastColumn="0" w:noHBand="0" w:noVBand="1"/>
      </w:tblPr>
      <w:tblGrid>
        <w:gridCol w:w="2700"/>
        <w:gridCol w:w="1440"/>
      </w:tblGrid>
      <w:tr w:rsidR="001A5ECA" w:rsidRPr="00406DC2" w14:paraId="72BE29D6" w14:textId="77777777" w:rsidTr="00493AF2">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E0A20FD" w14:textId="77777777" w:rsidR="001A5ECA" w:rsidRPr="008B5953" w:rsidRDefault="001A5ECA" w:rsidP="00493AF2">
            <w:pPr>
              <w:spacing w:after="0"/>
              <w:jc w:val="center"/>
              <w:rPr>
                <w:rFonts w:asciiTheme="majorBidi" w:eastAsia="Times New Roman" w:hAnsiTheme="majorBidi" w:cstheme="majorBidi"/>
                <w:b/>
              </w:rPr>
            </w:pPr>
            <w:r w:rsidRPr="008B5953">
              <w:rPr>
                <w:rFonts w:asciiTheme="majorBidi" w:eastAsia="Times New Roman" w:hAnsiTheme="majorBidi" w:cstheme="majorBidi"/>
                <w:b/>
                <w:u w:val="single"/>
              </w:rPr>
              <w:t>Percent of Points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5A053DE" w14:textId="77777777" w:rsidR="001A5ECA" w:rsidRPr="008B5953" w:rsidRDefault="001A5ECA" w:rsidP="00493AF2">
            <w:pPr>
              <w:spacing w:after="0"/>
              <w:jc w:val="center"/>
              <w:rPr>
                <w:rFonts w:asciiTheme="majorBidi" w:eastAsia="Times New Roman" w:hAnsiTheme="majorBidi" w:cstheme="majorBidi"/>
                <w:b/>
              </w:rPr>
            </w:pPr>
            <w:r w:rsidRPr="008B5953">
              <w:rPr>
                <w:rFonts w:asciiTheme="majorBidi" w:eastAsia="Times New Roman" w:hAnsiTheme="majorBidi" w:cstheme="majorBidi"/>
                <w:b/>
                <w:u w:val="single"/>
              </w:rPr>
              <w:t>Grade</w:t>
            </w:r>
          </w:p>
        </w:tc>
      </w:tr>
      <w:tr w:rsidR="001A5ECA" w:rsidRPr="00751B46" w14:paraId="1B388418" w14:textId="77777777" w:rsidTr="00493AF2">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457EDCF" w14:textId="77777777" w:rsidR="001A5ECA" w:rsidRPr="00751B46" w:rsidRDefault="001A5ECA" w:rsidP="00493AF2">
            <w:pPr>
              <w:spacing w:after="0"/>
              <w:jc w:val="center"/>
              <w:rPr>
                <w:rFonts w:asciiTheme="majorBidi" w:eastAsia="Times New Roman" w:hAnsiTheme="majorBidi" w:cstheme="majorBidi"/>
                <w:bCs/>
              </w:rPr>
            </w:pPr>
            <w:r>
              <w:rPr>
                <w:rFonts w:asciiTheme="majorBidi" w:eastAsia="Times New Roman" w:hAnsiTheme="majorBidi" w:cstheme="majorBidi"/>
                <w:bCs/>
              </w:rPr>
              <w:t>100-95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C4AC370" w14:textId="77777777" w:rsidR="001A5ECA" w:rsidRPr="00751B46" w:rsidRDefault="001A5ECA" w:rsidP="00493AF2">
            <w:pPr>
              <w:spacing w:after="0"/>
              <w:jc w:val="center"/>
              <w:rPr>
                <w:rFonts w:asciiTheme="majorBidi" w:eastAsia="Times New Roman" w:hAnsiTheme="majorBidi" w:cstheme="majorBidi"/>
                <w:bCs/>
              </w:rPr>
            </w:pPr>
            <w:r w:rsidRPr="00751B46">
              <w:rPr>
                <w:rFonts w:asciiTheme="majorBidi" w:eastAsia="Times New Roman" w:hAnsiTheme="majorBidi" w:cstheme="majorBidi"/>
                <w:bCs/>
              </w:rPr>
              <w:t>A</w:t>
            </w:r>
            <w:r>
              <w:rPr>
                <w:rFonts w:asciiTheme="majorBidi" w:eastAsia="Times New Roman" w:hAnsiTheme="majorBidi" w:cstheme="majorBidi"/>
                <w:bCs/>
              </w:rPr>
              <w:t>+</w:t>
            </w:r>
          </w:p>
        </w:tc>
      </w:tr>
      <w:tr w:rsidR="001A5ECA" w:rsidRPr="00406DC2" w14:paraId="4C863FD4" w14:textId="77777777" w:rsidTr="00493AF2">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2304F7A" w14:textId="77777777" w:rsidR="001A5ECA" w:rsidRPr="00751B46" w:rsidRDefault="001A5ECA" w:rsidP="00493AF2">
            <w:pPr>
              <w:spacing w:after="0"/>
              <w:jc w:val="center"/>
              <w:rPr>
                <w:rFonts w:asciiTheme="majorBidi" w:eastAsia="Times New Roman" w:hAnsiTheme="majorBidi" w:cstheme="majorBidi"/>
                <w:bCs/>
              </w:rPr>
            </w:pPr>
            <w:r>
              <w:rPr>
                <w:rFonts w:asciiTheme="majorBidi" w:eastAsia="Times New Roman" w:hAnsiTheme="majorBidi" w:cstheme="majorBidi"/>
                <w:bCs/>
              </w:rPr>
              <w:t>94-90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265F573" w14:textId="77777777" w:rsidR="001A5ECA" w:rsidRPr="00751B46" w:rsidRDefault="001A5ECA" w:rsidP="00493AF2">
            <w:pPr>
              <w:spacing w:after="0"/>
              <w:jc w:val="center"/>
              <w:rPr>
                <w:rFonts w:asciiTheme="majorBidi" w:eastAsia="Times New Roman" w:hAnsiTheme="majorBidi" w:cstheme="majorBidi"/>
                <w:bCs/>
              </w:rPr>
            </w:pPr>
            <w:r w:rsidRPr="00751B46">
              <w:rPr>
                <w:rFonts w:asciiTheme="majorBidi" w:eastAsia="Times New Roman" w:hAnsiTheme="majorBidi" w:cstheme="majorBidi"/>
                <w:bCs/>
              </w:rPr>
              <w:t>A</w:t>
            </w:r>
          </w:p>
        </w:tc>
      </w:tr>
      <w:tr w:rsidR="001A5ECA" w:rsidRPr="00751B46" w14:paraId="26EBD61A" w14:textId="77777777" w:rsidTr="00493AF2">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54B7604" w14:textId="77777777" w:rsidR="001A5ECA" w:rsidRPr="00751B46" w:rsidRDefault="001A5ECA" w:rsidP="00493AF2">
            <w:pPr>
              <w:spacing w:after="0"/>
              <w:jc w:val="center"/>
              <w:rPr>
                <w:rFonts w:asciiTheme="majorBidi" w:eastAsia="Times New Roman" w:hAnsiTheme="majorBidi" w:cstheme="majorBidi"/>
                <w:bCs/>
              </w:rPr>
            </w:pPr>
            <w:r>
              <w:rPr>
                <w:rFonts w:asciiTheme="majorBidi" w:eastAsia="Times New Roman" w:hAnsiTheme="majorBidi" w:cstheme="majorBidi"/>
                <w:bCs/>
              </w:rPr>
              <w:t>89-85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AFB54AA" w14:textId="77777777" w:rsidR="001A5ECA" w:rsidRPr="00751B46" w:rsidRDefault="001A5ECA" w:rsidP="00493AF2">
            <w:pPr>
              <w:spacing w:after="0"/>
              <w:jc w:val="center"/>
              <w:rPr>
                <w:rFonts w:asciiTheme="majorBidi" w:eastAsia="Times New Roman" w:hAnsiTheme="majorBidi" w:cstheme="majorBidi"/>
                <w:bCs/>
              </w:rPr>
            </w:pPr>
            <w:r w:rsidRPr="00751B46">
              <w:rPr>
                <w:rFonts w:asciiTheme="majorBidi" w:eastAsia="Times New Roman" w:hAnsiTheme="majorBidi" w:cstheme="majorBidi"/>
                <w:bCs/>
              </w:rPr>
              <w:t>B</w:t>
            </w:r>
            <w:r>
              <w:rPr>
                <w:rFonts w:asciiTheme="majorBidi" w:eastAsia="Times New Roman" w:hAnsiTheme="majorBidi" w:cstheme="majorBidi"/>
                <w:bCs/>
              </w:rPr>
              <w:t>+</w:t>
            </w:r>
          </w:p>
        </w:tc>
      </w:tr>
      <w:tr w:rsidR="001A5ECA" w:rsidRPr="00406DC2" w14:paraId="765CB588" w14:textId="77777777" w:rsidTr="00493AF2">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0815CD7" w14:textId="77777777" w:rsidR="001A5ECA" w:rsidRPr="00751B46" w:rsidRDefault="001A5ECA" w:rsidP="00493AF2">
            <w:pPr>
              <w:spacing w:after="0"/>
              <w:jc w:val="center"/>
              <w:rPr>
                <w:rFonts w:asciiTheme="majorBidi" w:eastAsia="Times New Roman" w:hAnsiTheme="majorBidi" w:cstheme="majorBidi"/>
                <w:bCs/>
              </w:rPr>
            </w:pPr>
            <w:r>
              <w:rPr>
                <w:rFonts w:asciiTheme="majorBidi" w:eastAsia="Times New Roman" w:hAnsiTheme="majorBidi" w:cstheme="majorBidi"/>
                <w:bCs/>
              </w:rPr>
              <w:t>84-80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DD38331" w14:textId="77777777" w:rsidR="001A5ECA" w:rsidRPr="00751B46" w:rsidRDefault="001A5ECA" w:rsidP="00493AF2">
            <w:pPr>
              <w:spacing w:after="0"/>
              <w:jc w:val="center"/>
              <w:rPr>
                <w:rFonts w:asciiTheme="majorBidi" w:eastAsia="Times New Roman" w:hAnsiTheme="majorBidi" w:cstheme="majorBidi"/>
                <w:bCs/>
              </w:rPr>
            </w:pPr>
            <w:r w:rsidRPr="00751B46">
              <w:rPr>
                <w:rFonts w:asciiTheme="majorBidi" w:eastAsia="Times New Roman" w:hAnsiTheme="majorBidi" w:cstheme="majorBidi"/>
                <w:bCs/>
              </w:rPr>
              <w:t>B</w:t>
            </w:r>
          </w:p>
        </w:tc>
      </w:tr>
      <w:tr w:rsidR="001A5ECA" w:rsidRPr="00751B46" w14:paraId="68E842F7" w14:textId="77777777" w:rsidTr="00493AF2">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DAD0E3A" w14:textId="77777777" w:rsidR="001A5ECA" w:rsidRPr="00751B46" w:rsidRDefault="001A5ECA" w:rsidP="00493AF2">
            <w:pPr>
              <w:spacing w:after="0"/>
              <w:jc w:val="center"/>
              <w:rPr>
                <w:rFonts w:asciiTheme="majorBidi" w:eastAsia="Times New Roman" w:hAnsiTheme="majorBidi" w:cstheme="majorBidi"/>
                <w:bCs/>
              </w:rPr>
            </w:pPr>
            <w:r>
              <w:rPr>
                <w:rFonts w:asciiTheme="majorBidi" w:eastAsia="Times New Roman" w:hAnsiTheme="majorBidi" w:cstheme="majorBidi"/>
                <w:bCs/>
              </w:rPr>
              <w:t>79-75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307AF98" w14:textId="77777777" w:rsidR="001A5ECA" w:rsidRPr="00751B46" w:rsidRDefault="001A5ECA" w:rsidP="00493AF2">
            <w:pPr>
              <w:spacing w:after="0"/>
              <w:jc w:val="center"/>
              <w:rPr>
                <w:rFonts w:asciiTheme="majorBidi" w:eastAsia="Times New Roman" w:hAnsiTheme="majorBidi" w:cstheme="majorBidi"/>
                <w:bCs/>
              </w:rPr>
            </w:pPr>
            <w:r w:rsidRPr="00751B46">
              <w:rPr>
                <w:rFonts w:asciiTheme="majorBidi" w:eastAsia="Times New Roman" w:hAnsiTheme="majorBidi" w:cstheme="majorBidi"/>
                <w:bCs/>
              </w:rPr>
              <w:t>C</w:t>
            </w:r>
            <w:r>
              <w:rPr>
                <w:rFonts w:asciiTheme="majorBidi" w:eastAsia="Times New Roman" w:hAnsiTheme="majorBidi" w:cstheme="majorBidi"/>
                <w:bCs/>
              </w:rPr>
              <w:t>+</w:t>
            </w:r>
          </w:p>
        </w:tc>
      </w:tr>
      <w:tr w:rsidR="001A5ECA" w:rsidRPr="00406DC2" w14:paraId="7811503E" w14:textId="77777777" w:rsidTr="00493AF2">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15DFB63" w14:textId="77777777" w:rsidR="001A5ECA" w:rsidRPr="00751B46" w:rsidRDefault="001A5ECA" w:rsidP="00493AF2">
            <w:pPr>
              <w:spacing w:after="0"/>
              <w:jc w:val="center"/>
              <w:rPr>
                <w:rFonts w:asciiTheme="majorBidi" w:eastAsia="Times New Roman" w:hAnsiTheme="majorBidi" w:cstheme="majorBidi"/>
                <w:bCs/>
              </w:rPr>
            </w:pPr>
            <w:r>
              <w:rPr>
                <w:rFonts w:asciiTheme="majorBidi" w:eastAsia="Times New Roman" w:hAnsiTheme="majorBidi" w:cstheme="majorBidi"/>
                <w:bCs/>
              </w:rPr>
              <w:t>74-70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D81CFE4" w14:textId="77777777" w:rsidR="001A5ECA" w:rsidRPr="00751B46" w:rsidRDefault="001A5ECA" w:rsidP="00493AF2">
            <w:pPr>
              <w:spacing w:after="0"/>
              <w:jc w:val="center"/>
              <w:rPr>
                <w:rFonts w:asciiTheme="majorBidi" w:eastAsia="Times New Roman" w:hAnsiTheme="majorBidi" w:cstheme="majorBidi"/>
                <w:bCs/>
              </w:rPr>
            </w:pPr>
            <w:r w:rsidRPr="00751B46">
              <w:rPr>
                <w:rFonts w:asciiTheme="majorBidi" w:eastAsia="Times New Roman" w:hAnsiTheme="majorBidi" w:cstheme="majorBidi"/>
                <w:bCs/>
              </w:rPr>
              <w:t>C</w:t>
            </w:r>
          </w:p>
        </w:tc>
      </w:tr>
      <w:tr w:rsidR="001A5ECA" w:rsidRPr="00751B46" w14:paraId="3001F636" w14:textId="77777777" w:rsidTr="00493AF2">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B404273" w14:textId="77777777" w:rsidR="001A5ECA" w:rsidRPr="00751B46" w:rsidRDefault="001A5ECA" w:rsidP="00493AF2">
            <w:pPr>
              <w:spacing w:after="0"/>
              <w:jc w:val="center"/>
              <w:rPr>
                <w:rFonts w:asciiTheme="majorBidi" w:eastAsia="Times New Roman" w:hAnsiTheme="majorBidi" w:cstheme="majorBidi"/>
                <w:bCs/>
              </w:rPr>
            </w:pPr>
            <w:r>
              <w:rPr>
                <w:rFonts w:asciiTheme="majorBidi" w:eastAsia="Times New Roman" w:hAnsiTheme="majorBidi" w:cstheme="majorBidi"/>
                <w:bCs/>
              </w:rPr>
              <w:t>69-65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B420D37" w14:textId="77777777" w:rsidR="001A5ECA" w:rsidRPr="00751B46" w:rsidRDefault="001A5ECA" w:rsidP="00493AF2">
            <w:pPr>
              <w:spacing w:after="0"/>
              <w:jc w:val="center"/>
              <w:rPr>
                <w:rFonts w:asciiTheme="majorBidi" w:eastAsia="Times New Roman" w:hAnsiTheme="majorBidi" w:cstheme="majorBidi"/>
                <w:bCs/>
              </w:rPr>
            </w:pPr>
            <w:r w:rsidRPr="00751B46">
              <w:rPr>
                <w:rFonts w:asciiTheme="majorBidi" w:eastAsia="Times New Roman" w:hAnsiTheme="majorBidi" w:cstheme="majorBidi"/>
                <w:bCs/>
              </w:rPr>
              <w:t>D</w:t>
            </w:r>
            <w:r>
              <w:rPr>
                <w:rFonts w:asciiTheme="majorBidi" w:eastAsia="Times New Roman" w:hAnsiTheme="majorBidi" w:cstheme="majorBidi"/>
                <w:bCs/>
              </w:rPr>
              <w:t>+</w:t>
            </w:r>
          </w:p>
        </w:tc>
      </w:tr>
      <w:tr w:rsidR="001A5ECA" w:rsidRPr="00406DC2" w14:paraId="70BD88A9" w14:textId="77777777" w:rsidTr="00493AF2">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64F3993" w14:textId="77777777" w:rsidR="001A5ECA" w:rsidRPr="00751B46" w:rsidRDefault="001A5ECA" w:rsidP="00493AF2">
            <w:pPr>
              <w:spacing w:after="0"/>
              <w:jc w:val="center"/>
              <w:rPr>
                <w:rFonts w:asciiTheme="majorBidi" w:eastAsia="Times New Roman" w:hAnsiTheme="majorBidi" w:cstheme="majorBidi"/>
                <w:bCs/>
              </w:rPr>
            </w:pPr>
            <w:r>
              <w:rPr>
                <w:rFonts w:asciiTheme="majorBidi" w:eastAsia="Times New Roman" w:hAnsiTheme="majorBidi" w:cstheme="majorBidi"/>
                <w:bCs/>
              </w:rPr>
              <w:t>64-60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860B2F1" w14:textId="77777777" w:rsidR="001A5ECA" w:rsidRPr="00751B46" w:rsidRDefault="001A5ECA" w:rsidP="00493AF2">
            <w:pPr>
              <w:spacing w:after="0"/>
              <w:jc w:val="center"/>
              <w:rPr>
                <w:rFonts w:asciiTheme="majorBidi" w:eastAsia="Times New Roman" w:hAnsiTheme="majorBidi" w:cstheme="majorBidi"/>
                <w:bCs/>
              </w:rPr>
            </w:pPr>
            <w:r w:rsidRPr="00751B46">
              <w:rPr>
                <w:rFonts w:asciiTheme="majorBidi" w:eastAsia="Times New Roman" w:hAnsiTheme="majorBidi" w:cstheme="majorBidi"/>
                <w:bCs/>
              </w:rPr>
              <w:t>D</w:t>
            </w:r>
          </w:p>
        </w:tc>
      </w:tr>
      <w:tr w:rsidR="001A5ECA" w:rsidRPr="00406DC2" w14:paraId="25041FA4" w14:textId="77777777" w:rsidTr="00493AF2">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230B5AE" w14:textId="77777777" w:rsidR="001A5ECA" w:rsidRPr="00751B46" w:rsidRDefault="001A5ECA" w:rsidP="00493AF2">
            <w:pPr>
              <w:spacing w:after="0"/>
              <w:jc w:val="center"/>
              <w:rPr>
                <w:rFonts w:asciiTheme="majorBidi" w:eastAsia="Times New Roman" w:hAnsiTheme="majorBidi" w:cstheme="majorBidi"/>
                <w:bCs/>
              </w:rPr>
            </w:pPr>
            <w:r w:rsidRPr="00751B46">
              <w:rPr>
                <w:rFonts w:asciiTheme="majorBidi" w:eastAsia="Times New Roman" w:hAnsiTheme="majorBidi" w:cstheme="majorBidi"/>
                <w:bCs/>
              </w:rPr>
              <w:t>Below 60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1B69879" w14:textId="77777777" w:rsidR="001A5ECA" w:rsidRPr="00751B46" w:rsidRDefault="001A5ECA" w:rsidP="00493AF2">
            <w:pPr>
              <w:spacing w:after="0"/>
              <w:jc w:val="center"/>
              <w:rPr>
                <w:rFonts w:asciiTheme="majorBidi" w:eastAsia="Times New Roman" w:hAnsiTheme="majorBidi" w:cstheme="majorBidi"/>
                <w:bCs/>
              </w:rPr>
            </w:pPr>
            <w:r w:rsidRPr="00751B46">
              <w:rPr>
                <w:rFonts w:asciiTheme="majorBidi" w:eastAsia="Times New Roman" w:hAnsiTheme="majorBidi" w:cstheme="majorBidi"/>
                <w:bCs/>
              </w:rPr>
              <w:t>F</w:t>
            </w:r>
          </w:p>
        </w:tc>
      </w:tr>
    </w:tbl>
    <w:p w14:paraId="2A3EAD92" w14:textId="77777777" w:rsidR="00344BDB" w:rsidRPr="00A6147A" w:rsidRDefault="00344BDB" w:rsidP="00344BDB">
      <w:pPr>
        <w:autoSpaceDE w:val="0"/>
        <w:autoSpaceDN w:val="0"/>
        <w:adjustRightInd w:val="0"/>
        <w:spacing w:after="0" w:line="240" w:lineRule="auto"/>
        <w:rPr>
          <w:rFonts w:asciiTheme="majorBidi" w:hAnsiTheme="majorBidi" w:cstheme="majorBidi"/>
          <w:b/>
          <w:bCs/>
          <w:sz w:val="24"/>
          <w:szCs w:val="24"/>
          <w:u w:val="single"/>
        </w:rPr>
      </w:pPr>
    </w:p>
    <w:p w14:paraId="41958F75" w14:textId="77777777" w:rsidR="003F234B" w:rsidRPr="00A6147A" w:rsidRDefault="003F234B" w:rsidP="0025339B">
      <w:pPr>
        <w:autoSpaceDE w:val="0"/>
        <w:autoSpaceDN w:val="0"/>
        <w:adjustRightInd w:val="0"/>
        <w:spacing w:after="0" w:line="240" w:lineRule="auto"/>
        <w:jc w:val="right"/>
        <w:rPr>
          <w:rFonts w:asciiTheme="majorBidi" w:hAnsiTheme="majorBidi" w:cstheme="majorBidi"/>
          <w:b/>
          <w:bCs/>
          <w:sz w:val="20"/>
          <w:szCs w:val="20"/>
          <w:u w:val="single"/>
        </w:rPr>
      </w:pPr>
    </w:p>
    <w:p w14:paraId="21AD580B" w14:textId="77777777" w:rsidR="000F025B" w:rsidRPr="00A6147A" w:rsidRDefault="00F819E3" w:rsidP="00880838">
      <w:pPr>
        <w:pStyle w:val="ListParagraph"/>
        <w:numPr>
          <w:ilvl w:val="0"/>
          <w:numId w:val="17"/>
        </w:numPr>
        <w:shd w:val="clear" w:color="auto" w:fill="FFFFFF" w:themeFill="background1"/>
        <w:autoSpaceDE w:val="0"/>
        <w:autoSpaceDN w:val="0"/>
        <w:adjustRightInd w:val="0"/>
        <w:spacing w:after="0"/>
        <w:jc w:val="both"/>
        <w:rPr>
          <w:rFonts w:asciiTheme="majorBidi" w:hAnsiTheme="majorBidi" w:cstheme="majorBidi"/>
          <w:b/>
          <w:bCs/>
          <w:sz w:val="24"/>
          <w:szCs w:val="24"/>
        </w:rPr>
      </w:pPr>
      <w:r w:rsidRPr="00A6147A">
        <w:rPr>
          <w:rFonts w:asciiTheme="majorBidi" w:hAnsiTheme="majorBidi" w:cstheme="majorBidi"/>
          <w:b/>
          <w:bCs/>
          <w:sz w:val="24"/>
          <w:szCs w:val="24"/>
        </w:rPr>
        <w:t>Case</w:t>
      </w:r>
      <w:r w:rsidR="002310E7" w:rsidRPr="00A6147A">
        <w:rPr>
          <w:rFonts w:asciiTheme="majorBidi" w:hAnsiTheme="majorBidi" w:cstheme="majorBidi"/>
          <w:b/>
          <w:bCs/>
          <w:sz w:val="24"/>
          <w:szCs w:val="24"/>
        </w:rPr>
        <w:t xml:space="preserve"> Studies</w:t>
      </w:r>
      <w:r w:rsidR="003B3B29" w:rsidRPr="00A6147A">
        <w:rPr>
          <w:rFonts w:asciiTheme="majorBidi" w:hAnsiTheme="majorBidi" w:cstheme="majorBidi"/>
          <w:b/>
          <w:bCs/>
          <w:sz w:val="24"/>
          <w:szCs w:val="24"/>
        </w:rPr>
        <w:t xml:space="preserve"> </w:t>
      </w:r>
    </w:p>
    <w:p w14:paraId="12175DFD" w14:textId="77777777" w:rsidR="008B2A69" w:rsidRPr="008B2A69" w:rsidRDefault="008B2A69" w:rsidP="008B2A69">
      <w:pPr>
        <w:autoSpaceDE w:val="0"/>
        <w:autoSpaceDN w:val="0"/>
        <w:adjustRightInd w:val="0"/>
        <w:spacing w:after="0" w:line="240" w:lineRule="auto"/>
        <w:jc w:val="both"/>
        <w:rPr>
          <w:rFonts w:asciiTheme="majorBidi" w:hAnsiTheme="majorBidi" w:cstheme="majorBidi"/>
          <w:sz w:val="24"/>
          <w:szCs w:val="24"/>
        </w:rPr>
      </w:pPr>
      <w:r w:rsidRPr="008B2A69">
        <w:rPr>
          <w:rFonts w:asciiTheme="majorBidi" w:hAnsiTheme="majorBidi" w:cstheme="majorBidi"/>
          <w:sz w:val="24"/>
          <w:szCs w:val="24"/>
        </w:rPr>
        <w:lastRenderedPageBreak/>
        <w:t xml:space="preserve">Case analysis is an excellent tool since it facilitates analytical thinking on managerial </w:t>
      </w:r>
      <w:r w:rsidR="00EE1597">
        <w:rPr>
          <w:rFonts w:asciiTheme="majorBidi" w:hAnsiTheme="majorBidi" w:cstheme="majorBidi"/>
          <w:sz w:val="24"/>
          <w:szCs w:val="24"/>
        </w:rPr>
        <w:t xml:space="preserve">strategic marketing </w:t>
      </w:r>
      <w:r w:rsidRPr="008B2A69">
        <w:rPr>
          <w:rFonts w:asciiTheme="majorBidi" w:hAnsiTheme="majorBidi" w:cstheme="majorBidi"/>
          <w:sz w:val="24"/>
          <w:szCs w:val="24"/>
        </w:rPr>
        <w:t xml:space="preserve">problems. These cases give you the chance to look at the present situation facing an organization, and after a systematic analysis, make recommendations that will produce a change in the results or outcomes. Here is a link </w:t>
      </w:r>
      <w:r w:rsidRPr="008B2A69">
        <w:rPr>
          <w:rFonts w:asciiTheme="majorBidi" w:hAnsiTheme="majorBidi" w:cstheme="majorBidi"/>
          <w:color w:val="0070C0"/>
          <w:sz w:val="24"/>
          <w:szCs w:val="24"/>
          <w:u w:val="single"/>
        </w:rPr>
        <w:t>https://hbsp.harvard.edu/import/703561</w:t>
      </w:r>
      <w:r w:rsidRPr="008B2A69">
        <w:rPr>
          <w:rFonts w:asciiTheme="majorBidi" w:hAnsiTheme="majorBidi" w:cstheme="majorBidi"/>
          <w:color w:val="0070C0"/>
          <w:sz w:val="24"/>
          <w:szCs w:val="24"/>
        </w:rPr>
        <w:t xml:space="preserve"> </w:t>
      </w:r>
      <w:r w:rsidRPr="008B2A69">
        <w:rPr>
          <w:rFonts w:asciiTheme="majorBidi" w:hAnsiTheme="majorBidi" w:cstheme="majorBidi"/>
          <w:sz w:val="24"/>
          <w:szCs w:val="24"/>
        </w:rPr>
        <w:t>(available also in Blackboard) where all the cases and many of the extra reading will be available. The cases will be distributed on the bases of first come, first served</w:t>
      </w:r>
    </w:p>
    <w:p w14:paraId="257D6B09" w14:textId="77777777" w:rsidR="008B2A69" w:rsidRPr="008B2A69" w:rsidRDefault="008B2A69" w:rsidP="008B2A69">
      <w:pPr>
        <w:autoSpaceDE w:val="0"/>
        <w:autoSpaceDN w:val="0"/>
        <w:adjustRightInd w:val="0"/>
        <w:spacing w:after="0" w:line="240" w:lineRule="auto"/>
        <w:jc w:val="both"/>
        <w:rPr>
          <w:rFonts w:asciiTheme="majorBidi" w:hAnsiTheme="majorBidi" w:cstheme="majorBidi"/>
          <w:sz w:val="24"/>
          <w:szCs w:val="24"/>
        </w:rPr>
      </w:pPr>
      <w:r w:rsidRPr="008B2A69">
        <w:rPr>
          <w:rFonts w:asciiTheme="majorBidi" w:hAnsiTheme="majorBidi" w:cstheme="majorBidi"/>
          <w:sz w:val="24"/>
          <w:szCs w:val="24"/>
        </w:rPr>
        <w:t>I would expect you to present your case using PowerPoint to your colleagues. Please submit your slides at the beginning of the class. Each student is expected to participate and be prepared during our discussion in class.</w:t>
      </w:r>
    </w:p>
    <w:p w14:paraId="577FED9E" w14:textId="77777777" w:rsidR="008B2A69" w:rsidRDefault="008B2A69" w:rsidP="008B2A69">
      <w:pPr>
        <w:autoSpaceDE w:val="0"/>
        <w:autoSpaceDN w:val="0"/>
        <w:adjustRightInd w:val="0"/>
        <w:spacing w:after="0" w:line="240" w:lineRule="auto"/>
        <w:jc w:val="both"/>
        <w:rPr>
          <w:rFonts w:asciiTheme="majorBidi" w:hAnsiTheme="majorBidi" w:cstheme="majorBidi"/>
          <w:sz w:val="24"/>
          <w:szCs w:val="24"/>
        </w:rPr>
      </w:pPr>
      <w:r w:rsidRPr="008B2A69">
        <w:rPr>
          <w:rFonts w:asciiTheme="majorBidi" w:hAnsiTheme="majorBidi" w:cstheme="majorBidi"/>
          <w:sz w:val="24"/>
          <w:szCs w:val="24"/>
        </w:rPr>
        <w:t>Also, all team members will grade the performance of peers in their group on commitment to the project, timely deliverable, and a serious work ethic.</w:t>
      </w:r>
    </w:p>
    <w:p w14:paraId="61CBACD3" w14:textId="77777777" w:rsidR="00824800" w:rsidRPr="00A6147A" w:rsidRDefault="00CD4CEB" w:rsidP="00EE1597">
      <w:pPr>
        <w:autoSpaceDE w:val="0"/>
        <w:autoSpaceDN w:val="0"/>
        <w:adjustRightInd w:val="0"/>
        <w:spacing w:after="0" w:line="240" w:lineRule="auto"/>
        <w:jc w:val="both"/>
        <w:rPr>
          <w:rFonts w:asciiTheme="majorBidi" w:hAnsiTheme="majorBidi" w:cstheme="majorBidi"/>
          <w:b/>
          <w:bCs/>
          <w:sz w:val="24"/>
          <w:szCs w:val="24"/>
        </w:rPr>
      </w:pPr>
      <w:r w:rsidRPr="00A6147A">
        <w:rPr>
          <w:rFonts w:asciiTheme="majorBidi" w:hAnsiTheme="majorBidi" w:cstheme="majorBidi"/>
          <w:sz w:val="24"/>
          <w:szCs w:val="24"/>
        </w:rPr>
        <w:t>C</w:t>
      </w:r>
      <w:r w:rsidR="00824800" w:rsidRPr="00A6147A">
        <w:rPr>
          <w:rFonts w:asciiTheme="majorBidi" w:hAnsiTheme="majorBidi" w:cstheme="majorBidi"/>
          <w:sz w:val="24"/>
          <w:szCs w:val="24"/>
        </w:rPr>
        <w:t xml:space="preserve">ases will be </w:t>
      </w:r>
      <w:r w:rsidR="003364A9" w:rsidRPr="00A6147A">
        <w:rPr>
          <w:rFonts w:asciiTheme="majorBidi" w:hAnsiTheme="majorBidi" w:cstheme="majorBidi"/>
          <w:sz w:val="24"/>
          <w:szCs w:val="24"/>
        </w:rPr>
        <w:t>exploring</w:t>
      </w:r>
      <w:r w:rsidR="00824800" w:rsidRPr="00A6147A">
        <w:rPr>
          <w:rFonts w:asciiTheme="majorBidi" w:hAnsiTheme="majorBidi" w:cstheme="majorBidi"/>
          <w:sz w:val="24"/>
          <w:szCs w:val="24"/>
        </w:rPr>
        <w:t xml:space="preserve"> some topics of </w:t>
      </w:r>
    </w:p>
    <w:p w14:paraId="5DB2001B" w14:textId="77777777" w:rsidR="00DD41FC" w:rsidRPr="00E52F8F" w:rsidRDefault="00E52F8F" w:rsidP="00880838">
      <w:pPr>
        <w:autoSpaceDE w:val="0"/>
        <w:autoSpaceDN w:val="0"/>
        <w:adjustRightInd w:val="0"/>
        <w:spacing w:after="0" w:line="240" w:lineRule="auto"/>
        <w:jc w:val="both"/>
        <w:rPr>
          <w:rFonts w:asciiTheme="majorBidi" w:hAnsiTheme="majorBidi" w:cstheme="majorBidi"/>
          <w:sz w:val="16"/>
          <w:szCs w:val="16"/>
        </w:rPr>
      </w:pPr>
      <w:r>
        <w:rPr>
          <w:rFonts w:asciiTheme="majorBidi" w:hAnsiTheme="majorBidi" w:cstheme="majorBidi"/>
          <w:b/>
          <w:bCs/>
          <w:sz w:val="24"/>
          <w:szCs w:val="24"/>
        </w:rPr>
        <w:t xml:space="preserve"> </w:t>
      </w:r>
    </w:p>
    <w:p w14:paraId="10BAE367" w14:textId="77777777" w:rsidR="00E228EE" w:rsidRPr="00A6147A" w:rsidRDefault="00CD4CEB" w:rsidP="00880838">
      <w:pPr>
        <w:pStyle w:val="ListParagraph"/>
        <w:numPr>
          <w:ilvl w:val="0"/>
          <w:numId w:val="17"/>
        </w:numPr>
        <w:autoSpaceDE w:val="0"/>
        <w:autoSpaceDN w:val="0"/>
        <w:adjustRightInd w:val="0"/>
        <w:spacing w:after="0" w:line="360" w:lineRule="auto"/>
        <w:jc w:val="both"/>
        <w:rPr>
          <w:rFonts w:asciiTheme="majorBidi" w:hAnsiTheme="majorBidi" w:cstheme="majorBidi"/>
          <w:b/>
          <w:bCs/>
          <w:sz w:val="24"/>
          <w:szCs w:val="24"/>
        </w:rPr>
      </w:pPr>
      <w:r w:rsidRPr="00A6147A">
        <w:rPr>
          <w:rFonts w:asciiTheme="majorBidi" w:hAnsiTheme="majorBidi" w:cstheme="majorBidi"/>
          <w:b/>
          <w:bCs/>
          <w:sz w:val="24"/>
          <w:szCs w:val="24"/>
        </w:rPr>
        <w:t xml:space="preserve">In-class </w:t>
      </w:r>
      <w:r w:rsidR="00CA5E9B" w:rsidRPr="00A6147A">
        <w:rPr>
          <w:rFonts w:asciiTheme="majorBidi" w:hAnsiTheme="majorBidi" w:cstheme="majorBidi"/>
          <w:b/>
          <w:bCs/>
          <w:sz w:val="24"/>
          <w:szCs w:val="24"/>
        </w:rPr>
        <w:t xml:space="preserve">Participations </w:t>
      </w:r>
    </w:p>
    <w:p w14:paraId="6CB2A6DB" w14:textId="77777777" w:rsidR="007D56F8" w:rsidRPr="00A6147A" w:rsidRDefault="005723EF" w:rsidP="00880838">
      <w:pPr>
        <w:autoSpaceDE w:val="0"/>
        <w:autoSpaceDN w:val="0"/>
        <w:adjustRightInd w:val="0"/>
        <w:spacing w:after="0" w:line="240" w:lineRule="auto"/>
        <w:jc w:val="both"/>
        <w:rPr>
          <w:rFonts w:asciiTheme="majorBidi" w:hAnsiTheme="majorBidi" w:cstheme="majorBidi"/>
          <w:sz w:val="24"/>
          <w:szCs w:val="24"/>
        </w:rPr>
      </w:pPr>
      <w:r w:rsidRPr="00A6147A">
        <w:rPr>
          <w:rFonts w:asciiTheme="majorBidi" w:hAnsiTheme="majorBidi" w:cstheme="majorBidi"/>
          <w:sz w:val="24"/>
          <w:szCs w:val="24"/>
        </w:rPr>
        <w:t xml:space="preserve">Individual class assignments will be assigned in the lectures according to the topics each week. </w:t>
      </w:r>
      <w:r w:rsidR="008711A7" w:rsidRPr="00A6147A">
        <w:rPr>
          <w:rFonts w:asciiTheme="majorBidi" w:hAnsiTheme="majorBidi" w:cstheme="majorBidi"/>
          <w:sz w:val="24"/>
          <w:szCs w:val="24"/>
        </w:rPr>
        <w:t xml:space="preserve">Remember your </w:t>
      </w:r>
      <w:r w:rsidR="00E21FFE" w:rsidRPr="00A6147A">
        <w:rPr>
          <w:rFonts w:asciiTheme="majorBidi" w:hAnsiTheme="majorBidi" w:cstheme="majorBidi"/>
          <w:sz w:val="24"/>
          <w:szCs w:val="24"/>
        </w:rPr>
        <w:t>contribution to the classroom discussion based</w:t>
      </w:r>
      <w:r w:rsidR="001F78BA" w:rsidRPr="00A6147A">
        <w:rPr>
          <w:rFonts w:asciiTheme="majorBidi" w:hAnsiTheme="majorBidi" w:cstheme="majorBidi"/>
          <w:sz w:val="24"/>
          <w:szCs w:val="24"/>
        </w:rPr>
        <w:t xml:space="preserve"> on your </w:t>
      </w:r>
      <w:r w:rsidR="008711A7" w:rsidRPr="00A6147A">
        <w:rPr>
          <w:rFonts w:asciiTheme="majorBidi" w:hAnsiTheme="majorBidi" w:cstheme="majorBidi"/>
          <w:sz w:val="24"/>
          <w:szCs w:val="24"/>
        </w:rPr>
        <w:t>knowledge</w:t>
      </w:r>
      <w:r w:rsidR="001F78BA" w:rsidRPr="00A6147A">
        <w:rPr>
          <w:rFonts w:asciiTheme="majorBidi" w:hAnsiTheme="majorBidi" w:cstheme="majorBidi"/>
          <w:sz w:val="24"/>
          <w:szCs w:val="24"/>
        </w:rPr>
        <w:t xml:space="preserve">, </w:t>
      </w:r>
      <w:r w:rsidR="00E21FFE" w:rsidRPr="00A6147A">
        <w:rPr>
          <w:rFonts w:asciiTheme="majorBidi" w:hAnsiTheme="majorBidi" w:cstheme="majorBidi"/>
          <w:sz w:val="24"/>
          <w:szCs w:val="24"/>
        </w:rPr>
        <w:t xml:space="preserve">experiences </w:t>
      </w:r>
      <w:r w:rsidR="001F78BA" w:rsidRPr="00A6147A">
        <w:rPr>
          <w:rFonts w:asciiTheme="majorBidi" w:hAnsiTheme="majorBidi" w:cstheme="majorBidi"/>
          <w:sz w:val="24"/>
          <w:szCs w:val="24"/>
        </w:rPr>
        <w:t>and performance in this</w:t>
      </w:r>
      <w:r w:rsidR="00E21FFE" w:rsidRPr="00A6147A">
        <w:rPr>
          <w:rFonts w:asciiTheme="majorBidi" w:hAnsiTheme="majorBidi" w:cstheme="majorBidi"/>
          <w:sz w:val="24"/>
          <w:szCs w:val="24"/>
        </w:rPr>
        <w:t xml:space="preserve"> course. </w:t>
      </w:r>
      <w:r w:rsidR="00DB2DC2" w:rsidRPr="00A6147A">
        <w:rPr>
          <w:rFonts w:asciiTheme="majorBidi" w:hAnsiTheme="majorBidi" w:cstheme="majorBidi"/>
          <w:sz w:val="24"/>
          <w:szCs w:val="24"/>
        </w:rPr>
        <w:t>Comments from individuals in the class are</w:t>
      </w:r>
      <w:r w:rsidR="00E21FFE" w:rsidRPr="00A6147A">
        <w:rPr>
          <w:rFonts w:asciiTheme="majorBidi" w:hAnsiTheme="majorBidi" w:cstheme="majorBidi"/>
          <w:sz w:val="24"/>
          <w:szCs w:val="24"/>
        </w:rPr>
        <w:t xml:space="preserve"> expect</w:t>
      </w:r>
      <w:r w:rsidR="00DB2DC2" w:rsidRPr="00A6147A">
        <w:rPr>
          <w:rFonts w:asciiTheme="majorBidi" w:hAnsiTheme="majorBidi" w:cstheme="majorBidi"/>
          <w:sz w:val="24"/>
          <w:szCs w:val="24"/>
        </w:rPr>
        <w:t>ed to be</w:t>
      </w:r>
      <w:r w:rsidR="00E21FFE" w:rsidRPr="00A6147A">
        <w:rPr>
          <w:rFonts w:asciiTheme="majorBidi" w:hAnsiTheme="majorBidi" w:cstheme="majorBidi"/>
          <w:sz w:val="24"/>
          <w:szCs w:val="24"/>
        </w:rPr>
        <w:t xml:space="preserve"> relevant, informed, interesting, and insightful. </w:t>
      </w:r>
      <w:r w:rsidR="0094507D" w:rsidRPr="00A6147A">
        <w:rPr>
          <w:rFonts w:asciiTheme="majorBidi" w:hAnsiTheme="majorBidi" w:cstheme="majorBidi"/>
          <w:sz w:val="24"/>
          <w:szCs w:val="24"/>
        </w:rPr>
        <w:t>Q</w:t>
      </w:r>
      <w:r w:rsidR="00E21FFE" w:rsidRPr="00A6147A">
        <w:rPr>
          <w:rFonts w:asciiTheme="majorBidi" w:hAnsiTheme="majorBidi" w:cstheme="majorBidi"/>
          <w:sz w:val="24"/>
          <w:szCs w:val="24"/>
        </w:rPr>
        <w:t xml:space="preserve">uality of contribution rather than merely quantity of "talk time" is a key to your success. Be respectful of other students and avoid </w:t>
      </w:r>
      <w:r w:rsidR="0094507D" w:rsidRPr="00A6147A">
        <w:rPr>
          <w:rFonts w:asciiTheme="majorBidi" w:hAnsiTheme="majorBidi" w:cstheme="majorBidi"/>
          <w:sz w:val="24"/>
          <w:szCs w:val="24"/>
        </w:rPr>
        <w:t xml:space="preserve">exhibiting dominating, one-way </w:t>
      </w:r>
      <w:r w:rsidR="00E21FFE" w:rsidRPr="00A6147A">
        <w:rPr>
          <w:rFonts w:asciiTheme="majorBidi" w:hAnsiTheme="majorBidi" w:cstheme="majorBidi"/>
          <w:sz w:val="24"/>
          <w:szCs w:val="24"/>
        </w:rPr>
        <w:t>app</w:t>
      </w:r>
      <w:r w:rsidR="00A03D2E" w:rsidRPr="00A6147A">
        <w:rPr>
          <w:rFonts w:asciiTheme="majorBidi" w:hAnsiTheme="majorBidi" w:cstheme="majorBidi"/>
          <w:sz w:val="24"/>
          <w:szCs w:val="24"/>
        </w:rPr>
        <w:t>roaches to class discussion. Attendance to class is your responsibility</w:t>
      </w:r>
      <w:r w:rsidR="00E21FFE" w:rsidRPr="00A6147A">
        <w:rPr>
          <w:rFonts w:asciiTheme="majorBidi" w:hAnsiTheme="majorBidi" w:cstheme="majorBidi"/>
          <w:sz w:val="24"/>
          <w:szCs w:val="24"/>
        </w:rPr>
        <w:t xml:space="preserve">. Attendance </w:t>
      </w:r>
      <w:r w:rsidR="00DC38ED" w:rsidRPr="00A6147A">
        <w:rPr>
          <w:rFonts w:asciiTheme="majorBidi" w:hAnsiTheme="majorBidi" w:cstheme="majorBidi"/>
          <w:sz w:val="24"/>
          <w:szCs w:val="24"/>
        </w:rPr>
        <w:t>is a factor of participation;</w:t>
      </w:r>
      <w:r w:rsidR="00E21FFE" w:rsidRPr="00A6147A">
        <w:rPr>
          <w:rFonts w:asciiTheme="majorBidi" w:hAnsiTheme="majorBidi" w:cstheme="majorBidi"/>
          <w:sz w:val="24"/>
          <w:szCs w:val="24"/>
        </w:rPr>
        <w:t xml:space="preserve"> you cannot participate if you are not in class. Much of the learning in this course comes from our in-class interactions and activities. This is</w:t>
      </w:r>
      <w:r w:rsidR="00087DAB" w:rsidRPr="00A6147A">
        <w:rPr>
          <w:rFonts w:asciiTheme="majorBidi" w:hAnsiTheme="majorBidi" w:cstheme="majorBidi"/>
          <w:sz w:val="24"/>
          <w:szCs w:val="24"/>
        </w:rPr>
        <w:t xml:space="preserve"> not a distance-learning course</w:t>
      </w:r>
      <w:r w:rsidR="00E21FFE" w:rsidRPr="00A6147A">
        <w:rPr>
          <w:rFonts w:asciiTheme="majorBidi" w:hAnsiTheme="majorBidi" w:cstheme="majorBidi"/>
          <w:sz w:val="24"/>
          <w:szCs w:val="24"/>
        </w:rPr>
        <w:t xml:space="preserve"> there is no viable way to “make up” missed in-class learning opportunities</w:t>
      </w:r>
      <w:r w:rsidR="000D5184" w:rsidRPr="00A6147A">
        <w:rPr>
          <w:rFonts w:asciiTheme="majorBidi" w:hAnsiTheme="majorBidi" w:cstheme="majorBidi"/>
          <w:sz w:val="24"/>
          <w:szCs w:val="24"/>
        </w:rPr>
        <w:t xml:space="preserve"> </w:t>
      </w:r>
    </w:p>
    <w:p w14:paraId="1CB8017E" w14:textId="77777777" w:rsidR="0095453C" w:rsidRPr="009D26F1" w:rsidRDefault="0095453C" w:rsidP="00B62198">
      <w:pPr>
        <w:autoSpaceDE w:val="0"/>
        <w:autoSpaceDN w:val="0"/>
        <w:adjustRightInd w:val="0"/>
        <w:spacing w:after="0" w:line="240" w:lineRule="auto"/>
        <w:rPr>
          <w:rFonts w:asciiTheme="majorBidi" w:hAnsiTheme="majorBidi" w:cstheme="majorBidi"/>
          <w:sz w:val="12"/>
          <w:szCs w:val="12"/>
        </w:rPr>
      </w:pPr>
    </w:p>
    <w:p w14:paraId="5A1E01D5" w14:textId="77777777" w:rsidR="00B74423" w:rsidRPr="00A6147A" w:rsidRDefault="00B74423" w:rsidP="00B62198">
      <w:pPr>
        <w:autoSpaceDE w:val="0"/>
        <w:autoSpaceDN w:val="0"/>
        <w:adjustRightInd w:val="0"/>
        <w:spacing w:after="0" w:line="240" w:lineRule="auto"/>
        <w:rPr>
          <w:rFonts w:asciiTheme="majorBidi" w:hAnsiTheme="majorBidi" w:cstheme="majorBidi"/>
          <w:b/>
          <w:bCs/>
          <w:sz w:val="16"/>
          <w:szCs w:val="16"/>
          <w:u w:val="single"/>
        </w:rPr>
      </w:pPr>
    </w:p>
    <w:p w14:paraId="4C393806" w14:textId="77777777" w:rsidR="00585A39" w:rsidRPr="00E85E89" w:rsidRDefault="00975EB9" w:rsidP="00E85E89">
      <w:pPr>
        <w:pStyle w:val="ListParagraph"/>
        <w:numPr>
          <w:ilvl w:val="0"/>
          <w:numId w:val="17"/>
        </w:numPr>
        <w:shd w:val="clear" w:color="auto" w:fill="FFFFFF" w:themeFill="background1"/>
        <w:autoSpaceDE w:val="0"/>
        <w:autoSpaceDN w:val="0"/>
        <w:adjustRightInd w:val="0"/>
        <w:spacing w:after="0"/>
        <w:rPr>
          <w:rFonts w:asciiTheme="majorBidi" w:hAnsiTheme="majorBidi" w:cstheme="majorBidi"/>
          <w:b/>
          <w:bCs/>
          <w:i/>
          <w:iCs/>
          <w:sz w:val="24"/>
          <w:szCs w:val="24"/>
          <w:u w:val="single"/>
        </w:rPr>
      </w:pPr>
      <w:r w:rsidRPr="00E85E89">
        <w:rPr>
          <w:rFonts w:asciiTheme="majorBidi" w:hAnsiTheme="majorBidi" w:cstheme="majorBidi"/>
          <w:b/>
          <w:bCs/>
          <w:sz w:val="24"/>
          <w:szCs w:val="24"/>
          <w:u w:val="single"/>
        </w:rPr>
        <w:t xml:space="preserve">Group </w:t>
      </w:r>
      <w:r w:rsidR="004D2333" w:rsidRPr="00E85E89">
        <w:rPr>
          <w:rFonts w:asciiTheme="majorBidi" w:hAnsiTheme="majorBidi" w:cstheme="majorBidi"/>
          <w:b/>
          <w:bCs/>
          <w:sz w:val="24"/>
          <w:szCs w:val="24"/>
          <w:u w:val="single"/>
        </w:rPr>
        <w:t>A</w:t>
      </w:r>
      <w:r w:rsidR="00B62198" w:rsidRPr="00E85E89">
        <w:rPr>
          <w:rFonts w:asciiTheme="majorBidi" w:hAnsiTheme="majorBidi" w:cstheme="majorBidi"/>
          <w:b/>
          <w:bCs/>
          <w:sz w:val="24"/>
          <w:szCs w:val="24"/>
          <w:u w:val="single"/>
        </w:rPr>
        <w:t>ssignment</w:t>
      </w:r>
      <w:r w:rsidR="007D56F8" w:rsidRPr="00E85E89">
        <w:rPr>
          <w:rFonts w:asciiTheme="majorBidi" w:hAnsiTheme="majorBidi" w:cstheme="majorBidi"/>
          <w:b/>
          <w:bCs/>
          <w:sz w:val="24"/>
          <w:szCs w:val="24"/>
          <w:u w:val="single"/>
        </w:rPr>
        <w:t xml:space="preserve">: </w:t>
      </w:r>
      <w:r w:rsidR="00E525B3" w:rsidRPr="00E85E89">
        <w:rPr>
          <w:rFonts w:asciiTheme="majorBidi" w:hAnsiTheme="majorBidi" w:cstheme="majorBidi"/>
          <w:b/>
          <w:bCs/>
          <w:sz w:val="24"/>
          <w:szCs w:val="24"/>
          <w:u w:val="single"/>
        </w:rPr>
        <w:t xml:space="preserve">Marketing </w:t>
      </w:r>
      <w:r w:rsidR="00DD66BB" w:rsidRPr="00E85E89">
        <w:rPr>
          <w:rFonts w:asciiTheme="majorBidi" w:hAnsiTheme="majorBidi" w:cstheme="majorBidi"/>
          <w:b/>
          <w:bCs/>
          <w:sz w:val="24"/>
          <w:szCs w:val="24"/>
          <w:u w:val="single"/>
        </w:rPr>
        <w:t>Strategy</w:t>
      </w:r>
      <w:r w:rsidR="00473857" w:rsidRPr="00E85E89">
        <w:rPr>
          <w:rFonts w:asciiTheme="majorBidi" w:hAnsiTheme="majorBidi" w:cstheme="majorBidi"/>
          <w:b/>
          <w:bCs/>
          <w:sz w:val="24"/>
          <w:szCs w:val="24"/>
          <w:u w:val="single"/>
        </w:rPr>
        <w:t xml:space="preserve"> </w:t>
      </w:r>
      <w:r w:rsidR="004306BA" w:rsidRPr="00E85E89">
        <w:rPr>
          <w:rFonts w:asciiTheme="majorBidi" w:hAnsiTheme="majorBidi" w:cstheme="majorBidi"/>
          <w:b/>
          <w:bCs/>
          <w:sz w:val="24"/>
          <w:szCs w:val="24"/>
          <w:u w:val="single"/>
        </w:rPr>
        <w:t xml:space="preserve">plan </w:t>
      </w:r>
      <w:r w:rsidR="00DC2D87" w:rsidRPr="00E85E89">
        <w:rPr>
          <w:rFonts w:asciiTheme="majorBidi" w:hAnsiTheme="majorBidi" w:cstheme="majorBidi"/>
          <w:b/>
          <w:bCs/>
          <w:sz w:val="24"/>
          <w:szCs w:val="24"/>
          <w:u w:val="single"/>
        </w:rPr>
        <w:t>Project</w:t>
      </w:r>
    </w:p>
    <w:p w14:paraId="4A270A62" w14:textId="77777777" w:rsidR="00A7290B" w:rsidRPr="00A6147A" w:rsidRDefault="00B62198" w:rsidP="00A7290B">
      <w:pPr>
        <w:autoSpaceDE w:val="0"/>
        <w:autoSpaceDN w:val="0"/>
        <w:adjustRightInd w:val="0"/>
        <w:spacing w:after="0" w:line="240" w:lineRule="auto"/>
        <w:rPr>
          <w:rFonts w:asciiTheme="majorBidi" w:hAnsiTheme="majorBidi" w:cstheme="majorBidi"/>
          <w:b/>
          <w:bCs/>
          <w:i/>
          <w:iCs/>
          <w:sz w:val="16"/>
          <w:szCs w:val="16"/>
          <w:u w:val="single"/>
        </w:rPr>
      </w:pPr>
      <w:r w:rsidRPr="00A6147A">
        <w:rPr>
          <w:rFonts w:asciiTheme="majorBidi" w:hAnsiTheme="majorBidi" w:cstheme="majorBidi"/>
          <w:b/>
          <w:bCs/>
          <w:i/>
          <w:iCs/>
          <w:sz w:val="24"/>
          <w:szCs w:val="24"/>
          <w:u w:val="single"/>
        </w:rPr>
        <w:t xml:space="preserve"> </w:t>
      </w:r>
    </w:p>
    <w:p w14:paraId="56C62106" w14:textId="77777777" w:rsidR="00990FCE" w:rsidRPr="00A6147A" w:rsidRDefault="00B339EE" w:rsidP="00990FCE">
      <w:pPr>
        <w:autoSpaceDE w:val="0"/>
        <w:autoSpaceDN w:val="0"/>
        <w:adjustRightInd w:val="0"/>
        <w:spacing w:after="0" w:line="240" w:lineRule="auto"/>
        <w:jc w:val="both"/>
        <w:rPr>
          <w:rFonts w:asciiTheme="majorBidi" w:hAnsiTheme="majorBidi" w:cstheme="majorBidi"/>
          <w:color w:val="000000"/>
          <w:sz w:val="24"/>
          <w:szCs w:val="24"/>
        </w:rPr>
      </w:pPr>
      <w:r w:rsidRPr="00A6147A">
        <w:rPr>
          <w:rFonts w:asciiTheme="majorBidi" w:hAnsiTheme="majorBidi" w:cstheme="majorBidi"/>
          <w:color w:val="000000"/>
          <w:sz w:val="24"/>
          <w:szCs w:val="24"/>
        </w:rPr>
        <w:t xml:space="preserve">The </w:t>
      </w:r>
      <w:r w:rsidR="00A7290B" w:rsidRPr="00A6147A">
        <w:rPr>
          <w:rFonts w:asciiTheme="majorBidi" w:hAnsiTheme="majorBidi" w:cstheme="majorBidi"/>
          <w:color w:val="000000"/>
          <w:sz w:val="24"/>
          <w:szCs w:val="24"/>
        </w:rPr>
        <w:t xml:space="preserve">project </w:t>
      </w:r>
      <w:r w:rsidRPr="00A6147A">
        <w:rPr>
          <w:rFonts w:asciiTheme="majorBidi" w:hAnsiTheme="majorBidi" w:cstheme="majorBidi"/>
          <w:color w:val="000000"/>
          <w:sz w:val="24"/>
          <w:szCs w:val="24"/>
        </w:rPr>
        <w:t xml:space="preserve">of </w:t>
      </w:r>
      <w:r w:rsidR="00A7290B" w:rsidRPr="00A6147A">
        <w:rPr>
          <w:rFonts w:asciiTheme="majorBidi" w:hAnsiTheme="majorBidi" w:cstheme="majorBidi"/>
          <w:color w:val="000000"/>
          <w:sz w:val="24"/>
          <w:szCs w:val="24"/>
        </w:rPr>
        <w:t xml:space="preserve">this </w:t>
      </w:r>
      <w:r w:rsidRPr="00A6147A">
        <w:rPr>
          <w:rFonts w:asciiTheme="majorBidi" w:hAnsiTheme="majorBidi" w:cstheme="majorBidi"/>
          <w:color w:val="000000"/>
          <w:sz w:val="24"/>
          <w:szCs w:val="24"/>
        </w:rPr>
        <w:t>course</w:t>
      </w:r>
      <w:r w:rsidR="00A7290B" w:rsidRPr="00A6147A">
        <w:rPr>
          <w:rFonts w:asciiTheme="majorBidi" w:hAnsiTheme="majorBidi" w:cstheme="majorBidi"/>
          <w:color w:val="000000"/>
          <w:sz w:val="24"/>
          <w:szCs w:val="24"/>
        </w:rPr>
        <w:t xml:space="preserve"> </w:t>
      </w:r>
      <w:r w:rsidRPr="00A6147A">
        <w:rPr>
          <w:rFonts w:asciiTheme="majorBidi" w:hAnsiTheme="majorBidi" w:cstheme="majorBidi"/>
          <w:color w:val="000000"/>
          <w:sz w:val="24"/>
          <w:szCs w:val="24"/>
        </w:rPr>
        <w:t xml:space="preserve">focuses on </w:t>
      </w:r>
      <w:r w:rsidR="008F6BF5" w:rsidRPr="00A6147A">
        <w:rPr>
          <w:rFonts w:asciiTheme="majorBidi" w:hAnsiTheme="majorBidi" w:cstheme="majorBidi"/>
          <w:color w:val="000000"/>
          <w:sz w:val="24"/>
          <w:szCs w:val="24"/>
        </w:rPr>
        <w:t xml:space="preserve">preparing marketing plan </w:t>
      </w:r>
      <w:r w:rsidR="000A17AF" w:rsidRPr="00A6147A">
        <w:rPr>
          <w:rFonts w:asciiTheme="majorBidi" w:hAnsiTheme="majorBidi" w:cstheme="majorBidi"/>
          <w:color w:val="000000"/>
          <w:sz w:val="24"/>
          <w:szCs w:val="24"/>
        </w:rPr>
        <w:t xml:space="preserve">to analyze a marketing challenge faced by </w:t>
      </w:r>
      <w:r w:rsidR="008F6BF5" w:rsidRPr="00A6147A">
        <w:rPr>
          <w:rFonts w:asciiTheme="majorBidi" w:hAnsiTheme="majorBidi" w:cstheme="majorBidi"/>
          <w:color w:val="000000"/>
          <w:sz w:val="24"/>
          <w:szCs w:val="24"/>
        </w:rPr>
        <w:t xml:space="preserve">exists organizations. </w:t>
      </w:r>
      <w:r w:rsidR="00AF3FA8" w:rsidRPr="00A6147A">
        <w:rPr>
          <w:rFonts w:asciiTheme="majorBidi" w:hAnsiTheme="majorBidi" w:cstheme="majorBidi"/>
          <w:color w:val="000000"/>
          <w:sz w:val="24"/>
          <w:szCs w:val="24"/>
        </w:rPr>
        <w:t>Analysis</w:t>
      </w:r>
      <w:r w:rsidR="00A7290B" w:rsidRPr="00A6147A">
        <w:rPr>
          <w:rFonts w:asciiTheme="majorBidi" w:hAnsiTheme="majorBidi" w:cstheme="majorBidi"/>
          <w:color w:val="000000"/>
          <w:sz w:val="24"/>
          <w:szCs w:val="24"/>
        </w:rPr>
        <w:t xml:space="preserve"> of</w:t>
      </w:r>
      <w:r w:rsidR="008F6BF5" w:rsidRPr="00A6147A">
        <w:rPr>
          <w:rFonts w:asciiTheme="majorBidi" w:hAnsiTheme="majorBidi" w:cstheme="majorBidi"/>
          <w:color w:val="000000"/>
          <w:sz w:val="24"/>
          <w:szCs w:val="24"/>
        </w:rPr>
        <w:t xml:space="preserve"> a (business) situation wherein </w:t>
      </w:r>
      <w:r w:rsidR="00A7290B" w:rsidRPr="00A6147A">
        <w:rPr>
          <w:rFonts w:asciiTheme="majorBidi" w:hAnsiTheme="majorBidi" w:cstheme="majorBidi"/>
          <w:color w:val="000000"/>
          <w:sz w:val="24"/>
          <w:szCs w:val="24"/>
        </w:rPr>
        <w:t>is a significant source of competitive advantage. The assignment provides an excellent opportunity to apply course concepts for analysis and description of how an organization’s</w:t>
      </w:r>
      <w:r w:rsidR="00B54892" w:rsidRPr="00A6147A">
        <w:rPr>
          <w:rFonts w:asciiTheme="majorBidi" w:hAnsiTheme="majorBidi" w:cstheme="majorBidi"/>
          <w:color w:val="000000"/>
          <w:sz w:val="24"/>
          <w:szCs w:val="24"/>
        </w:rPr>
        <w:t xml:space="preserve"> </w:t>
      </w:r>
      <w:r w:rsidR="00E62CDC" w:rsidRPr="00A6147A">
        <w:rPr>
          <w:rFonts w:asciiTheme="majorBidi" w:hAnsiTheme="majorBidi" w:cstheme="majorBidi"/>
          <w:color w:val="000000"/>
          <w:sz w:val="24"/>
          <w:szCs w:val="24"/>
        </w:rPr>
        <w:t xml:space="preserve">marketing </w:t>
      </w:r>
      <w:r w:rsidR="004306BA" w:rsidRPr="00A6147A">
        <w:rPr>
          <w:rFonts w:asciiTheme="majorBidi" w:hAnsiTheme="majorBidi" w:cstheme="majorBidi"/>
          <w:color w:val="000000"/>
          <w:sz w:val="24"/>
          <w:szCs w:val="24"/>
        </w:rPr>
        <w:t>strategy plan</w:t>
      </w:r>
      <w:r w:rsidR="00A7290B" w:rsidRPr="00A6147A">
        <w:rPr>
          <w:rFonts w:asciiTheme="majorBidi" w:hAnsiTheme="majorBidi" w:cstheme="majorBidi"/>
          <w:color w:val="000000"/>
          <w:sz w:val="24"/>
          <w:szCs w:val="24"/>
        </w:rPr>
        <w:t>. A written</w:t>
      </w:r>
      <w:r w:rsidR="002D23F4" w:rsidRPr="00A6147A">
        <w:rPr>
          <w:rFonts w:asciiTheme="majorBidi" w:hAnsiTheme="majorBidi" w:cstheme="majorBidi"/>
          <w:color w:val="000000"/>
          <w:sz w:val="24"/>
          <w:szCs w:val="24"/>
        </w:rPr>
        <w:t xml:space="preserve"> report </w:t>
      </w:r>
      <w:r w:rsidR="00990FCE" w:rsidRPr="00A6147A">
        <w:rPr>
          <w:rFonts w:asciiTheme="majorBidi" w:hAnsiTheme="majorBidi" w:cstheme="majorBidi"/>
          <w:color w:val="000000"/>
          <w:sz w:val="24"/>
          <w:szCs w:val="24"/>
        </w:rPr>
        <w:t>will be due on the last week of class before final exams.</w:t>
      </w:r>
    </w:p>
    <w:p w14:paraId="09EDD1B4" w14:textId="77777777" w:rsidR="00A70D7E" w:rsidRDefault="002D23F4" w:rsidP="00A92147">
      <w:pPr>
        <w:pStyle w:val="Default"/>
        <w:spacing w:line="276" w:lineRule="auto"/>
        <w:jc w:val="both"/>
        <w:rPr>
          <w:rFonts w:asciiTheme="majorBidi" w:hAnsiTheme="majorBidi" w:cstheme="majorBidi"/>
          <w:b/>
          <w:color w:val="FF0000"/>
          <w:u w:val="single"/>
        </w:rPr>
      </w:pPr>
      <w:r w:rsidRPr="00A6147A">
        <w:rPr>
          <w:rFonts w:asciiTheme="majorBidi" w:hAnsiTheme="majorBidi" w:cstheme="majorBidi"/>
        </w:rPr>
        <w:t>(15-</w:t>
      </w:r>
      <w:r w:rsidR="006A040F" w:rsidRPr="00A6147A">
        <w:rPr>
          <w:rFonts w:asciiTheme="majorBidi" w:hAnsiTheme="majorBidi" w:cstheme="majorBidi"/>
        </w:rPr>
        <w:t xml:space="preserve"> 2</w:t>
      </w:r>
      <w:r w:rsidR="00740412" w:rsidRPr="00A6147A">
        <w:rPr>
          <w:rFonts w:asciiTheme="majorBidi" w:hAnsiTheme="majorBidi" w:cstheme="majorBidi"/>
        </w:rPr>
        <w:t>0</w:t>
      </w:r>
      <w:r w:rsidR="006A040F" w:rsidRPr="00A6147A">
        <w:rPr>
          <w:rFonts w:asciiTheme="majorBidi" w:hAnsiTheme="majorBidi" w:cstheme="majorBidi"/>
        </w:rPr>
        <w:t xml:space="preserve"> pages</w:t>
      </w:r>
      <w:r w:rsidR="00A70D7E">
        <w:rPr>
          <w:rFonts w:asciiTheme="majorBidi" w:hAnsiTheme="majorBidi" w:cstheme="majorBidi"/>
        </w:rPr>
        <w:t>,</w:t>
      </w:r>
      <w:r w:rsidR="00A7290B" w:rsidRPr="00A6147A">
        <w:rPr>
          <w:rFonts w:asciiTheme="majorBidi" w:hAnsiTheme="majorBidi" w:cstheme="majorBidi"/>
        </w:rPr>
        <w:t xml:space="preserve"> </w:t>
      </w:r>
      <w:r w:rsidR="00A70D7E">
        <w:rPr>
          <w:rFonts w:asciiTheme="majorBidi" w:hAnsiTheme="majorBidi" w:cstheme="majorBidi"/>
          <w:bCs/>
        </w:rPr>
        <w:t>double-spaced font 12</w:t>
      </w:r>
      <w:r w:rsidR="00A70D7E" w:rsidRPr="008427EC">
        <w:rPr>
          <w:rFonts w:asciiTheme="majorBidi" w:hAnsiTheme="majorBidi" w:cstheme="majorBidi"/>
          <w:bCs/>
        </w:rPr>
        <w:t>, not including appendixes) and a class presentation at the end of the term (</w:t>
      </w:r>
      <w:r w:rsidR="00A70D7E">
        <w:rPr>
          <w:rFonts w:asciiTheme="majorBidi" w:hAnsiTheme="majorBidi" w:cstheme="majorBidi"/>
          <w:bCs/>
        </w:rPr>
        <w:t>25</w:t>
      </w:r>
      <w:r w:rsidR="00A70D7E" w:rsidRPr="008427EC">
        <w:rPr>
          <w:rFonts w:asciiTheme="majorBidi" w:hAnsiTheme="majorBidi" w:cstheme="majorBidi"/>
          <w:bCs/>
        </w:rPr>
        <w:t xml:space="preserve"> min using PowerPoint slides). Students are encourage</w:t>
      </w:r>
      <w:r w:rsidR="00A70D7E">
        <w:rPr>
          <w:rFonts w:asciiTheme="majorBidi" w:hAnsiTheme="majorBidi" w:cstheme="majorBidi"/>
          <w:bCs/>
        </w:rPr>
        <w:t>d</w:t>
      </w:r>
      <w:r w:rsidR="00A70D7E" w:rsidRPr="008427EC">
        <w:rPr>
          <w:rFonts w:asciiTheme="majorBidi" w:hAnsiTheme="majorBidi" w:cstheme="majorBidi"/>
          <w:bCs/>
        </w:rPr>
        <w:t xml:space="preserve"> to discuss and ask questions to the presenting team.</w:t>
      </w:r>
      <w:r w:rsidR="00A70D7E">
        <w:rPr>
          <w:rFonts w:asciiTheme="majorBidi" w:hAnsiTheme="majorBidi" w:cstheme="majorBidi"/>
          <w:bCs/>
        </w:rPr>
        <w:t xml:space="preserve"> </w:t>
      </w:r>
      <w:r w:rsidR="00A70D7E">
        <w:rPr>
          <w:rFonts w:asciiTheme="majorBidi" w:hAnsiTheme="majorBidi" w:cstheme="majorBidi"/>
          <w:bCs/>
          <w:noProof/>
        </w:rPr>
        <w:t>Also</w:t>
      </w:r>
      <w:r w:rsidR="00A70D7E" w:rsidRPr="000E372A">
        <w:rPr>
          <w:rFonts w:asciiTheme="majorBidi" w:hAnsiTheme="majorBidi" w:cstheme="majorBidi"/>
          <w:bCs/>
        </w:rPr>
        <w:t xml:space="preserve">, all team members will grade the performance of peers in their group on </w:t>
      </w:r>
      <w:r w:rsidR="00A70D7E" w:rsidRPr="00D36FDC">
        <w:rPr>
          <w:rFonts w:asciiTheme="majorBidi" w:hAnsiTheme="majorBidi" w:cstheme="majorBidi"/>
          <w:bCs/>
          <w:noProof/>
        </w:rPr>
        <w:t>commitment</w:t>
      </w:r>
      <w:r w:rsidR="00A70D7E" w:rsidRPr="000E372A">
        <w:rPr>
          <w:rFonts w:asciiTheme="majorBidi" w:hAnsiTheme="majorBidi" w:cstheme="majorBidi"/>
          <w:bCs/>
        </w:rPr>
        <w:t xml:space="preserve"> to the project, timely deliverable, and </w:t>
      </w:r>
      <w:r w:rsidR="00A70D7E" w:rsidRPr="00D36FDC">
        <w:rPr>
          <w:rFonts w:asciiTheme="majorBidi" w:hAnsiTheme="majorBidi" w:cstheme="majorBidi"/>
          <w:bCs/>
          <w:noProof/>
        </w:rPr>
        <w:t>a s</w:t>
      </w:r>
      <w:r w:rsidR="00A70D7E">
        <w:rPr>
          <w:rFonts w:asciiTheme="majorBidi" w:hAnsiTheme="majorBidi" w:cstheme="majorBidi"/>
          <w:bCs/>
          <w:noProof/>
        </w:rPr>
        <w:t>erious</w:t>
      </w:r>
      <w:r w:rsidR="00A70D7E" w:rsidRPr="000E372A">
        <w:rPr>
          <w:rFonts w:asciiTheme="majorBidi" w:hAnsiTheme="majorBidi" w:cstheme="majorBidi"/>
          <w:bCs/>
        </w:rPr>
        <w:t xml:space="preserve"> work ethic</w:t>
      </w:r>
      <w:r w:rsidR="00A70D7E">
        <w:rPr>
          <w:rFonts w:asciiTheme="majorBidi" w:hAnsiTheme="majorBidi" w:cstheme="majorBidi"/>
          <w:bCs/>
        </w:rPr>
        <w:t>.</w:t>
      </w:r>
      <w:r w:rsidR="00A70D7E" w:rsidRPr="00286706">
        <w:rPr>
          <w:rFonts w:asciiTheme="majorBidi" w:hAnsiTheme="majorBidi" w:cstheme="majorBidi"/>
          <w:bCs/>
        </w:rPr>
        <w:t xml:space="preserve"> </w:t>
      </w:r>
    </w:p>
    <w:p w14:paraId="039296CC" w14:textId="77777777" w:rsidR="007D56F8" w:rsidRPr="00A6147A" w:rsidRDefault="00255FA2" w:rsidP="00880838">
      <w:pPr>
        <w:pStyle w:val="Default"/>
        <w:numPr>
          <w:ilvl w:val="0"/>
          <w:numId w:val="6"/>
        </w:numPr>
        <w:jc w:val="both"/>
        <w:rPr>
          <w:rFonts w:asciiTheme="majorBidi" w:hAnsiTheme="majorBidi" w:cstheme="majorBidi"/>
        </w:rPr>
      </w:pPr>
      <w:r w:rsidRPr="00A6147A">
        <w:rPr>
          <w:rFonts w:asciiTheme="majorBidi" w:hAnsiTheme="majorBidi" w:cstheme="majorBidi"/>
        </w:rPr>
        <w:t>You</w:t>
      </w:r>
      <w:r w:rsidR="007D56F8" w:rsidRPr="00A6147A">
        <w:rPr>
          <w:rFonts w:asciiTheme="majorBidi" w:hAnsiTheme="majorBidi" w:cstheme="majorBidi"/>
        </w:rPr>
        <w:t xml:space="preserve"> should describe </w:t>
      </w:r>
      <w:r w:rsidR="00402F99" w:rsidRPr="00A6147A">
        <w:rPr>
          <w:rFonts w:asciiTheme="majorBidi" w:hAnsiTheme="majorBidi" w:cstheme="majorBidi"/>
        </w:rPr>
        <w:t xml:space="preserve">the </w:t>
      </w:r>
      <w:r w:rsidR="002636F0" w:rsidRPr="00A6147A">
        <w:rPr>
          <w:rFonts w:asciiTheme="majorBidi" w:hAnsiTheme="majorBidi" w:cstheme="majorBidi"/>
        </w:rPr>
        <w:t>current</w:t>
      </w:r>
      <w:r w:rsidR="00402F99" w:rsidRPr="00A6147A">
        <w:rPr>
          <w:rFonts w:asciiTheme="majorBidi" w:hAnsiTheme="majorBidi" w:cstheme="majorBidi"/>
        </w:rPr>
        <w:t xml:space="preserve"> management situation facing the organization</w:t>
      </w:r>
      <w:r w:rsidR="007D56F8" w:rsidRPr="00A6147A">
        <w:rPr>
          <w:rFonts w:asciiTheme="majorBidi" w:hAnsiTheme="majorBidi" w:cstheme="majorBidi"/>
        </w:rPr>
        <w:t xml:space="preserve"> you want to target</w:t>
      </w:r>
      <w:r w:rsidR="00402F99" w:rsidRPr="00A6147A">
        <w:rPr>
          <w:rFonts w:asciiTheme="majorBidi" w:hAnsiTheme="majorBidi" w:cstheme="majorBidi"/>
        </w:rPr>
        <w:t>.</w:t>
      </w:r>
      <w:r w:rsidR="007D56F8" w:rsidRPr="00A6147A">
        <w:rPr>
          <w:rFonts w:asciiTheme="majorBidi" w:hAnsiTheme="majorBidi" w:cstheme="majorBidi"/>
        </w:rPr>
        <w:t xml:space="preserve"> You should provide justification for why this </w:t>
      </w:r>
      <w:r w:rsidR="006A6300" w:rsidRPr="00A6147A">
        <w:rPr>
          <w:rFonts w:asciiTheme="majorBidi" w:hAnsiTheme="majorBidi" w:cstheme="majorBidi"/>
        </w:rPr>
        <w:t>organization.</w:t>
      </w:r>
      <w:r w:rsidR="007D56F8" w:rsidRPr="00A6147A">
        <w:rPr>
          <w:rFonts w:asciiTheme="majorBidi" w:hAnsiTheme="majorBidi" w:cstheme="majorBidi"/>
        </w:rPr>
        <w:t xml:space="preserve"> Be sure that you </w:t>
      </w:r>
      <w:r w:rsidR="007D56F8" w:rsidRPr="00A6147A">
        <w:rPr>
          <w:rFonts w:asciiTheme="majorBidi" w:hAnsiTheme="majorBidi" w:cstheme="majorBidi"/>
          <w:b/>
          <w:bCs/>
        </w:rPr>
        <w:t>sufficiently investigate competitors</w:t>
      </w:r>
      <w:r w:rsidR="007D56F8" w:rsidRPr="00A6147A">
        <w:rPr>
          <w:rFonts w:asciiTheme="majorBidi" w:hAnsiTheme="majorBidi" w:cstheme="majorBidi"/>
        </w:rPr>
        <w:t xml:space="preserve"> </w:t>
      </w:r>
      <w:r w:rsidR="007D56F8" w:rsidRPr="00A6147A">
        <w:rPr>
          <w:rFonts w:asciiTheme="majorBidi" w:hAnsiTheme="majorBidi" w:cstheme="majorBidi"/>
          <w:b/>
          <w:bCs/>
        </w:rPr>
        <w:t>that exist</w:t>
      </w:r>
      <w:r w:rsidR="007D56F8" w:rsidRPr="00A6147A">
        <w:rPr>
          <w:rFonts w:asciiTheme="majorBidi" w:hAnsiTheme="majorBidi" w:cstheme="majorBidi"/>
        </w:rPr>
        <w:t>. Please include a SWOT analysis.</w:t>
      </w:r>
    </w:p>
    <w:p w14:paraId="29AFD0A0" w14:textId="77777777" w:rsidR="002B26D5" w:rsidRPr="00A6147A" w:rsidRDefault="007F639E" w:rsidP="00880838">
      <w:pPr>
        <w:pStyle w:val="ListParagraph"/>
        <w:numPr>
          <w:ilvl w:val="0"/>
          <w:numId w:val="6"/>
        </w:numPr>
        <w:autoSpaceDE w:val="0"/>
        <w:autoSpaceDN w:val="0"/>
        <w:adjustRightInd w:val="0"/>
        <w:spacing w:after="0" w:line="240" w:lineRule="auto"/>
        <w:jc w:val="both"/>
        <w:rPr>
          <w:rFonts w:asciiTheme="majorBidi" w:hAnsiTheme="majorBidi" w:cstheme="majorBidi"/>
          <w:color w:val="000000"/>
          <w:sz w:val="24"/>
          <w:szCs w:val="24"/>
        </w:rPr>
      </w:pPr>
      <w:r w:rsidRPr="00A6147A">
        <w:rPr>
          <w:rFonts w:asciiTheme="majorBidi" w:hAnsiTheme="majorBidi" w:cstheme="majorBidi"/>
          <w:color w:val="000000"/>
          <w:sz w:val="24"/>
          <w:szCs w:val="24"/>
        </w:rPr>
        <w:t xml:space="preserve">Description of major problems/ obvious crisis or decisions point that requires further analysis or discussion </w:t>
      </w:r>
      <w:r w:rsidR="00E477B1" w:rsidRPr="00A6147A">
        <w:rPr>
          <w:rFonts w:asciiTheme="majorBidi" w:hAnsiTheme="majorBidi" w:cstheme="majorBidi"/>
          <w:sz w:val="24"/>
          <w:szCs w:val="24"/>
        </w:rPr>
        <w:t xml:space="preserve"> </w:t>
      </w:r>
    </w:p>
    <w:p w14:paraId="58E34CA9" w14:textId="77777777" w:rsidR="007D56F8" w:rsidRPr="00A6147A" w:rsidRDefault="00764D04" w:rsidP="00880838">
      <w:pPr>
        <w:pStyle w:val="ListParagraph"/>
        <w:numPr>
          <w:ilvl w:val="0"/>
          <w:numId w:val="6"/>
        </w:numPr>
        <w:autoSpaceDE w:val="0"/>
        <w:autoSpaceDN w:val="0"/>
        <w:adjustRightInd w:val="0"/>
        <w:spacing w:after="0" w:line="240" w:lineRule="auto"/>
        <w:jc w:val="both"/>
        <w:rPr>
          <w:rFonts w:asciiTheme="majorBidi" w:hAnsiTheme="majorBidi" w:cstheme="majorBidi"/>
          <w:color w:val="000000"/>
          <w:sz w:val="24"/>
          <w:szCs w:val="24"/>
        </w:rPr>
      </w:pPr>
      <w:r w:rsidRPr="00A6147A">
        <w:rPr>
          <w:rFonts w:asciiTheme="majorBidi" w:hAnsiTheme="majorBidi" w:cstheme="majorBidi"/>
          <w:color w:val="000000"/>
          <w:sz w:val="24"/>
          <w:szCs w:val="24"/>
        </w:rPr>
        <w:t>A</w:t>
      </w:r>
      <w:r w:rsidR="002B26D5" w:rsidRPr="00A6147A">
        <w:rPr>
          <w:rFonts w:asciiTheme="majorBidi" w:hAnsiTheme="majorBidi" w:cstheme="majorBidi"/>
          <w:color w:val="000000"/>
          <w:sz w:val="24"/>
          <w:szCs w:val="24"/>
        </w:rPr>
        <w:t xml:space="preserve"> complete analysis of the problems with recommendations for implementation</w:t>
      </w:r>
      <w:r w:rsidRPr="00A6147A">
        <w:rPr>
          <w:rFonts w:asciiTheme="majorBidi" w:hAnsiTheme="majorBidi" w:cstheme="majorBidi"/>
          <w:color w:val="000000"/>
          <w:sz w:val="24"/>
          <w:szCs w:val="24"/>
        </w:rPr>
        <w:t xml:space="preserve">. </w:t>
      </w:r>
      <w:r w:rsidR="002B26D5" w:rsidRPr="00A6147A">
        <w:rPr>
          <w:rFonts w:asciiTheme="majorBidi" w:hAnsiTheme="majorBidi" w:cstheme="majorBidi"/>
          <w:color w:val="000000"/>
          <w:sz w:val="24"/>
          <w:szCs w:val="24"/>
        </w:rPr>
        <w:t xml:space="preserve"> </w:t>
      </w:r>
      <w:r w:rsidRPr="00A6147A">
        <w:rPr>
          <w:rFonts w:asciiTheme="majorBidi" w:hAnsiTheme="majorBidi" w:cstheme="majorBidi"/>
          <w:sz w:val="24"/>
          <w:szCs w:val="24"/>
        </w:rPr>
        <w:t xml:space="preserve"> </w:t>
      </w:r>
    </w:p>
    <w:p w14:paraId="2300D4A0" w14:textId="77777777" w:rsidR="007D56F8" w:rsidRPr="00A6147A" w:rsidRDefault="007D56F8" w:rsidP="00880838">
      <w:pPr>
        <w:pStyle w:val="ListParagraph"/>
        <w:numPr>
          <w:ilvl w:val="0"/>
          <w:numId w:val="6"/>
        </w:numPr>
        <w:autoSpaceDE w:val="0"/>
        <w:autoSpaceDN w:val="0"/>
        <w:adjustRightInd w:val="0"/>
        <w:spacing w:after="0" w:line="240" w:lineRule="auto"/>
        <w:jc w:val="both"/>
        <w:rPr>
          <w:rFonts w:asciiTheme="majorBidi" w:hAnsiTheme="majorBidi" w:cstheme="majorBidi"/>
          <w:sz w:val="24"/>
          <w:szCs w:val="24"/>
        </w:rPr>
      </w:pPr>
      <w:r w:rsidRPr="00A6147A">
        <w:rPr>
          <w:rFonts w:asciiTheme="majorBidi" w:hAnsiTheme="majorBidi" w:cstheme="majorBidi"/>
          <w:sz w:val="24"/>
          <w:szCs w:val="24"/>
        </w:rPr>
        <w:t xml:space="preserve">You should use appropriate </w:t>
      </w:r>
      <w:r w:rsidR="002636F0" w:rsidRPr="00A6147A">
        <w:rPr>
          <w:rFonts w:asciiTheme="majorBidi" w:hAnsiTheme="majorBidi" w:cstheme="majorBidi"/>
          <w:sz w:val="24"/>
          <w:szCs w:val="24"/>
        </w:rPr>
        <w:t>marketing strategic</w:t>
      </w:r>
      <w:r w:rsidR="005013CF" w:rsidRPr="00A6147A">
        <w:rPr>
          <w:rFonts w:asciiTheme="majorBidi" w:hAnsiTheme="majorBidi" w:cstheme="majorBidi"/>
          <w:sz w:val="24"/>
          <w:szCs w:val="24"/>
        </w:rPr>
        <w:t xml:space="preserve"> </w:t>
      </w:r>
      <w:r w:rsidRPr="00A6147A">
        <w:rPr>
          <w:rFonts w:asciiTheme="majorBidi" w:hAnsiTheme="majorBidi" w:cstheme="majorBidi"/>
          <w:sz w:val="24"/>
          <w:szCs w:val="24"/>
        </w:rPr>
        <w:t xml:space="preserve">concepts to describe your </w:t>
      </w:r>
      <w:r w:rsidR="002636F0" w:rsidRPr="00A6147A">
        <w:rPr>
          <w:rFonts w:asciiTheme="majorBidi" w:hAnsiTheme="majorBidi" w:cstheme="majorBidi"/>
          <w:sz w:val="24"/>
          <w:szCs w:val="24"/>
        </w:rPr>
        <w:t>plan</w:t>
      </w:r>
      <w:r w:rsidRPr="00A6147A">
        <w:rPr>
          <w:rFonts w:asciiTheme="majorBidi" w:hAnsiTheme="majorBidi" w:cstheme="majorBidi"/>
          <w:sz w:val="24"/>
          <w:szCs w:val="24"/>
        </w:rPr>
        <w:t xml:space="preserve"> and your proposed marketing strategy.</w:t>
      </w:r>
    </w:p>
    <w:p w14:paraId="71E9C0CF" w14:textId="77777777" w:rsidR="007D56F8" w:rsidRPr="00A6147A" w:rsidRDefault="007D56F8" w:rsidP="00880838">
      <w:pPr>
        <w:pStyle w:val="ListParagraph"/>
        <w:numPr>
          <w:ilvl w:val="0"/>
          <w:numId w:val="6"/>
        </w:numPr>
        <w:autoSpaceDE w:val="0"/>
        <w:autoSpaceDN w:val="0"/>
        <w:adjustRightInd w:val="0"/>
        <w:spacing w:after="120" w:line="240" w:lineRule="auto"/>
        <w:jc w:val="both"/>
        <w:rPr>
          <w:rFonts w:asciiTheme="majorBidi" w:hAnsiTheme="majorBidi" w:cstheme="majorBidi"/>
          <w:sz w:val="24"/>
          <w:szCs w:val="24"/>
        </w:rPr>
      </w:pPr>
      <w:r w:rsidRPr="00A6147A">
        <w:rPr>
          <w:rFonts w:asciiTheme="majorBidi" w:hAnsiTheme="majorBidi" w:cstheme="majorBidi"/>
          <w:sz w:val="24"/>
          <w:szCs w:val="24"/>
        </w:rPr>
        <w:t xml:space="preserve">An executive summary that highlights the key aspects of your </w:t>
      </w:r>
      <w:r w:rsidR="003B23D6" w:rsidRPr="00A6147A">
        <w:rPr>
          <w:rFonts w:asciiTheme="majorBidi" w:hAnsiTheme="majorBidi" w:cstheme="majorBidi"/>
          <w:sz w:val="24"/>
          <w:szCs w:val="24"/>
        </w:rPr>
        <w:t>project</w:t>
      </w:r>
      <w:r w:rsidRPr="00A6147A">
        <w:rPr>
          <w:rFonts w:asciiTheme="majorBidi" w:hAnsiTheme="majorBidi" w:cstheme="majorBidi"/>
          <w:sz w:val="24"/>
          <w:szCs w:val="24"/>
        </w:rPr>
        <w:t xml:space="preserve"> should also be included. Your paper will be evaluated based on the </w:t>
      </w:r>
      <w:r w:rsidRPr="00A6147A">
        <w:rPr>
          <w:rFonts w:asciiTheme="majorBidi" w:hAnsiTheme="majorBidi" w:cstheme="majorBidi"/>
          <w:b/>
          <w:bCs/>
          <w:sz w:val="24"/>
          <w:szCs w:val="24"/>
        </w:rPr>
        <w:t>quality</w:t>
      </w:r>
      <w:r w:rsidRPr="00A6147A">
        <w:rPr>
          <w:rFonts w:asciiTheme="majorBidi" w:hAnsiTheme="majorBidi" w:cstheme="majorBidi"/>
          <w:sz w:val="24"/>
          <w:szCs w:val="24"/>
        </w:rPr>
        <w:t xml:space="preserve"> of your justification for the </w:t>
      </w:r>
      <w:r w:rsidRPr="00A6147A">
        <w:rPr>
          <w:rFonts w:asciiTheme="majorBidi" w:hAnsiTheme="majorBidi" w:cstheme="majorBidi"/>
          <w:sz w:val="24"/>
          <w:szCs w:val="24"/>
        </w:rPr>
        <w:lastRenderedPageBreak/>
        <w:t>decis</w:t>
      </w:r>
      <w:r w:rsidR="003B23D6" w:rsidRPr="00A6147A">
        <w:rPr>
          <w:rFonts w:asciiTheme="majorBidi" w:hAnsiTheme="majorBidi" w:cstheme="majorBidi"/>
          <w:sz w:val="24"/>
          <w:szCs w:val="24"/>
        </w:rPr>
        <w:t>ions you make about your project</w:t>
      </w:r>
      <w:r w:rsidRPr="00A6147A">
        <w:rPr>
          <w:rFonts w:asciiTheme="majorBidi" w:hAnsiTheme="majorBidi" w:cstheme="majorBidi"/>
          <w:sz w:val="24"/>
          <w:szCs w:val="24"/>
        </w:rPr>
        <w:t xml:space="preserve">, your </w:t>
      </w:r>
      <w:r w:rsidRPr="00A6147A">
        <w:rPr>
          <w:rFonts w:asciiTheme="majorBidi" w:hAnsiTheme="majorBidi" w:cstheme="majorBidi"/>
          <w:b/>
          <w:bCs/>
          <w:sz w:val="24"/>
          <w:szCs w:val="24"/>
        </w:rPr>
        <w:t>consistency</w:t>
      </w:r>
      <w:r w:rsidRPr="00A6147A">
        <w:rPr>
          <w:rFonts w:asciiTheme="majorBidi" w:hAnsiTheme="majorBidi" w:cstheme="majorBidi"/>
          <w:sz w:val="24"/>
          <w:szCs w:val="24"/>
        </w:rPr>
        <w:t xml:space="preserve"> in linking marketing strategy and tactic decisions, </w:t>
      </w:r>
      <w:r w:rsidRPr="00A6147A">
        <w:rPr>
          <w:rFonts w:asciiTheme="majorBidi" w:hAnsiTheme="majorBidi" w:cstheme="majorBidi"/>
          <w:b/>
          <w:bCs/>
          <w:sz w:val="24"/>
          <w:szCs w:val="24"/>
        </w:rPr>
        <w:t>the depth of knowledge</w:t>
      </w:r>
      <w:r w:rsidRPr="00A6147A">
        <w:rPr>
          <w:rFonts w:asciiTheme="majorBidi" w:hAnsiTheme="majorBidi" w:cstheme="majorBidi"/>
          <w:sz w:val="24"/>
          <w:szCs w:val="24"/>
        </w:rPr>
        <w:t xml:space="preserve"> about </w:t>
      </w:r>
      <w:r w:rsidR="003B23D6" w:rsidRPr="00A6147A">
        <w:rPr>
          <w:rFonts w:asciiTheme="majorBidi" w:hAnsiTheme="majorBidi" w:cstheme="majorBidi"/>
          <w:sz w:val="24"/>
          <w:szCs w:val="24"/>
        </w:rPr>
        <w:t xml:space="preserve">marketing </w:t>
      </w:r>
      <w:r w:rsidR="002636F0" w:rsidRPr="00A6147A">
        <w:rPr>
          <w:rFonts w:asciiTheme="majorBidi" w:hAnsiTheme="majorBidi" w:cstheme="majorBidi"/>
          <w:sz w:val="24"/>
          <w:szCs w:val="24"/>
        </w:rPr>
        <w:t>plan</w:t>
      </w:r>
      <w:r w:rsidRPr="00A6147A">
        <w:rPr>
          <w:rFonts w:asciiTheme="majorBidi" w:hAnsiTheme="majorBidi" w:cstheme="majorBidi"/>
          <w:sz w:val="24"/>
          <w:szCs w:val="24"/>
        </w:rPr>
        <w:t xml:space="preserve"> you demonstrate based on your discussion of course concepts, </w:t>
      </w:r>
      <w:r w:rsidRPr="00A6147A">
        <w:rPr>
          <w:rFonts w:asciiTheme="majorBidi" w:hAnsiTheme="majorBidi" w:cstheme="majorBidi"/>
          <w:b/>
          <w:bCs/>
          <w:sz w:val="24"/>
          <w:szCs w:val="24"/>
        </w:rPr>
        <w:t>the level</w:t>
      </w:r>
      <w:r w:rsidRPr="00A6147A">
        <w:rPr>
          <w:rFonts w:asciiTheme="majorBidi" w:hAnsiTheme="majorBidi" w:cstheme="majorBidi"/>
          <w:sz w:val="24"/>
          <w:szCs w:val="24"/>
        </w:rPr>
        <w:t xml:space="preserve"> of detail provided, the </w:t>
      </w:r>
      <w:r w:rsidRPr="00A6147A">
        <w:rPr>
          <w:rFonts w:asciiTheme="majorBidi" w:hAnsiTheme="majorBidi" w:cstheme="majorBidi"/>
          <w:b/>
          <w:bCs/>
          <w:sz w:val="24"/>
          <w:szCs w:val="24"/>
        </w:rPr>
        <w:t>quality of the writing</w:t>
      </w:r>
      <w:r w:rsidRPr="00A6147A">
        <w:rPr>
          <w:rFonts w:asciiTheme="majorBidi" w:hAnsiTheme="majorBidi" w:cstheme="majorBidi"/>
          <w:sz w:val="24"/>
          <w:szCs w:val="24"/>
        </w:rPr>
        <w:t xml:space="preserve">, and the </w:t>
      </w:r>
      <w:r w:rsidRPr="00A6147A">
        <w:rPr>
          <w:rFonts w:asciiTheme="majorBidi" w:hAnsiTheme="majorBidi" w:cstheme="majorBidi"/>
          <w:b/>
          <w:bCs/>
          <w:sz w:val="24"/>
          <w:szCs w:val="24"/>
        </w:rPr>
        <w:t>presentation</w:t>
      </w:r>
      <w:r w:rsidRPr="00A6147A">
        <w:rPr>
          <w:rFonts w:asciiTheme="majorBidi" w:hAnsiTheme="majorBidi" w:cstheme="majorBidi"/>
          <w:sz w:val="24"/>
          <w:szCs w:val="24"/>
        </w:rPr>
        <w:t>.</w:t>
      </w:r>
    </w:p>
    <w:p w14:paraId="2F96B85E" w14:textId="77777777" w:rsidR="00601687" w:rsidRDefault="007D56F8" w:rsidP="00DB6DEF">
      <w:pPr>
        <w:autoSpaceDE w:val="0"/>
        <w:autoSpaceDN w:val="0"/>
        <w:adjustRightInd w:val="0"/>
        <w:spacing w:after="120"/>
        <w:jc w:val="both"/>
        <w:rPr>
          <w:rFonts w:asciiTheme="majorBidi" w:hAnsiTheme="majorBidi" w:cstheme="majorBidi"/>
          <w:sz w:val="24"/>
          <w:szCs w:val="24"/>
        </w:rPr>
      </w:pPr>
      <w:r w:rsidRPr="00A6147A">
        <w:rPr>
          <w:rFonts w:asciiTheme="majorBidi" w:hAnsiTheme="majorBidi" w:cstheme="majorBidi"/>
          <w:sz w:val="24"/>
          <w:szCs w:val="24"/>
        </w:rPr>
        <w:t>You may put the blueprint in an appendix as well as any other related materials that help support the decisions made in the report. There is no limit to the number of pages included in the appendices.</w:t>
      </w:r>
      <w:r w:rsidR="00A92147" w:rsidRPr="00A92147">
        <w:rPr>
          <w:rFonts w:asciiTheme="majorBidi" w:hAnsiTheme="majorBidi" w:cstheme="majorBidi"/>
          <w:b/>
          <w:color w:val="FF0000"/>
          <w:u w:val="single"/>
        </w:rPr>
        <w:t xml:space="preserve"> </w:t>
      </w:r>
      <w:r w:rsidR="00A92147" w:rsidRPr="00825470">
        <w:rPr>
          <w:rFonts w:asciiTheme="majorBidi" w:hAnsiTheme="majorBidi" w:cstheme="majorBidi"/>
          <w:b/>
          <w:color w:val="FF0000"/>
          <w:u w:val="single"/>
        </w:rPr>
        <w:t>All details are in a separate document available in Blackboard.</w:t>
      </w:r>
    </w:p>
    <w:p w14:paraId="442BA8AB" w14:textId="77777777" w:rsidR="00344BDB" w:rsidRPr="00A92147" w:rsidRDefault="00344BDB" w:rsidP="00A92147">
      <w:pPr>
        <w:pStyle w:val="ListParagraph"/>
        <w:numPr>
          <w:ilvl w:val="0"/>
          <w:numId w:val="17"/>
        </w:numPr>
        <w:autoSpaceDE w:val="0"/>
        <w:autoSpaceDN w:val="0"/>
        <w:adjustRightInd w:val="0"/>
        <w:spacing w:after="0" w:line="240" w:lineRule="auto"/>
        <w:outlineLvl w:val="0"/>
        <w:rPr>
          <w:rFonts w:ascii="Times New Roman" w:eastAsia="Calibri" w:hAnsi="Times New Roman" w:cs="Times New Roman"/>
          <w:b/>
          <w:bCs/>
        </w:rPr>
      </w:pPr>
      <w:r w:rsidRPr="00A92147">
        <w:rPr>
          <w:rFonts w:ascii="Times New Roman" w:eastAsia="Calibri" w:hAnsi="Times New Roman" w:cs="Times New Roman"/>
          <w:b/>
          <w:bCs/>
          <w:sz w:val="24"/>
          <w:szCs w:val="24"/>
        </w:rPr>
        <w:t>Exams</w:t>
      </w:r>
      <w:r w:rsidRPr="00A92147">
        <w:rPr>
          <w:rFonts w:ascii="Times New Roman" w:eastAsia="Calibri" w:hAnsi="Times New Roman" w:cs="Times New Roman"/>
          <w:b/>
          <w:bCs/>
        </w:rPr>
        <w:t xml:space="preserve"> </w:t>
      </w:r>
    </w:p>
    <w:p w14:paraId="59F27CA4" w14:textId="77777777" w:rsidR="00344BDB" w:rsidRPr="00344BDB" w:rsidRDefault="00344BDB" w:rsidP="00DB6DEF">
      <w:pPr>
        <w:autoSpaceDE w:val="0"/>
        <w:autoSpaceDN w:val="0"/>
        <w:adjustRightInd w:val="0"/>
        <w:spacing w:after="100" w:afterAutospacing="1"/>
        <w:jc w:val="both"/>
        <w:rPr>
          <w:rFonts w:ascii="Times New Roman" w:eastAsia="Calibri" w:hAnsi="Times New Roman" w:cs="Times New Roman"/>
          <w:bCs/>
          <w:color w:val="000000"/>
          <w:sz w:val="24"/>
          <w:szCs w:val="24"/>
        </w:rPr>
      </w:pPr>
      <w:r w:rsidRPr="00344BDB">
        <w:rPr>
          <w:rFonts w:ascii="Times New Roman" w:eastAsia="Calibri" w:hAnsi="Times New Roman" w:cs="Times New Roman"/>
          <w:bCs/>
          <w:color w:val="000000"/>
          <w:sz w:val="24"/>
          <w:szCs w:val="24"/>
        </w:rPr>
        <w:t xml:space="preserve">Students take one midterm exam during the regular semester. The </w:t>
      </w:r>
      <w:r w:rsidRPr="00344BDB">
        <w:rPr>
          <w:rFonts w:ascii="Times New Roman" w:eastAsia="Calibri" w:hAnsi="Times New Roman" w:cs="Times New Roman"/>
          <w:bCs/>
          <w:noProof/>
          <w:color w:val="000000"/>
          <w:sz w:val="24"/>
          <w:szCs w:val="24"/>
        </w:rPr>
        <w:t>exam</w:t>
      </w:r>
      <w:r w:rsidRPr="00344BDB">
        <w:rPr>
          <w:rFonts w:ascii="Times New Roman" w:eastAsia="Calibri" w:hAnsi="Times New Roman" w:cs="Times New Roman"/>
          <w:bCs/>
          <w:color w:val="000000"/>
          <w:sz w:val="24"/>
          <w:szCs w:val="24"/>
        </w:rPr>
        <w:t xml:space="preserve"> is worth </w:t>
      </w:r>
      <w:r w:rsidR="00CF2A87">
        <w:rPr>
          <w:rFonts w:ascii="Times New Roman" w:eastAsia="Calibri" w:hAnsi="Times New Roman" w:cs="Times New Roman"/>
          <w:bCs/>
          <w:color w:val="000000"/>
          <w:sz w:val="24"/>
          <w:szCs w:val="24"/>
        </w:rPr>
        <w:t>15</w:t>
      </w:r>
      <w:r w:rsidRPr="00344BDB">
        <w:rPr>
          <w:rFonts w:ascii="Times New Roman" w:eastAsia="Calibri" w:hAnsi="Times New Roman" w:cs="Times New Roman"/>
          <w:bCs/>
          <w:color w:val="000000"/>
          <w:sz w:val="24"/>
          <w:szCs w:val="24"/>
        </w:rPr>
        <w:t xml:space="preserve">% of the </w:t>
      </w:r>
      <w:r w:rsidRPr="00344BDB">
        <w:rPr>
          <w:rFonts w:ascii="Times New Roman" w:eastAsia="Calibri" w:hAnsi="Times New Roman" w:cs="Times New Roman"/>
          <w:bCs/>
          <w:noProof/>
          <w:color w:val="000000"/>
          <w:sz w:val="24"/>
          <w:szCs w:val="24"/>
        </w:rPr>
        <w:t>total</w:t>
      </w:r>
      <w:r w:rsidRPr="00344BDB">
        <w:rPr>
          <w:rFonts w:ascii="Times New Roman" w:eastAsia="Calibri" w:hAnsi="Times New Roman" w:cs="Times New Roman"/>
          <w:bCs/>
          <w:color w:val="000000"/>
          <w:sz w:val="24"/>
          <w:szCs w:val="24"/>
        </w:rPr>
        <w:t xml:space="preserve"> grade and consists of </w:t>
      </w:r>
      <w:r w:rsidR="00CF2A87">
        <w:rPr>
          <w:rFonts w:ascii="Times New Roman" w:eastAsia="Calibri" w:hAnsi="Times New Roman" w:cs="Times New Roman"/>
          <w:bCs/>
          <w:color w:val="000000"/>
          <w:sz w:val="24"/>
          <w:szCs w:val="24"/>
        </w:rPr>
        <w:t xml:space="preserve">collection of </w:t>
      </w:r>
      <w:r w:rsidRPr="00344BDB">
        <w:rPr>
          <w:rFonts w:ascii="Times New Roman" w:eastAsia="Calibri" w:hAnsi="Times New Roman" w:cs="Times New Roman"/>
          <w:bCs/>
          <w:color w:val="000000"/>
          <w:sz w:val="24"/>
          <w:szCs w:val="24"/>
        </w:rPr>
        <w:t xml:space="preserve">questions from lecture and text material. </w:t>
      </w:r>
      <w:r w:rsidRPr="00344BDB">
        <w:rPr>
          <w:rFonts w:ascii="Times New Roman" w:eastAsia="Calibri" w:hAnsi="Times New Roman" w:cs="Times New Roman"/>
          <w:bCs/>
          <w:noProof/>
          <w:color w:val="000000"/>
          <w:sz w:val="24"/>
          <w:szCs w:val="24"/>
        </w:rPr>
        <w:t>Also</w:t>
      </w:r>
      <w:r w:rsidR="00CF2A87">
        <w:rPr>
          <w:rFonts w:ascii="Times New Roman" w:eastAsia="Calibri" w:hAnsi="Times New Roman" w:cs="Times New Roman"/>
          <w:bCs/>
          <w:color w:val="000000"/>
          <w:sz w:val="24"/>
          <w:szCs w:val="24"/>
        </w:rPr>
        <w:t xml:space="preserve">, </w:t>
      </w:r>
      <w:r w:rsidRPr="00344BDB">
        <w:rPr>
          <w:rFonts w:ascii="Times New Roman" w:eastAsia="Calibri" w:hAnsi="Times New Roman" w:cs="Times New Roman"/>
          <w:bCs/>
          <w:color w:val="000000"/>
          <w:sz w:val="24"/>
          <w:szCs w:val="24"/>
        </w:rPr>
        <w:t xml:space="preserve">final </w:t>
      </w:r>
      <w:r w:rsidRPr="00344BDB">
        <w:rPr>
          <w:rFonts w:ascii="Times New Roman" w:eastAsia="Calibri" w:hAnsi="Times New Roman" w:cs="Times New Roman"/>
          <w:bCs/>
          <w:noProof/>
          <w:color w:val="000000"/>
          <w:sz w:val="24"/>
          <w:szCs w:val="24"/>
        </w:rPr>
        <w:t>exam</w:t>
      </w:r>
      <w:r w:rsidRPr="00344BDB">
        <w:rPr>
          <w:rFonts w:ascii="Times New Roman" w:eastAsia="Calibri" w:hAnsi="Times New Roman" w:cs="Times New Roman"/>
          <w:bCs/>
          <w:color w:val="000000"/>
          <w:sz w:val="24"/>
          <w:szCs w:val="24"/>
        </w:rPr>
        <w:t xml:space="preserve"> </w:t>
      </w:r>
      <w:r w:rsidRPr="00344BDB">
        <w:rPr>
          <w:rFonts w:ascii="Times New Roman" w:eastAsia="Calibri" w:hAnsi="Times New Roman" w:cs="Times New Roman"/>
          <w:bCs/>
          <w:noProof/>
          <w:color w:val="000000"/>
          <w:sz w:val="24"/>
          <w:szCs w:val="24"/>
        </w:rPr>
        <w:t>consisted</w:t>
      </w:r>
      <w:r w:rsidRPr="00344BDB">
        <w:rPr>
          <w:rFonts w:ascii="Times New Roman" w:eastAsia="Calibri" w:hAnsi="Times New Roman" w:cs="Times New Roman"/>
          <w:bCs/>
          <w:color w:val="000000"/>
          <w:sz w:val="24"/>
          <w:szCs w:val="24"/>
        </w:rPr>
        <w:t xml:space="preserve"> with </w:t>
      </w:r>
      <w:r w:rsidR="00CF2A87">
        <w:rPr>
          <w:rFonts w:ascii="Times New Roman" w:eastAsia="Calibri" w:hAnsi="Times New Roman" w:cs="Times New Roman"/>
          <w:bCs/>
          <w:color w:val="000000"/>
          <w:sz w:val="24"/>
          <w:szCs w:val="24"/>
        </w:rPr>
        <w:t>collection of analytical and application</w:t>
      </w:r>
      <w:r w:rsidRPr="00344BDB">
        <w:rPr>
          <w:rFonts w:ascii="Times New Roman" w:eastAsia="Calibri" w:hAnsi="Times New Roman" w:cs="Times New Roman"/>
          <w:bCs/>
          <w:color w:val="000000"/>
          <w:sz w:val="24"/>
          <w:szCs w:val="24"/>
        </w:rPr>
        <w:t xml:space="preserve"> questions will be given on the </w:t>
      </w:r>
      <w:r w:rsidRPr="00344BDB">
        <w:rPr>
          <w:rFonts w:ascii="Times New Roman" w:eastAsia="Calibri" w:hAnsi="Times New Roman" w:cs="Times New Roman"/>
          <w:bCs/>
          <w:noProof/>
          <w:color w:val="000000"/>
          <w:sz w:val="24"/>
          <w:szCs w:val="24"/>
        </w:rPr>
        <w:t>final</w:t>
      </w:r>
      <w:r w:rsidRPr="00344BDB">
        <w:rPr>
          <w:rFonts w:ascii="Times New Roman" w:eastAsia="Calibri" w:hAnsi="Times New Roman" w:cs="Times New Roman"/>
          <w:bCs/>
          <w:color w:val="000000"/>
          <w:sz w:val="24"/>
          <w:szCs w:val="24"/>
        </w:rPr>
        <w:t xml:space="preserve"> week of the semester and worth another </w:t>
      </w:r>
      <w:r w:rsidR="00CF2A87">
        <w:rPr>
          <w:rFonts w:ascii="Times New Roman" w:eastAsia="Calibri" w:hAnsi="Times New Roman" w:cs="Times New Roman"/>
          <w:bCs/>
          <w:color w:val="000000"/>
          <w:sz w:val="24"/>
          <w:szCs w:val="24"/>
        </w:rPr>
        <w:t>40</w:t>
      </w:r>
      <w:r w:rsidRPr="00344BDB">
        <w:rPr>
          <w:rFonts w:ascii="Times New Roman" w:eastAsia="Calibri" w:hAnsi="Times New Roman" w:cs="Times New Roman"/>
          <w:bCs/>
          <w:color w:val="000000"/>
          <w:sz w:val="24"/>
          <w:szCs w:val="24"/>
        </w:rPr>
        <w:t>%.</w:t>
      </w:r>
    </w:p>
    <w:p w14:paraId="46A47539" w14:textId="77777777" w:rsidR="004D21DF" w:rsidRPr="004D21DF" w:rsidRDefault="004D21DF" w:rsidP="004D21DF">
      <w:pPr>
        <w:pStyle w:val="ListParagraph"/>
        <w:numPr>
          <w:ilvl w:val="0"/>
          <w:numId w:val="17"/>
        </w:numPr>
        <w:rPr>
          <w:rFonts w:asciiTheme="majorBidi" w:hAnsiTheme="majorBidi" w:cstheme="majorBidi"/>
          <w:b/>
          <w:sz w:val="24"/>
          <w:szCs w:val="24"/>
        </w:rPr>
      </w:pPr>
      <w:r w:rsidRPr="004D21DF">
        <w:rPr>
          <w:rFonts w:asciiTheme="majorBidi" w:hAnsiTheme="majorBidi" w:cstheme="majorBidi"/>
          <w:b/>
          <w:sz w:val="24"/>
          <w:szCs w:val="24"/>
        </w:rPr>
        <w:t xml:space="preserve">Academic </w:t>
      </w:r>
      <w:r>
        <w:rPr>
          <w:rFonts w:asciiTheme="majorBidi" w:hAnsiTheme="majorBidi" w:cstheme="majorBidi"/>
          <w:b/>
          <w:sz w:val="24"/>
          <w:szCs w:val="24"/>
        </w:rPr>
        <w:t>Integrity</w:t>
      </w:r>
    </w:p>
    <w:p w14:paraId="2E31D6C9" w14:textId="77777777" w:rsidR="004D21DF" w:rsidRDefault="004D21DF" w:rsidP="004D21DF">
      <w:pPr>
        <w:spacing w:after="120"/>
        <w:jc w:val="both"/>
        <w:rPr>
          <w:rFonts w:asciiTheme="majorBidi" w:hAnsiTheme="majorBidi" w:cstheme="majorBidi"/>
          <w:bCs/>
          <w:color w:val="000000"/>
          <w:sz w:val="24"/>
          <w:szCs w:val="24"/>
        </w:rPr>
      </w:pPr>
      <w:r w:rsidRPr="00152C88">
        <w:rPr>
          <w:rFonts w:asciiTheme="majorBidi" w:hAnsiTheme="majorBidi" w:cstheme="majorBidi"/>
          <w:bCs/>
          <w:color w:val="000000"/>
          <w:sz w:val="24"/>
          <w:szCs w:val="24"/>
        </w:rPr>
        <w:t xml:space="preserve">It is the philosophy of King Saud University that academic dishonesty is a completely unacceptable mode of conduct and will not </w:t>
      </w:r>
      <w:r w:rsidRPr="00D36FDC">
        <w:rPr>
          <w:rFonts w:asciiTheme="majorBidi" w:hAnsiTheme="majorBidi" w:cstheme="majorBidi"/>
          <w:bCs/>
          <w:noProof/>
          <w:color w:val="000000"/>
          <w:sz w:val="24"/>
          <w:szCs w:val="24"/>
        </w:rPr>
        <w:t>be tolerated</w:t>
      </w:r>
      <w:r w:rsidRPr="00152C88">
        <w:rPr>
          <w:rFonts w:asciiTheme="majorBidi" w:hAnsiTheme="majorBidi" w:cstheme="majorBidi"/>
          <w:bCs/>
          <w:color w:val="000000"/>
          <w:sz w:val="24"/>
          <w:szCs w:val="24"/>
        </w:rPr>
        <w:t xml:space="preserve"> in any form. All persons involved in academic dishonesty will </w:t>
      </w:r>
      <w:r w:rsidRPr="00D36FDC">
        <w:rPr>
          <w:rFonts w:asciiTheme="majorBidi" w:hAnsiTheme="majorBidi" w:cstheme="majorBidi"/>
          <w:bCs/>
          <w:noProof/>
          <w:color w:val="000000"/>
          <w:sz w:val="24"/>
          <w:szCs w:val="24"/>
        </w:rPr>
        <w:t>be disciplined</w:t>
      </w:r>
      <w:r w:rsidRPr="00152C88">
        <w:rPr>
          <w:rFonts w:asciiTheme="majorBidi" w:hAnsiTheme="majorBidi" w:cstheme="majorBidi"/>
          <w:bCs/>
          <w:color w:val="000000"/>
          <w:sz w:val="24"/>
          <w:szCs w:val="24"/>
        </w:rPr>
        <w:t xml:space="preserve"> </w:t>
      </w:r>
      <w:r>
        <w:rPr>
          <w:rFonts w:asciiTheme="majorBidi" w:hAnsiTheme="majorBidi" w:cstheme="majorBidi"/>
          <w:bCs/>
          <w:noProof/>
          <w:color w:val="000000"/>
          <w:sz w:val="24"/>
          <w:szCs w:val="24"/>
        </w:rPr>
        <w:t>under</w:t>
      </w:r>
      <w:r w:rsidRPr="00152C88">
        <w:rPr>
          <w:rFonts w:asciiTheme="majorBidi" w:hAnsiTheme="majorBidi" w:cstheme="majorBidi"/>
          <w:bCs/>
          <w:color w:val="000000"/>
          <w:sz w:val="24"/>
          <w:szCs w:val="24"/>
        </w:rPr>
        <w:t xml:space="preserve"> University regulations and procedures. Discipline may include suspension or e</w:t>
      </w:r>
      <w:r>
        <w:rPr>
          <w:rFonts w:asciiTheme="majorBidi" w:hAnsiTheme="majorBidi" w:cstheme="majorBidi"/>
          <w:bCs/>
          <w:color w:val="000000"/>
          <w:sz w:val="24"/>
          <w:szCs w:val="24"/>
        </w:rPr>
        <w:t xml:space="preserve">xpulsion from the University. </w:t>
      </w:r>
    </w:p>
    <w:p w14:paraId="4909B702" w14:textId="77777777" w:rsidR="004D21DF" w:rsidRDefault="004D21DF" w:rsidP="004D21DF">
      <w:pPr>
        <w:jc w:val="both"/>
        <w:rPr>
          <w:rFonts w:asciiTheme="majorBidi" w:hAnsiTheme="majorBidi" w:cstheme="majorBidi"/>
          <w:bCs/>
          <w:color w:val="000000"/>
          <w:sz w:val="24"/>
          <w:szCs w:val="24"/>
        </w:rPr>
      </w:pPr>
      <w:r w:rsidRPr="00152C88">
        <w:rPr>
          <w:rFonts w:asciiTheme="majorBidi" w:hAnsiTheme="majorBidi" w:cstheme="majorBidi"/>
          <w:bCs/>
          <w:color w:val="000000"/>
          <w:sz w:val="24"/>
          <w:szCs w:val="24"/>
        </w:rPr>
        <w:t xml:space="preserve">"Scholastic dishonesty includes but is not limited to </w:t>
      </w:r>
      <w:r>
        <w:rPr>
          <w:rFonts w:asciiTheme="majorBidi" w:hAnsiTheme="majorBidi" w:cstheme="majorBidi"/>
          <w:b/>
          <w:color w:val="FF0000"/>
          <w:sz w:val="24"/>
          <w:szCs w:val="24"/>
          <w:u w:val="single"/>
        </w:rPr>
        <w:t>cheating, plagiarism</w:t>
      </w:r>
      <w:r w:rsidRPr="00152C88">
        <w:rPr>
          <w:rFonts w:asciiTheme="majorBidi" w:hAnsiTheme="majorBidi" w:cstheme="majorBidi"/>
          <w:bCs/>
          <w:color w:val="000000"/>
          <w:sz w:val="24"/>
          <w:szCs w:val="24"/>
        </w:rPr>
        <w:t xml:space="preserve">, the submission for credit of any work or materials that are attributable in whole or in part to another person, taking an examination for another person, any act designed to give </w:t>
      </w:r>
      <w:r>
        <w:rPr>
          <w:rFonts w:asciiTheme="majorBidi" w:hAnsiTheme="majorBidi" w:cstheme="majorBidi"/>
          <w:bCs/>
          <w:color w:val="000000"/>
          <w:sz w:val="24"/>
          <w:szCs w:val="24"/>
        </w:rPr>
        <w:t xml:space="preserve">an </w:t>
      </w:r>
      <w:r w:rsidRPr="00D36FDC">
        <w:rPr>
          <w:rFonts w:asciiTheme="majorBidi" w:hAnsiTheme="majorBidi" w:cstheme="majorBidi"/>
          <w:bCs/>
          <w:noProof/>
          <w:color w:val="000000"/>
          <w:sz w:val="24"/>
          <w:szCs w:val="24"/>
        </w:rPr>
        <w:t>unfair</w:t>
      </w:r>
      <w:r w:rsidRPr="00152C88">
        <w:rPr>
          <w:rFonts w:asciiTheme="majorBidi" w:hAnsiTheme="majorBidi" w:cstheme="majorBidi"/>
          <w:bCs/>
          <w:color w:val="000000"/>
          <w:sz w:val="24"/>
          <w:szCs w:val="24"/>
        </w:rPr>
        <w:t xml:space="preserve"> advantage to a student or the attempt to commit such </w:t>
      </w:r>
      <w:r w:rsidRPr="00D36FDC">
        <w:rPr>
          <w:rFonts w:asciiTheme="majorBidi" w:hAnsiTheme="majorBidi" w:cstheme="majorBidi"/>
          <w:bCs/>
          <w:noProof/>
          <w:color w:val="000000"/>
          <w:sz w:val="24"/>
          <w:szCs w:val="24"/>
        </w:rPr>
        <w:t>acts</w:t>
      </w:r>
      <w:r>
        <w:rPr>
          <w:rFonts w:asciiTheme="majorBidi" w:hAnsiTheme="majorBidi" w:cstheme="majorBidi"/>
          <w:bCs/>
          <w:noProof/>
          <w:color w:val="000000"/>
          <w:sz w:val="24"/>
          <w:szCs w:val="24"/>
        </w:rPr>
        <w:t>.</w:t>
      </w:r>
      <w:r w:rsidRPr="00152C88">
        <w:rPr>
          <w:rFonts w:asciiTheme="majorBidi" w:hAnsiTheme="majorBidi" w:cstheme="majorBidi"/>
          <w:bCs/>
          <w:color w:val="000000"/>
          <w:sz w:val="24"/>
          <w:szCs w:val="24"/>
        </w:rPr>
        <w:t>”</w:t>
      </w:r>
    </w:p>
    <w:p w14:paraId="14BEA757" w14:textId="77777777" w:rsidR="00344BDB" w:rsidRPr="00A6147A" w:rsidRDefault="00344BDB" w:rsidP="00880838">
      <w:pPr>
        <w:autoSpaceDE w:val="0"/>
        <w:autoSpaceDN w:val="0"/>
        <w:adjustRightInd w:val="0"/>
        <w:spacing w:after="120" w:line="240" w:lineRule="auto"/>
        <w:jc w:val="both"/>
        <w:rPr>
          <w:rFonts w:asciiTheme="majorBidi" w:hAnsiTheme="majorBidi" w:cstheme="majorBidi"/>
          <w:sz w:val="24"/>
          <w:szCs w:val="24"/>
        </w:rPr>
      </w:pPr>
    </w:p>
    <w:p w14:paraId="71265F63" w14:textId="77777777" w:rsidR="00C74A85" w:rsidRPr="00A6147A" w:rsidRDefault="002878A9" w:rsidP="0021715E">
      <w:pPr>
        <w:jc w:val="center"/>
        <w:rPr>
          <w:rFonts w:asciiTheme="majorBidi" w:hAnsiTheme="majorBidi" w:cstheme="majorBidi"/>
          <w:b/>
          <w:bCs/>
        </w:rPr>
      </w:pPr>
      <w:r w:rsidRPr="00A6147A">
        <w:rPr>
          <w:rFonts w:asciiTheme="majorBidi" w:hAnsiTheme="majorBidi" w:cstheme="majorBidi"/>
          <w:b/>
          <w:bCs/>
          <w:sz w:val="24"/>
          <w:szCs w:val="24"/>
        </w:rPr>
        <w:t>*All students are required to present their individual</w:t>
      </w:r>
      <w:r w:rsidR="0009463C" w:rsidRPr="00A6147A">
        <w:rPr>
          <w:rFonts w:asciiTheme="majorBidi" w:hAnsiTheme="majorBidi" w:cstheme="majorBidi"/>
          <w:b/>
          <w:bCs/>
          <w:sz w:val="24"/>
          <w:szCs w:val="24"/>
        </w:rPr>
        <w:t xml:space="preserve">/Group </w:t>
      </w:r>
      <w:r w:rsidRPr="00A6147A">
        <w:rPr>
          <w:rFonts w:asciiTheme="majorBidi" w:hAnsiTheme="majorBidi" w:cstheme="majorBidi"/>
          <w:b/>
          <w:bCs/>
          <w:sz w:val="24"/>
          <w:szCs w:val="24"/>
        </w:rPr>
        <w:t>assignments*</w:t>
      </w:r>
    </w:p>
    <w:p w14:paraId="68264E4D" w14:textId="77777777" w:rsidR="00E35908" w:rsidRPr="00A6147A" w:rsidRDefault="00E35908" w:rsidP="00AF10B8">
      <w:pPr>
        <w:rPr>
          <w:rFonts w:asciiTheme="majorBidi" w:hAnsiTheme="majorBidi" w:cstheme="majorBidi"/>
          <w:b/>
          <w:bCs/>
          <w:sz w:val="28"/>
          <w:szCs w:val="28"/>
          <w:u w:val="single"/>
        </w:rPr>
      </w:pPr>
    </w:p>
    <w:p w14:paraId="2096CB33" w14:textId="77777777" w:rsidR="00C5146C" w:rsidRDefault="00C5146C" w:rsidP="00AF10B8">
      <w:pPr>
        <w:rPr>
          <w:rFonts w:asciiTheme="majorBidi" w:hAnsiTheme="majorBidi" w:cstheme="majorBidi"/>
          <w:b/>
          <w:bCs/>
          <w:sz w:val="24"/>
          <w:szCs w:val="24"/>
          <w:u w:val="single"/>
        </w:rPr>
      </w:pPr>
    </w:p>
    <w:p w14:paraId="53FE143B" w14:textId="77777777" w:rsidR="00C5146C" w:rsidRDefault="00C5146C" w:rsidP="00AF10B8">
      <w:pPr>
        <w:rPr>
          <w:rFonts w:asciiTheme="majorBidi" w:hAnsiTheme="majorBidi" w:cstheme="majorBidi"/>
          <w:b/>
          <w:bCs/>
          <w:sz w:val="24"/>
          <w:szCs w:val="24"/>
          <w:u w:val="single"/>
        </w:rPr>
      </w:pPr>
    </w:p>
    <w:p w14:paraId="555AF7D2" w14:textId="77777777" w:rsidR="00C5146C" w:rsidRDefault="00C5146C" w:rsidP="00AF10B8">
      <w:pPr>
        <w:rPr>
          <w:rFonts w:asciiTheme="majorBidi" w:hAnsiTheme="majorBidi" w:cstheme="majorBidi"/>
          <w:b/>
          <w:bCs/>
          <w:sz w:val="24"/>
          <w:szCs w:val="24"/>
          <w:u w:val="single"/>
        </w:rPr>
      </w:pPr>
    </w:p>
    <w:p w14:paraId="1DE20BB5" w14:textId="77777777" w:rsidR="00C5146C" w:rsidRDefault="00C5146C" w:rsidP="00AF10B8">
      <w:pPr>
        <w:rPr>
          <w:rFonts w:asciiTheme="majorBidi" w:hAnsiTheme="majorBidi" w:cstheme="majorBidi"/>
          <w:b/>
          <w:bCs/>
          <w:sz w:val="24"/>
          <w:szCs w:val="24"/>
          <w:u w:val="single"/>
        </w:rPr>
      </w:pPr>
    </w:p>
    <w:p w14:paraId="03E7DF1F" w14:textId="77777777" w:rsidR="00C5146C" w:rsidRDefault="00C5146C" w:rsidP="00AF10B8">
      <w:pPr>
        <w:rPr>
          <w:rFonts w:asciiTheme="majorBidi" w:hAnsiTheme="majorBidi" w:cstheme="majorBidi"/>
          <w:b/>
          <w:bCs/>
          <w:sz w:val="24"/>
          <w:szCs w:val="24"/>
          <w:u w:val="single"/>
        </w:rPr>
      </w:pPr>
    </w:p>
    <w:p w14:paraId="71675CDC" w14:textId="77777777" w:rsidR="00EF4F48" w:rsidRDefault="00EF4F48" w:rsidP="00AF10B8">
      <w:pPr>
        <w:rPr>
          <w:rFonts w:asciiTheme="majorBidi" w:hAnsiTheme="majorBidi" w:cstheme="majorBidi"/>
          <w:b/>
          <w:bCs/>
          <w:sz w:val="24"/>
          <w:szCs w:val="24"/>
          <w:u w:val="single"/>
        </w:rPr>
      </w:pPr>
    </w:p>
    <w:p w14:paraId="25625165" w14:textId="77777777" w:rsidR="00EF4F48" w:rsidRPr="00EF4F48" w:rsidRDefault="00EF4F48" w:rsidP="00AF10B8">
      <w:pPr>
        <w:rPr>
          <w:rFonts w:asciiTheme="majorBidi" w:hAnsiTheme="majorBidi" w:cstheme="majorBidi"/>
          <w:b/>
          <w:bCs/>
          <w:sz w:val="18"/>
          <w:szCs w:val="18"/>
          <w:u w:val="single"/>
        </w:rPr>
      </w:pPr>
    </w:p>
    <w:p w14:paraId="47D951B4" w14:textId="77777777" w:rsidR="00906CF1" w:rsidRPr="00CE04E3" w:rsidRDefault="00EF4F48" w:rsidP="00CE04E3">
      <w:pPr>
        <w:pStyle w:val="ListParagraph"/>
        <w:numPr>
          <w:ilvl w:val="0"/>
          <w:numId w:val="17"/>
        </w:numPr>
        <w:spacing w:after="120"/>
        <w:jc w:val="both"/>
        <w:rPr>
          <w:rFonts w:asciiTheme="majorBidi" w:hAnsiTheme="majorBidi" w:cstheme="majorBidi"/>
          <w:b/>
          <w:bCs/>
          <w:sz w:val="28"/>
          <w:szCs w:val="28"/>
        </w:rPr>
      </w:pPr>
      <w:r w:rsidRPr="00CE04E3">
        <w:rPr>
          <w:rFonts w:asciiTheme="majorBidi" w:hAnsiTheme="majorBidi" w:cstheme="majorBidi"/>
          <w:b/>
          <w:sz w:val="24"/>
          <w:szCs w:val="24"/>
        </w:rPr>
        <w:t>Course Schedule</w:t>
      </w:r>
    </w:p>
    <w:p w14:paraId="77204133" w14:textId="77777777" w:rsidR="007538A2" w:rsidRDefault="00906CF1" w:rsidP="00071E36">
      <w:pPr>
        <w:keepNext/>
        <w:spacing w:after="0" w:line="240" w:lineRule="auto"/>
        <w:outlineLvl w:val="0"/>
        <w:rPr>
          <w:rFonts w:asciiTheme="majorBidi" w:hAnsiTheme="majorBidi" w:cstheme="majorBidi"/>
          <w:b/>
          <w:sz w:val="21"/>
          <w:szCs w:val="21"/>
        </w:rPr>
      </w:pPr>
      <w:r w:rsidRPr="00A6147A">
        <w:rPr>
          <w:rFonts w:asciiTheme="majorBidi" w:hAnsiTheme="majorBidi" w:cstheme="majorBidi"/>
          <w:sz w:val="24"/>
          <w:szCs w:val="24"/>
        </w:rPr>
        <w:lastRenderedPageBreak/>
        <w:t xml:space="preserve">In the </w:t>
      </w:r>
      <w:r w:rsidR="004B6EA5">
        <w:rPr>
          <w:rFonts w:asciiTheme="majorBidi" w:hAnsiTheme="majorBidi" w:cstheme="majorBidi"/>
          <w:sz w:val="24"/>
          <w:szCs w:val="24"/>
        </w:rPr>
        <w:t>Marketing Management &amp; Strategy</w:t>
      </w:r>
      <w:r w:rsidR="00990383" w:rsidRPr="00A6147A">
        <w:rPr>
          <w:rFonts w:asciiTheme="majorBidi" w:hAnsiTheme="majorBidi" w:cstheme="majorBidi"/>
          <w:sz w:val="24"/>
          <w:szCs w:val="24"/>
        </w:rPr>
        <w:t xml:space="preserve"> </w:t>
      </w:r>
      <w:r w:rsidR="007538A2">
        <w:rPr>
          <w:rFonts w:asciiTheme="majorBidi" w:hAnsiTheme="majorBidi" w:cstheme="majorBidi"/>
          <w:sz w:val="24"/>
          <w:szCs w:val="24"/>
        </w:rPr>
        <w:t>course</w:t>
      </w:r>
      <w:r w:rsidRPr="00A6147A">
        <w:rPr>
          <w:rFonts w:asciiTheme="majorBidi" w:hAnsiTheme="majorBidi" w:cstheme="majorBidi"/>
          <w:sz w:val="24"/>
          <w:szCs w:val="24"/>
        </w:rPr>
        <w:t xml:space="preserve"> these topics </w:t>
      </w:r>
      <w:r w:rsidR="004B73B5" w:rsidRPr="00A6147A">
        <w:rPr>
          <w:rFonts w:asciiTheme="majorBidi" w:hAnsiTheme="majorBidi" w:cstheme="majorBidi"/>
          <w:sz w:val="24"/>
          <w:szCs w:val="24"/>
        </w:rPr>
        <w:t>are listed in the table below.</w:t>
      </w:r>
      <w:r w:rsidR="00EF4F48" w:rsidRPr="00EF4F48">
        <w:rPr>
          <w:rFonts w:asciiTheme="majorBidi" w:hAnsiTheme="majorBidi" w:cstheme="majorBidi"/>
          <w:b/>
          <w:sz w:val="21"/>
          <w:szCs w:val="21"/>
        </w:rPr>
        <w:t xml:space="preserve"> </w:t>
      </w:r>
    </w:p>
    <w:p w14:paraId="2B72476D" w14:textId="77777777" w:rsidR="00EF4F48" w:rsidRPr="001229F0" w:rsidRDefault="00071E36" w:rsidP="00071E36">
      <w:pPr>
        <w:keepNext/>
        <w:spacing w:after="0" w:line="240" w:lineRule="auto"/>
        <w:jc w:val="both"/>
        <w:outlineLvl w:val="0"/>
        <w:rPr>
          <w:rFonts w:asciiTheme="majorBidi" w:hAnsiTheme="majorBidi" w:cstheme="majorBidi"/>
          <w:color w:val="FF0000"/>
          <w:sz w:val="21"/>
          <w:szCs w:val="21"/>
        </w:rPr>
      </w:pPr>
      <w:r>
        <w:rPr>
          <w:rFonts w:asciiTheme="majorBidi" w:hAnsiTheme="majorBidi" w:cstheme="majorBidi"/>
        </w:rPr>
        <w:t xml:space="preserve">                </w:t>
      </w:r>
      <w:r w:rsidR="00EF4F48" w:rsidRPr="00E676EA">
        <w:rPr>
          <w:rFonts w:asciiTheme="majorBidi" w:hAnsiTheme="majorBidi" w:cstheme="majorBidi"/>
        </w:rPr>
        <w:t xml:space="preserve">(I </w:t>
      </w:r>
      <w:r w:rsidR="00EF4F48">
        <w:rPr>
          <w:rFonts w:asciiTheme="majorBidi" w:hAnsiTheme="majorBidi" w:cstheme="majorBidi"/>
        </w:rPr>
        <w:t>might modify the syllabus</w:t>
      </w:r>
      <w:r w:rsidR="00EF4F48" w:rsidRPr="00E676EA">
        <w:rPr>
          <w:rFonts w:asciiTheme="majorBidi" w:hAnsiTheme="majorBidi" w:cstheme="majorBidi"/>
        </w:rPr>
        <w:t xml:space="preserve">. All changes will </w:t>
      </w:r>
      <w:r w:rsidR="00EF4F48" w:rsidRPr="00D36FDC">
        <w:rPr>
          <w:rFonts w:asciiTheme="majorBidi" w:hAnsiTheme="majorBidi" w:cstheme="majorBidi"/>
          <w:noProof/>
        </w:rPr>
        <w:t>be communicated</w:t>
      </w:r>
      <w:r w:rsidR="00EF4F48" w:rsidRPr="00E676EA">
        <w:rPr>
          <w:rFonts w:asciiTheme="majorBidi" w:hAnsiTheme="majorBidi" w:cstheme="majorBidi"/>
        </w:rPr>
        <w:t xml:space="preserve"> via Blackboard).</w:t>
      </w:r>
    </w:p>
    <w:p w14:paraId="5A2AEADA" w14:textId="77777777" w:rsidR="00C240F3" w:rsidRPr="00EF4F48" w:rsidRDefault="00C240F3" w:rsidP="004B6EA5">
      <w:pPr>
        <w:spacing w:before="120" w:after="120"/>
        <w:jc w:val="both"/>
        <w:rPr>
          <w:rFonts w:asciiTheme="majorBidi" w:hAnsiTheme="majorBidi" w:cstheme="majorBidi"/>
          <w:sz w:val="6"/>
          <w:szCs w:val="6"/>
        </w:rPr>
      </w:pPr>
    </w:p>
    <w:tbl>
      <w:tblPr>
        <w:tblW w:w="10080" w:type="dxa"/>
        <w:jc w:val="center"/>
        <w:tblLook w:val="04A0" w:firstRow="1" w:lastRow="0" w:firstColumn="1" w:lastColumn="0" w:noHBand="0" w:noVBand="1"/>
      </w:tblPr>
      <w:tblGrid>
        <w:gridCol w:w="1848"/>
        <w:gridCol w:w="1980"/>
        <w:gridCol w:w="3678"/>
        <w:gridCol w:w="2574"/>
      </w:tblGrid>
      <w:tr w:rsidR="00B3670C" w:rsidRPr="00B3670C" w14:paraId="3C19B227" w14:textId="77777777" w:rsidTr="00924441">
        <w:trPr>
          <w:trHeight w:val="699"/>
          <w:jc w:val="center"/>
        </w:trPr>
        <w:tc>
          <w:tcPr>
            <w:tcW w:w="183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3B808742" w14:textId="77777777" w:rsidR="006535B4" w:rsidRPr="00B3670C" w:rsidRDefault="006535B4" w:rsidP="00B3670C">
            <w:pPr>
              <w:spacing w:after="0" w:line="240" w:lineRule="auto"/>
              <w:jc w:val="center"/>
              <w:rPr>
                <w:rFonts w:ascii="Times New Roman" w:eastAsia="Times New Roman" w:hAnsi="Times New Roman" w:cs="Times New Roman"/>
                <w:b/>
                <w:bCs/>
                <w:color w:val="000000"/>
                <w:u w:val="single"/>
              </w:rPr>
            </w:pPr>
            <w:r w:rsidRPr="00B3670C">
              <w:rPr>
                <w:color w:val="222222"/>
                <w:shd w:val="clear" w:color="auto" w:fill="FFFFFF"/>
              </w:rPr>
              <w:br w:type="page"/>
            </w:r>
            <w:r w:rsidRPr="00B3670C">
              <w:rPr>
                <w:rFonts w:ascii="Times New Roman" w:eastAsia="Times New Roman" w:hAnsi="Times New Roman" w:cs="Times New Roman"/>
                <w:b/>
                <w:bCs/>
                <w:color w:val="000000"/>
                <w:u w:val="single"/>
              </w:rPr>
              <w:t>Date Gregorian</w:t>
            </w:r>
          </w:p>
        </w:tc>
        <w:tc>
          <w:tcPr>
            <w:tcW w:w="1984"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4CD1D58E" w14:textId="77777777" w:rsidR="006535B4" w:rsidRPr="00B3670C" w:rsidRDefault="006535B4" w:rsidP="00B3670C">
            <w:pPr>
              <w:spacing w:after="0" w:line="240" w:lineRule="auto"/>
              <w:jc w:val="center"/>
              <w:rPr>
                <w:rFonts w:ascii="Times New Roman" w:eastAsia="Times New Roman" w:hAnsi="Times New Roman" w:cs="Times New Roman"/>
                <w:b/>
                <w:bCs/>
                <w:color w:val="000000"/>
                <w:u w:val="single"/>
              </w:rPr>
            </w:pPr>
            <w:r w:rsidRPr="00B3670C">
              <w:rPr>
                <w:rFonts w:ascii="Times New Roman" w:eastAsia="Times New Roman" w:hAnsi="Times New Roman" w:cs="Times New Roman"/>
                <w:b/>
                <w:bCs/>
                <w:color w:val="000000"/>
                <w:u w:val="single"/>
              </w:rPr>
              <w:t>Date</w:t>
            </w:r>
          </w:p>
        </w:tc>
        <w:tc>
          <w:tcPr>
            <w:tcW w:w="3686" w:type="dxa"/>
            <w:tcBorders>
              <w:top w:val="single" w:sz="8" w:space="0" w:color="auto"/>
              <w:left w:val="nil"/>
              <w:bottom w:val="single" w:sz="12" w:space="0" w:color="auto"/>
              <w:right w:val="single" w:sz="8" w:space="0" w:color="auto"/>
            </w:tcBorders>
            <w:shd w:val="clear" w:color="auto" w:fill="auto"/>
            <w:vAlign w:val="center"/>
            <w:hideMark/>
          </w:tcPr>
          <w:p w14:paraId="28FA759D" w14:textId="77777777" w:rsidR="006535B4" w:rsidRPr="00B3670C" w:rsidRDefault="006535B4" w:rsidP="00B3670C">
            <w:pPr>
              <w:spacing w:after="0" w:line="240" w:lineRule="auto"/>
              <w:jc w:val="center"/>
              <w:rPr>
                <w:rFonts w:ascii="Times New Roman" w:eastAsia="Times New Roman" w:hAnsi="Times New Roman" w:cs="Times New Roman"/>
                <w:b/>
                <w:bCs/>
                <w:color w:val="000000"/>
                <w:u w:val="single"/>
              </w:rPr>
            </w:pPr>
            <w:r w:rsidRPr="00B3670C">
              <w:rPr>
                <w:rFonts w:ascii="Times New Roman" w:eastAsia="Times New Roman" w:hAnsi="Times New Roman" w:cs="Times New Roman"/>
                <w:b/>
                <w:bCs/>
                <w:color w:val="000000"/>
                <w:u w:val="single"/>
              </w:rPr>
              <w:t>Topics</w:t>
            </w:r>
          </w:p>
        </w:tc>
        <w:tc>
          <w:tcPr>
            <w:tcW w:w="2578" w:type="dxa"/>
            <w:tcBorders>
              <w:top w:val="single" w:sz="8" w:space="0" w:color="auto"/>
              <w:left w:val="nil"/>
              <w:bottom w:val="single" w:sz="12" w:space="0" w:color="auto"/>
              <w:right w:val="single" w:sz="8" w:space="0" w:color="auto"/>
            </w:tcBorders>
            <w:shd w:val="clear" w:color="auto" w:fill="auto"/>
            <w:vAlign w:val="center"/>
            <w:hideMark/>
          </w:tcPr>
          <w:p w14:paraId="2B7ED763" w14:textId="77777777" w:rsidR="006535B4" w:rsidRPr="00B3670C" w:rsidRDefault="006535B4" w:rsidP="00B3670C">
            <w:pPr>
              <w:spacing w:after="0" w:line="240" w:lineRule="auto"/>
              <w:jc w:val="center"/>
              <w:rPr>
                <w:rFonts w:ascii="Times New Roman" w:eastAsia="Times New Roman" w:hAnsi="Times New Roman" w:cs="Times New Roman"/>
                <w:b/>
                <w:bCs/>
                <w:color w:val="000000"/>
                <w:u w:val="single"/>
              </w:rPr>
            </w:pPr>
            <w:r w:rsidRPr="00B3670C">
              <w:rPr>
                <w:rFonts w:ascii="Times New Roman" w:eastAsia="Times New Roman" w:hAnsi="Times New Roman" w:cs="Times New Roman"/>
                <w:b/>
                <w:bCs/>
                <w:color w:val="000000"/>
                <w:u w:val="single"/>
              </w:rPr>
              <w:t>Readings and assignments</w:t>
            </w:r>
          </w:p>
        </w:tc>
      </w:tr>
      <w:tr w:rsidR="00B3670C" w:rsidRPr="00B3670C" w14:paraId="2B7E269B" w14:textId="77777777" w:rsidTr="00924441">
        <w:trPr>
          <w:trHeight w:val="651"/>
          <w:jc w:val="center"/>
        </w:trPr>
        <w:tc>
          <w:tcPr>
            <w:tcW w:w="183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40D45D0E" w14:textId="77777777" w:rsidR="006535B4" w:rsidRPr="00B3670C" w:rsidRDefault="00CF79CC" w:rsidP="00CF79C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Saturday</w:t>
            </w:r>
            <w:r w:rsidR="006535B4" w:rsidRPr="00B3670C">
              <w:rPr>
                <w:rFonts w:ascii="Times New Roman" w:eastAsia="Times New Roman" w:hAnsi="Times New Roman" w:cs="Times New Roman"/>
                <w:color w:val="000000"/>
              </w:rPr>
              <w:t xml:space="preserve">, </w:t>
            </w:r>
            <w:r w:rsidRPr="00B3670C">
              <w:rPr>
                <w:rFonts w:ascii="Times New Roman" w:eastAsia="Times New Roman" w:hAnsi="Times New Roman" w:cs="Times New Roman"/>
                <w:color w:val="000000"/>
              </w:rPr>
              <w:t>February</w:t>
            </w:r>
            <w:r>
              <w:rPr>
                <w:rFonts w:ascii="Times New Roman" w:eastAsia="Times New Roman" w:hAnsi="Times New Roman" w:cs="Times New Roman"/>
                <w:color w:val="000000"/>
              </w:rPr>
              <w:t xml:space="preserve"> </w:t>
            </w:r>
            <w:r w:rsidR="006535B4" w:rsidRPr="00B3670C">
              <w:rPr>
                <w:rFonts w:ascii="Times New Roman" w:eastAsia="Times New Roman" w:hAnsi="Times New Roman" w:cs="Times New Roman"/>
                <w:color w:val="000000"/>
              </w:rPr>
              <w:t>1, 2020</w:t>
            </w:r>
          </w:p>
        </w:tc>
        <w:tc>
          <w:tcPr>
            <w:tcW w:w="1984"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2E02C897" w14:textId="77777777" w:rsidR="006535B4" w:rsidRPr="00B3670C" w:rsidRDefault="006535B4" w:rsidP="00CF79CC">
            <w:pPr>
              <w:spacing w:after="0" w:line="240" w:lineRule="auto"/>
              <w:jc w:val="center"/>
              <w:rPr>
                <w:rFonts w:ascii="Times New Roman" w:eastAsia="Times New Roman" w:hAnsi="Times New Roman" w:cs="Times New Roman"/>
                <w:color w:val="000000"/>
              </w:rPr>
            </w:pPr>
            <w:r w:rsidRPr="00B3670C">
              <w:rPr>
                <w:color w:val="000000"/>
              </w:rPr>
              <w:t>0</w:t>
            </w:r>
            <w:r w:rsidR="00CF79CC">
              <w:rPr>
                <w:color w:val="000000"/>
              </w:rPr>
              <w:t>7</w:t>
            </w:r>
            <w:r w:rsidRPr="00B3670C">
              <w:rPr>
                <w:color w:val="000000"/>
              </w:rPr>
              <w:t>/06/41</w:t>
            </w:r>
          </w:p>
        </w:tc>
        <w:tc>
          <w:tcPr>
            <w:tcW w:w="3686" w:type="dxa"/>
            <w:tcBorders>
              <w:top w:val="single" w:sz="8" w:space="0" w:color="auto"/>
              <w:left w:val="nil"/>
              <w:bottom w:val="single" w:sz="12" w:space="0" w:color="auto"/>
              <w:right w:val="single" w:sz="8" w:space="0" w:color="auto"/>
            </w:tcBorders>
            <w:shd w:val="clear" w:color="auto" w:fill="auto"/>
            <w:vAlign w:val="center"/>
            <w:hideMark/>
          </w:tcPr>
          <w:p w14:paraId="3BD60EEA" w14:textId="77777777" w:rsidR="006535B4" w:rsidRPr="00B3670C" w:rsidRDefault="006535B4"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Introductions, Syllabus</w:t>
            </w:r>
          </w:p>
          <w:p w14:paraId="1E06FA7B" w14:textId="77777777" w:rsidR="006535B4" w:rsidRPr="00B3670C" w:rsidRDefault="006535B4"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Overview of Marketing</w:t>
            </w:r>
          </w:p>
        </w:tc>
        <w:tc>
          <w:tcPr>
            <w:tcW w:w="2578" w:type="dxa"/>
            <w:tcBorders>
              <w:top w:val="single" w:sz="8" w:space="0" w:color="auto"/>
              <w:left w:val="nil"/>
              <w:bottom w:val="single" w:sz="12" w:space="0" w:color="auto"/>
              <w:right w:val="single" w:sz="8" w:space="0" w:color="auto"/>
            </w:tcBorders>
            <w:shd w:val="clear" w:color="auto" w:fill="auto"/>
            <w:vAlign w:val="center"/>
            <w:hideMark/>
          </w:tcPr>
          <w:p w14:paraId="0CC40180" w14:textId="77777777" w:rsidR="006535B4" w:rsidRPr="00B3670C" w:rsidRDefault="006535B4"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Group Formation</w:t>
            </w:r>
          </w:p>
          <w:p w14:paraId="567A438C" w14:textId="77777777" w:rsidR="006535B4" w:rsidRPr="00B3670C" w:rsidRDefault="006535B4"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Chapter 1</w:t>
            </w:r>
          </w:p>
        </w:tc>
      </w:tr>
      <w:tr w:rsidR="00B3670C" w:rsidRPr="00B3670C" w14:paraId="34C21815" w14:textId="77777777" w:rsidTr="00924441">
        <w:trPr>
          <w:trHeight w:val="505"/>
          <w:jc w:val="center"/>
        </w:trPr>
        <w:tc>
          <w:tcPr>
            <w:tcW w:w="183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219BCC7F" w14:textId="77777777" w:rsidR="006535B4" w:rsidRPr="00B3670C" w:rsidRDefault="00CF79CC" w:rsidP="007C778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Saturday</w:t>
            </w:r>
            <w:r w:rsidR="007C778E">
              <w:rPr>
                <w:rFonts w:ascii="Times New Roman" w:eastAsia="Times New Roman" w:hAnsi="Times New Roman" w:cs="Times New Roman"/>
                <w:color w:val="000000"/>
              </w:rPr>
              <w:t xml:space="preserve">, </w:t>
            </w:r>
            <w:r w:rsidR="006535B4" w:rsidRPr="00B3670C">
              <w:rPr>
                <w:rFonts w:ascii="Times New Roman" w:eastAsia="Times New Roman" w:hAnsi="Times New Roman" w:cs="Times New Roman"/>
                <w:color w:val="000000"/>
              </w:rPr>
              <w:t xml:space="preserve">February </w:t>
            </w:r>
            <w:r>
              <w:rPr>
                <w:rFonts w:ascii="Times New Roman" w:eastAsia="Times New Roman" w:hAnsi="Times New Roman" w:cs="Times New Roman"/>
                <w:color w:val="000000"/>
              </w:rPr>
              <w:t>8</w:t>
            </w:r>
            <w:r w:rsidR="006535B4" w:rsidRPr="00B3670C">
              <w:rPr>
                <w:rFonts w:ascii="Times New Roman" w:eastAsia="Times New Roman" w:hAnsi="Times New Roman" w:cs="Times New Roman"/>
                <w:color w:val="000000"/>
              </w:rPr>
              <w:t>, 2020</w:t>
            </w:r>
          </w:p>
        </w:tc>
        <w:tc>
          <w:tcPr>
            <w:tcW w:w="1984"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7100E2D9" w14:textId="77777777" w:rsidR="006535B4" w:rsidRPr="00B3670C" w:rsidRDefault="006535B4" w:rsidP="00CF79CC">
            <w:pPr>
              <w:spacing w:after="0" w:line="240" w:lineRule="auto"/>
              <w:jc w:val="center"/>
              <w:rPr>
                <w:rFonts w:ascii="Times New Roman" w:eastAsia="Times New Roman" w:hAnsi="Times New Roman" w:cs="Times New Roman"/>
                <w:color w:val="000000"/>
              </w:rPr>
            </w:pPr>
            <w:r w:rsidRPr="00B3670C">
              <w:rPr>
                <w:color w:val="000000"/>
              </w:rPr>
              <w:t>1</w:t>
            </w:r>
            <w:r w:rsidR="00CF79CC">
              <w:rPr>
                <w:color w:val="000000"/>
              </w:rPr>
              <w:t>4</w:t>
            </w:r>
            <w:r w:rsidRPr="00B3670C">
              <w:rPr>
                <w:color w:val="000000"/>
              </w:rPr>
              <w:t>/06/41</w:t>
            </w:r>
          </w:p>
        </w:tc>
        <w:tc>
          <w:tcPr>
            <w:tcW w:w="3686" w:type="dxa"/>
            <w:tcBorders>
              <w:top w:val="single" w:sz="8" w:space="0" w:color="auto"/>
              <w:left w:val="nil"/>
              <w:bottom w:val="single" w:sz="12" w:space="0" w:color="auto"/>
              <w:right w:val="single" w:sz="8" w:space="0" w:color="auto"/>
            </w:tcBorders>
            <w:shd w:val="clear" w:color="auto" w:fill="auto"/>
            <w:vAlign w:val="center"/>
            <w:hideMark/>
          </w:tcPr>
          <w:p w14:paraId="4A0BA04F" w14:textId="77777777" w:rsidR="006535B4" w:rsidRPr="00B3670C" w:rsidRDefault="006535B4"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Overview of Marketing</w:t>
            </w:r>
          </w:p>
        </w:tc>
        <w:tc>
          <w:tcPr>
            <w:tcW w:w="2578" w:type="dxa"/>
            <w:tcBorders>
              <w:top w:val="single" w:sz="8" w:space="0" w:color="auto"/>
              <w:left w:val="nil"/>
              <w:bottom w:val="single" w:sz="12" w:space="0" w:color="auto"/>
              <w:right w:val="single" w:sz="8" w:space="0" w:color="auto"/>
            </w:tcBorders>
            <w:shd w:val="clear" w:color="auto" w:fill="auto"/>
            <w:vAlign w:val="center"/>
            <w:hideMark/>
          </w:tcPr>
          <w:p w14:paraId="3B11CBBE" w14:textId="77777777" w:rsidR="006535B4" w:rsidRPr="00B3670C" w:rsidRDefault="006535B4"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Chapter 1 Read Nike Ads</w:t>
            </w:r>
          </w:p>
        </w:tc>
      </w:tr>
      <w:tr w:rsidR="00B3670C" w:rsidRPr="00B3670C" w14:paraId="3B1C0D8A" w14:textId="77777777" w:rsidTr="00924441">
        <w:trPr>
          <w:trHeight w:val="472"/>
          <w:jc w:val="center"/>
        </w:trPr>
        <w:tc>
          <w:tcPr>
            <w:tcW w:w="183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1522B23A" w14:textId="77777777" w:rsidR="006535B4" w:rsidRPr="00B3670C" w:rsidRDefault="00CF79CC" w:rsidP="007C778E">
            <w:pPr>
              <w:spacing w:after="0" w:line="240" w:lineRule="auto"/>
              <w:jc w:val="center"/>
              <w:rPr>
                <w:rFonts w:ascii="Times New Roman" w:eastAsia="Times New Roman" w:hAnsi="Times New Roman" w:cs="Times New Roman"/>
                <w:color w:val="000000"/>
              </w:rPr>
            </w:pPr>
            <w:r w:rsidRPr="00CF79CC">
              <w:rPr>
                <w:rFonts w:ascii="Times New Roman" w:eastAsia="Times New Roman" w:hAnsi="Times New Roman" w:cs="Times New Roman"/>
                <w:color w:val="000000"/>
              </w:rPr>
              <w:t>Saturday</w:t>
            </w:r>
            <w:r w:rsidR="007C778E">
              <w:rPr>
                <w:rFonts w:ascii="Times New Roman" w:eastAsia="Times New Roman" w:hAnsi="Times New Roman" w:cs="Times New Roman"/>
                <w:color w:val="000000"/>
              </w:rPr>
              <w:t xml:space="preserve">, </w:t>
            </w:r>
            <w:r w:rsidR="006535B4" w:rsidRPr="00B3670C">
              <w:rPr>
                <w:rFonts w:ascii="Times New Roman" w:eastAsia="Times New Roman" w:hAnsi="Times New Roman" w:cs="Times New Roman"/>
                <w:color w:val="000000"/>
              </w:rPr>
              <w:t xml:space="preserve">February </w:t>
            </w:r>
            <w:r>
              <w:rPr>
                <w:rFonts w:ascii="Times New Roman" w:eastAsia="Times New Roman" w:hAnsi="Times New Roman" w:cs="Times New Roman"/>
                <w:color w:val="000000"/>
              </w:rPr>
              <w:t>5</w:t>
            </w:r>
            <w:r w:rsidR="006535B4" w:rsidRPr="00B3670C">
              <w:rPr>
                <w:rFonts w:ascii="Times New Roman" w:eastAsia="Times New Roman" w:hAnsi="Times New Roman" w:cs="Times New Roman"/>
                <w:color w:val="000000"/>
              </w:rPr>
              <w:t>, 2020</w:t>
            </w:r>
          </w:p>
        </w:tc>
        <w:tc>
          <w:tcPr>
            <w:tcW w:w="1984"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6F1C1151" w14:textId="77777777" w:rsidR="006535B4" w:rsidRPr="00B3670C" w:rsidRDefault="006535B4" w:rsidP="00CF79CC">
            <w:pPr>
              <w:spacing w:after="0" w:line="240" w:lineRule="auto"/>
              <w:jc w:val="center"/>
              <w:rPr>
                <w:rFonts w:ascii="Times New Roman" w:eastAsia="Times New Roman" w:hAnsi="Times New Roman" w:cs="Times New Roman"/>
                <w:color w:val="000000"/>
              </w:rPr>
            </w:pPr>
            <w:r w:rsidRPr="00B3670C">
              <w:rPr>
                <w:color w:val="000000"/>
              </w:rPr>
              <w:t>2</w:t>
            </w:r>
            <w:r w:rsidR="00CF79CC">
              <w:rPr>
                <w:color w:val="000000"/>
              </w:rPr>
              <w:t>1</w:t>
            </w:r>
            <w:r w:rsidRPr="00B3670C">
              <w:rPr>
                <w:color w:val="000000"/>
              </w:rPr>
              <w:t>/06/41</w:t>
            </w:r>
          </w:p>
        </w:tc>
        <w:tc>
          <w:tcPr>
            <w:tcW w:w="3686" w:type="dxa"/>
            <w:tcBorders>
              <w:top w:val="single" w:sz="8" w:space="0" w:color="auto"/>
              <w:left w:val="nil"/>
              <w:bottom w:val="single" w:sz="12" w:space="0" w:color="auto"/>
              <w:right w:val="single" w:sz="8" w:space="0" w:color="auto"/>
            </w:tcBorders>
            <w:shd w:val="clear" w:color="auto" w:fill="auto"/>
            <w:vAlign w:val="center"/>
            <w:hideMark/>
          </w:tcPr>
          <w:p w14:paraId="22D13DC0" w14:textId="77777777" w:rsidR="006535B4" w:rsidRPr="00B3670C" w:rsidRDefault="007E245A" w:rsidP="00B3670C">
            <w:pPr>
              <w:spacing w:after="0" w:line="240" w:lineRule="auto"/>
              <w:jc w:val="center"/>
              <w:rPr>
                <w:rFonts w:ascii="Times New Roman" w:eastAsia="Times New Roman" w:hAnsi="Times New Roman" w:cs="Times New Roman"/>
                <w:color w:val="000000"/>
              </w:rPr>
            </w:pPr>
            <w:r w:rsidRPr="00B3670C">
              <w:rPr>
                <w:rFonts w:asciiTheme="majorBidi" w:hAnsiTheme="majorBidi" w:cstheme="majorBidi"/>
              </w:rPr>
              <w:t>Strategic Marketing Process</w:t>
            </w:r>
            <w:r w:rsidR="006535B4" w:rsidRPr="00B3670C">
              <w:rPr>
                <w:rFonts w:ascii="Times New Roman" w:eastAsia="Times New Roman" w:hAnsi="Times New Roman" w:cs="Times New Roman"/>
                <w:color w:val="000000"/>
              </w:rPr>
              <w:t xml:space="preserve"> </w:t>
            </w:r>
            <w:r w:rsidRPr="00B3670C">
              <w:rPr>
                <w:rFonts w:ascii="Times New Roman" w:eastAsia="Times New Roman" w:hAnsi="Times New Roman" w:cs="Times New Roman"/>
                <w:color w:val="000000"/>
              </w:rPr>
              <w:t xml:space="preserve"> </w:t>
            </w:r>
          </w:p>
        </w:tc>
        <w:tc>
          <w:tcPr>
            <w:tcW w:w="2578" w:type="dxa"/>
            <w:tcBorders>
              <w:top w:val="single" w:sz="8" w:space="0" w:color="auto"/>
              <w:left w:val="nil"/>
              <w:bottom w:val="single" w:sz="12" w:space="0" w:color="auto"/>
              <w:right w:val="single" w:sz="8" w:space="0" w:color="auto"/>
            </w:tcBorders>
            <w:shd w:val="clear" w:color="auto" w:fill="auto"/>
            <w:vAlign w:val="center"/>
            <w:hideMark/>
          </w:tcPr>
          <w:p w14:paraId="503AA2D3" w14:textId="77777777" w:rsidR="006535B4" w:rsidRPr="00B3670C" w:rsidRDefault="006535B4"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 xml:space="preserve">Chapter 2 Read </w:t>
            </w:r>
          </w:p>
          <w:p w14:paraId="74855BB4" w14:textId="77777777" w:rsidR="006535B4" w:rsidRPr="00B3670C" w:rsidRDefault="006535B4"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 xml:space="preserve">Marketing Myopia </w:t>
            </w:r>
          </w:p>
        </w:tc>
      </w:tr>
      <w:tr w:rsidR="00B3670C" w:rsidRPr="00B3670C" w14:paraId="53432C31" w14:textId="77777777" w:rsidTr="00924441">
        <w:trPr>
          <w:trHeight w:val="610"/>
          <w:jc w:val="center"/>
        </w:trPr>
        <w:tc>
          <w:tcPr>
            <w:tcW w:w="183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3E40386E" w14:textId="77777777" w:rsidR="007E245A" w:rsidRPr="00B3670C" w:rsidRDefault="00CF79CC" w:rsidP="00CF79C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Saturday</w:t>
            </w:r>
            <w:r w:rsidR="007C778E">
              <w:rPr>
                <w:rFonts w:ascii="Times New Roman" w:eastAsia="Times New Roman" w:hAnsi="Times New Roman" w:cs="Times New Roman"/>
                <w:color w:val="000000"/>
              </w:rPr>
              <w:t>,</w:t>
            </w:r>
            <w:r w:rsidR="007E245A" w:rsidRPr="00B3670C">
              <w:rPr>
                <w:rFonts w:ascii="Times New Roman" w:eastAsia="Times New Roman" w:hAnsi="Times New Roman" w:cs="Times New Roman"/>
                <w:color w:val="000000"/>
              </w:rPr>
              <w:t>February 2</w:t>
            </w:r>
            <w:r>
              <w:rPr>
                <w:rFonts w:ascii="Times New Roman" w:eastAsia="Times New Roman" w:hAnsi="Times New Roman" w:cs="Times New Roman"/>
                <w:color w:val="000000"/>
              </w:rPr>
              <w:t>2</w:t>
            </w:r>
            <w:r w:rsidR="007E245A" w:rsidRPr="00B3670C">
              <w:rPr>
                <w:rFonts w:ascii="Times New Roman" w:eastAsia="Times New Roman" w:hAnsi="Times New Roman" w:cs="Times New Roman"/>
                <w:color w:val="000000"/>
              </w:rPr>
              <w:t>, 2020</w:t>
            </w:r>
          </w:p>
        </w:tc>
        <w:tc>
          <w:tcPr>
            <w:tcW w:w="1984"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40C1B0DF" w14:textId="77777777" w:rsidR="007E245A" w:rsidRPr="00B3670C" w:rsidRDefault="007E245A" w:rsidP="00CF79CC">
            <w:pPr>
              <w:spacing w:after="0" w:line="240" w:lineRule="auto"/>
              <w:jc w:val="center"/>
              <w:rPr>
                <w:rFonts w:ascii="Times New Roman" w:eastAsia="Times New Roman" w:hAnsi="Times New Roman" w:cs="Times New Roman"/>
                <w:color w:val="000000"/>
              </w:rPr>
            </w:pPr>
            <w:r w:rsidRPr="00B3670C">
              <w:rPr>
                <w:color w:val="000000"/>
              </w:rPr>
              <w:t>2</w:t>
            </w:r>
            <w:r w:rsidR="00CF79CC">
              <w:rPr>
                <w:color w:val="000000"/>
              </w:rPr>
              <w:t>8</w:t>
            </w:r>
            <w:r w:rsidRPr="00B3670C">
              <w:rPr>
                <w:color w:val="000000"/>
              </w:rPr>
              <w:t>/06/41</w:t>
            </w:r>
          </w:p>
        </w:tc>
        <w:tc>
          <w:tcPr>
            <w:tcW w:w="3686" w:type="dxa"/>
            <w:tcBorders>
              <w:top w:val="single" w:sz="8" w:space="0" w:color="auto"/>
              <w:left w:val="nil"/>
              <w:bottom w:val="single" w:sz="12" w:space="0" w:color="auto"/>
              <w:right w:val="single" w:sz="8" w:space="0" w:color="auto"/>
            </w:tcBorders>
            <w:shd w:val="clear" w:color="auto" w:fill="auto"/>
            <w:vAlign w:val="center"/>
            <w:hideMark/>
          </w:tcPr>
          <w:p w14:paraId="61AB3DD7" w14:textId="77777777" w:rsidR="007E245A" w:rsidRPr="00B3670C" w:rsidRDefault="007E245A" w:rsidP="00B3670C">
            <w:pPr>
              <w:spacing w:after="0" w:line="240" w:lineRule="auto"/>
              <w:jc w:val="center"/>
              <w:rPr>
                <w:rFonts w:asciiTheme="majorBidi" w:hAnsiTheme="majorBidi" w:cstheme="majorBidi"/>
              </w:rPr>
            </w:pPr>
            <w:r w:rsidRPr="00B3670C">
              <w:rPr>
                <w:rFonts w:asciiTheme="majorBidi" w:hAnsiTheme="majorBidi" w:cstheme="majorBidi"/>
              </w:rPr>
              <w:t>Collecting and Analyzing Marketing Information</w:t>
            </w:r>
          </w:p>
        </w:tc>
        <w:tc>
          <w:tcPr>
            <w:tcW w:w="2578" w:type="dxa"/>
            <w:tcBorders>
              <w:top w:val="single" w:sz="8" w:space="0" w:color="auto"/>
              <w:left w:val="nil"/>
              <w:bottom w:val="single" w:sz="12" w:space="0" w:color="auto"/>
              <w:right w:val="single" w:sz="8" w:space="0" w:color="auto"/>
            </w:tcBorders>
            <w:shd w:val="clear" w:color="auto" w:fill="auto"/>
            <w:vAlign w:val="center"/>
            <w:hideMark/>
          </w:tcPr>
          <w:p w14:paraId="0170515A" w14:textId="77777777" w:rsidR="007E245A" w:rsidRPr="00B3670C" w:rsidRDefault="007E245A"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 xml:space="preserve">Chapter </w:t>
            </w:r>
            <w:r w:rsidR="00501D04" w:rsidRPr="00B3670C">
              <w:rPr>
                <w:rFonts w:ascii="Times New Roman" w:eastAsia="Times New Roman" w:hAnsi="Times New Roman" w:cs="Times New Roman"/>
                <w:color w:val="000000"/>
              </w:rPr>
              <w:t>4</w:t>
            </w:r>
          </w:p>
          <w:p w14:paraId="4CEDA0EB" w14:textId="77777777" w:rsidR="007E245A" w:rsidRPr="00B3670C" w:rsidRDefault="007E245A"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Case Study 1</w:t>
            </w:r>
          </w:p>
        </w:tc>
      </w:tr>
      <w:tr w:rsidR="00B3670C" w:rsidRPr="00B3670C" w14:paraId="76C560B8" w14:textId="77777777" w:rsidTr="00924441">
        <w:trPr>
          <w:trHeight w:val="579"/>
          <w:jc w:val="center"/>
        </w:trPr>
        <w:tc>
          <w:tcPr>
            <w:tcW w:w="183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53032A6B" w14:textId="77777777" w:rsidR="007E245A" w:rsidRPr="00B3670C" w:rsidRDefault="00CF79CC" w:rsidP="00371E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Saturday</w:t>
            </w:r>
            <w:r w:rsidR="007E245A" w:rsidRPr="00B3670C">
              <w:rPr>
                <w:rFonts w:ascii="Times New Roman" w:eastAsia="Times New Roman" w:hAnsi="Times New Roman" w:cs="Times New Roman"/>
                <w:color w:val="000000"/>
              </w:rPr>
              <w:t>, February 2</w:t>
            </w:r>
            <w:r w:rsidR="00371E96">
              <w:rPr>
                <w:rFonts w:ascii="Times New Roman" w:eastAsia="Times New Roman" w:hAnsi="Times New Roman" w:cs="Times New Roman"/>
                <w:color w:val="000000"/>
              </w:rPr>
              <w:t>9</w:t>
            </w:r>
            <w:r w:rsidR="007E245A" w:rsidRPr="00B3670C">
              <w:rPr>
                <w:rFonts w:ascii="Times New Roman" w:eastAsia="Times New Roman" w:hAnsi="Times New Roman" w:cs="Times New Roman"/>
                <w:color w:val="000000"/>
              </w:rPr>
              <w:t>, 2020</w:t>
            </w:r>
          </w:p>
        </w:tc>
        <w:tc>
          <w:tcPr>
            <w:tcW w:w="1984"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3B7F23D0" w14:textId="77777777" w:rsidR="007E245A" w:rsidRPr="00B3670C" w:rsidRDefault="007E245A" w:rsidP="00371E96">
            <w:pPr>
              <w:spacing w:after="0" w:line="240" w:lineRule="auto"/>
              <w:jc w:val="center"/>
              <w:rPr>
                <w:rFonts w:ascii="Times New Roman" w:eastAsia="Times New Roman" w:hAnsi="Times New Roman" w:cs="Times New Roman"/>
                <w:color w:val="000000"/>
              </w:rPr>
            </w:pPr>
            <w:r w:rsidRPr="00B3670C">
              <w:rPr>
                <w:color w:val="000000"/>
              </w:rPr>
              <w:t>0</w:t>
            </w:r>
            <w:r w:rsidR="00371E96">
              <w:rPr>
                <w:color w:val="000000"/>
              </w:rPr>
              <w:t>5</w:t>
            </w:r>
            <w:r w:rsidRPr="00B3670C">
              <w:rPr>
                <w:color w:val="000000"/>
              </w:rPr>
              <w:t>/07/41</w:t>
            </w:r>
          </w:p>
        </w:tc>
        <w:tc>
          <w:tcPr>
            <w:tcW w:w="3686" w:type="dxa"/>
            <w:tcBorders>
              <w:top w:val="single" w:sz="8" w:space="0" w:color="auto"/>
              <w:left w:val="nil"/>
              <w:bottom w:val="single" w:sz="12" w:space="0" w:color="auto"/>
              <w:right w:val="single" w:sz="8" w:space="0" w:color="auto"/>
            </w:tcBorders>
            <w:shd w:val="clear" w:color="auto" w:fill="auto"/>
            <w:vAlign w:val="center"/>
            <w:hideMark/>
          </w:tcPr>
          <w:p w14:paraId="178DAD58" w14:textId="77777777" w:rsidR="007E245A" w:rsidRPr="00B3670C" w:rsidRDefault="00501D04"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Developing Competitive Advantage and Strategic Focus</w:t>
            </w:r>
            <w:r w:rsidR="007E245A" w:rsidRPr="00B3670C">
              <w:rPr>
                <w:rFonts w:ascii="Times New Roman" w:eastAsia="Times New Roman" w:hAnsi="Times New Roman" w:cs="Times New Roman"/>
                <w:color w:val="000000"/>
              </w:rPr>
              <w:t xml:space="preserve"> </w:t>
            </w:r>
            <w:r w:rsidRPr="00B3670C">
              <w:rPr>
                <w:rFonts w:ascii="Times New Roman" w:eastAsia="Times New Roman" w:hAnsi="Times New Roman" w:cs="Times New Roman"/>
                <w:color w:val="000000"/>
              </w:rPr>
              <w:t xml:space="preserve"> </w:t>
            </w:r>
          </w:p>
        </w:tc>
        <w:tc>
          <w:tcPr>
            <w:tcW w:w="2578" w:type="dxa"/>
            <w:tcBorders>
              <w:top w:val="single" w:sz="8" w:space="0" w:color="auto"/>
              <w:left w:val="nil"/>
              <w:bottom w:val="single" w:sz="12" w:space="0" w:color="auto"/>
              <w:right w:val="single" w:sz="8" w:space="0" w:color="auto"/>
            </w:tcBorders>
            <w:shd w:val="clear" w:color="auto" w:fill="auto"/>
            <w:vAlign w:val="center"/>
            <w:hideMark/>
          </w:tcPr>
          <w:p w14:paraId="313FC716" w14:textId="77777777" w:rsidR="007E245A" w:rsidRPr="00B3670C" w:rsidRDefault="007E245A"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 xml:space="preserve">Chapter </w:t>
            </w:r>
            <w:r w:rsidR="00501D04" w:rsidRPr="00B3670C">
              <w:rPr>
                <w:rFonts w:ascii="Times New Roman" w:eastAsia="Times New Roman" w:hAnsi="Times New Roman" w:cs="Times New Roman"/>
                <w:color w:val="000000"/>
              </w:rPr>
              <w:t>5</w:t>
            </w:r>
          </w:p>
        </w:tc>
      </w:tr>
      <w:tr w:rsidR="00B3670C" w:rsidRPr="00B3670C" w14:paraId="33A49335" w14:textId="77777777" w:rsidTr="00924441">
        <w:trPr>
          <w:trHeight w:val="546"/>
          <w:jc w:val="center"/>
        </w:trPr>
        <w:tc>
          <w:tcPr>
            <w:tcW w:w="183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0D1C68DC" w14:textId="77777777" w:rsidR="007E245A" w:rsidRPr="00B3670C" w:rsidRDefault="00CF79CC" w:rsidP="00371E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Saturday</w:t>
            </w:r>
            <w:r w:rsidR="007E245A" w:rsidRPr="00B3670C">
              <w:rPr>
                <w:rFonts w:ascii="Times New Roman" w:eastAsia="Times New Roman" w:hAnsi="Times New Roman" w:cs="Times New Roman"/>
                <w:color w:val="000000"/>
              </w:rPr>
              <w:t xml:space="preserve">, March </w:t>
            </w:r>
            <w:r w:rsidR="00371E96">
              <w:rPr>
                <w:rFonts w:ascii="Times New Roman" w:eastAsia="Times New Roman" w:hAnsi="Times New Roman" w:cs="Times New Roman"/>
                <w:color w:val="000000"/>
              </w:rPr>
              <w:t>7</w:t>
            </w:r>
            <w:r w:rsidR="007E245A" w:rsidRPr="00B3670C">
              <w:rPr>
                <w:rFonts w:ascii="Times New Roman" w:eastAsia="Times New Roman" w:hAnsi="Times New Roman" w:cs="Times New Roman"/>
                <w:color w:val="000000"/>
              </w:rPr>
              <w:t>, 2020</w:t>
            </w:r>
          </w:p>
        </w:tc>
        <w:tc>
          <w:tcPr>
            <w:tcW w:w="1984"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15EF76B3" w14:textId="77777777" w:rsidR="007E245A" w:rsidRPr="00B3670C" w:rsidRDefault="007E245A" w:rsidP="00371E96">
            <w:pPr>
              <w:spacing w:after="0" w:line="240" w:lineRule="auto"/>
              <w:jc w:val="center"/>
              <w:rPr>
                <w:rFonts w:ascii="Times New Roman" w:eastAsia="Times New Roman" w:hAnsi="Times New Roman" w:cs="Times New Roman"/>
                <w:color w:val="000000"/>
              </w:rPr>
            </w:pPr>
            <w:r w:rsidRPr="00B3670C">
              <w:rPr>
                <w:color w:val="000000"/>
              </w:rPr>
              <w:t>1</w:t>
            </w:r>
            <w:r w:rsidR="00371E96">
              <w:rPr>
                <w:color w:val="000000"/>
              </w:rPr>
              <w:t>2</w:t>
            </w:r>
            <w:r w:rsidRPr="00B3670C">
              <w:rPr>
                <w:color w:val="000000"/>
              </w:rPr>
              <w:t>/07/41</w:t>
            </w:r>
          </w:p>
        </w:tc>
        <w:tc>
          <w:tcPr>
            <w:tcW w:w="3686" w:type="dxa"/>
            <w:tcBorders>
              <w:top w:val="single" w:sz="8" w:space="0" w:color="auto"/>
              <w:left w:val="nil"/>
              <w:bottom w:val="single" w:sz="12" w:space="0" w:color="auto"/>
              <w:right w:val="single" w:sz="8" w:space="0" w:color="auto"/>
            </w:tcBorders>
            <w:shd w:val="clear" w:color="auto" w:fill="auto"/>
            <w:vAlign w:val="center"/>
            <w:hideMark/>
          </w:tcPr>
          <w:p w14:paraId="1EA95C0A" w14:textId="77777777" w:rsidR="007E245A" w:rsidRPr="00B3670C" w:rsidRDefault="007E245A"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Segmentation and Targeting Markets</w:t>
            </w:r>
          </w:p>
        </w:tc>
        <w:tc>
          <w:tcPr>
            <w:tcW w:w="2578" w:type="dxa"/>
            <w:tcBorders>
              <w:top w:val="single" w:sz="8" w:space="0" w:color="auto"/>
              <w:left w:val="nil"/>
              <w:bottom w:val="single" w:sz="12" w:space="0" w:color="auto"/>
              <w:right w:val="single" w:sz="8" w:space="0" w:color="auto"/>
            </w:tcBorders>
            <w:shd w:val="clear" w:color="auto" w:fill="auto"/>
            <w:vAlign w:val="center"/>
            <w:hideMark/>
          </w:tcPr>
          <w:p w14:paraId="623CA926" w14:textId="77777777" w:rsidR="007E245A" w:rsidRPr="00B3670C" w:rsidRDefault="007E245A"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 xml:space="preserve">Chapter </w:t>
            </w:r>
            <w:r w:rsidR="00501D04" w:rsidRPr="00B3670C">
              <w:rPr>
                <w:rFonts w:ascii="Times New Roman" w:eastAsia="Times New Roman" w:hAnsi="Times New Roman" w:cs="Times New Roman"/>
                <w:color w:val="000000"/>
              </w:rPr>
              <w:t>6</w:t>
            </w:r>
          </w:p>
          <w:p w14:paraId="4C31F583" w14:textId="77777777" w:rsidR="007E245A" w:rsidRPr="00B3670C" w:rsidRDefault="007E245A"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Case Study 2</w:t>
            </w:r>
          </w:p>
        </w:tc>
      </w:tr>
      <w:tr w:rsidR="00B3670C" w:rsidRPr="00B3670C" w14:paraId="51C99DE3" w14:textId="77777777" w:rsidTr="00924441">
        <w:trPr>
          <w:trHeight w:val="542"/>
          <w:jc w:val="center"/>
        </w:trPr>
        <w:tc>
          <w:tcPr>
            <w:tcW w:w="183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4BB03251" w14:textId="77777777" w:rsidR="007E245A" w:rsidRPr="00B3670C" w:rsidRDefault="00CF79CC" w:rsidP="00371E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Saturday</w:t>
            </w:r>
            <w:r w:rsidR="007E245A" w:rsidRPr="00B3670C">
              <w:rPr>
                <w:rFonts w:ascii="Times New Roman" w:eastAsia="Times New Roman" w:hAnsi="Times New Roman" w:cs="Times New Roman"/>
                <w:color w:val="000000"/>
              </w:rPr>
              <w:t>, March 1</w:t>
            </w:r>
            <w:r w:rsidR="00371E96">
              <w:rPr>
                <w:rFonts w:ascii="Times New Roman" w:eastAsia="Times New Roman" w:hAnsi="Times New Roman" w:cs="Times New Roman"/>
                <w:color w:val="000000"/>
              </w:rPr>
              <w:t>4</w:t>
            </w:r>
            <w:r w:rsidR="007E245A" w:rsidRPr="00B3670C">
              <w:rPr>
                <w:rFonts w:ascii="Times New Roman" w:eastAsia="Times New Roman" w:hAnsi="Times New Roman" w:cs="Times New Roman"/>
                <w:color w:val="000000"/>
              </w:rPr>
              <w:t>, 2020</w:t>
            </w:r>
          </w:p>
        </w:tc>
        <w:tc>
          <w:tcPr>
            <w:tcW w:w="1984"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41873401" w14:textId="77777777" w:rsidR="007E245A" w:rsidRPr="00B3670C" w:rsidRDefault="007E245A" w:rsidP="00371E96">
            <w:pPr>
              <w:spacing w:after="0" w:line="240" w:lineRule="auto"/>
              <w:jc w:val="center"/>
              <w:rPr>
                <w:rFonts w:ascii="Times New Roman" w:eastAsia="Times New Roman" w:hAnsi="Times New Roman" w:cs="Times New Roman"/>
                <w:color w:val="000000"/>
              </w:rPr>
            </w:pPr>
            <w:r w:rsidRPr="00B3670C">
              <w:rPr>
                <w:color w:val="000000"/>
              </w:rPr>
              <w:t>1</w:t>
            </w:r>
            <w:r w:rsidR="00371E96">
              <w:rPr>
                <w:color w:val="000000"/>
              </w:rPr>
              <w:t>9</w:t>
            </w:r>
            <w:r w:rsidRPr="00B3670C">
              <w:rPr>
                <w:color w:val="000000"/>
              </w:rPr>
              <w:t>/07/41</w:t>
            </w:r>
          </w:p>
        </w:tc>
        <w:tc>
          <w:tcPr>
            <w:tcW w:w="3686" w:type="dxa"/>
            <w:tcBorders>
              <w:top w:val="single" w:sz="8" w:space="0" w:color="auto"/>
              <w:left w:val="nil"/>
              <w:bottom w:val="single" w:sz="12" w:space="0" w:color="auto"/>
              <w:right w:val="single" w:sz="8" w:space="0" w:color="auto"/>
            </w:tcBorders>
            <w:shd w:val="clear" w:color="auto" w:fill="auto"/>
            <w:vAlign w:val="center"/>
          </w:tcPr>
          <w:p w14:paraId="7AE2D763" w14:textId="77777777" w:rsidR="007E245A" w:rsidRPr="00B3670C" w:rsidRDefault="00E40E47"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Product Strategy</w:t>
            </w:r>
          </w:p>
        </w:tc>
        <w:tc>
          <w:tcPr>
            <w:tcW w:w="2578" w:type="dxa"/>
            <w:tcBorders>
              <w:top w:val="single" w:sz="8" w:space="0" w:color="auto"/>
              <w:left w:val="nil"/>
              <w:bottom w:val="single" w:sz="12" w:space="0" w:color="auto"/>
              <w:right w:val="single" w:sz="8" w:space="0" w:color="auto"/>
            </w:tcBorders>
            <w:shd w:val="clear" w:color="auto" w:fill="auto"/>
            <w:vAlign w:val="center"/>
          </w:tcPr>
          <w:p w14:paraId="6B6DE6AD" w14:textId="77777777" w:rsidR="00E40E47" w:rsidRPr="00B3670C" w:rsidRDefault="00E40E47"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 xml:space="preserve">Chapter 7  </w:t>
            </w:r>
          </w:p>
          <w:p w14:paraId="72376279" w14:textId="77777777" w:rsidR="007E245A" w:rsidRPr="00B3670C" w:rsidRDefault="00E40E47"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Project Discussion</w:t>
            </w:r>
          </w:p>
        </w:tc>
      </w:tr>
      <w:tr w:rsidR="00B3670C" w:rsidRPr="00B3670C" w14:paraId="4D6A8421" w14:textId="77777777" w:rsidTr="00924441">
        <w:trPr>
          <w:trHeight w:val="511"/>
          <w:jc w:val="center"/>
        </w:trPr>
        <w:tc>
          <w:tcPr>
            <w:tcW w:w="183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3EBAF6E4" w14:textId="77777777" w:rsidR="007E245A" w:rsidRPr="00B3670C" w:rsidRDefault="00CF79CC" w:rsidP="00371E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Saturday</w:t>
            </w:r>
            <w:r w:rsidR="007E245A" w:rsidRPr="00B3670C">
              <w:rPr>
                <w:rFonts w:ascii="Times New Roman" w:eastAsia="Times New Roman" w:hAnsi="Times New Roman" w:cs="Times New Roman"/>
                <w:color w:val="000000"/>
              </w:rPr>
              <w:t>, March 2</w:t>
            </w:r>
            <w:r w:rsidR="00371E96">
              <w:rPr>
                <w:rFonts w:ascii="Times New Roman" w:eastAsia="Times New Roman" w:hAnsi="Times New Roman" w:cs="Times New Roman"/>
                <w:color w:val="000000"/>
              </w:rPr>
              <w:t>1</w:t>
            </w:r>
            <w:r w:rsidR="007E245A" w:rsidRPr="00B3670C">
              <w:rPr>
                <w:rFonts w:ascii="Times New Roman" w:eastAsia="Times New Roman" w:hAnsi="Times New Roman" w:cs="Times New Roman"/>
                <w:color w:val="000000"/>
              </w:rPr>
              <w:t>, 2020</w:t>
            </w:r>
          </w:p>
        </w:tc>
        <w:tc>
          <w:tcPr>
            <w:tcW w:w="1984"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259E521C" w14:textId="77777777" w:rsidR="007E245A" w:rsidRPr="00B3670C" w:rsidRDefault="007E245A" w:rsidP="00371E96">
            <w:pPr>
              <w:spacing w:after="0" w:line="240" w:lineRule="auto"/>
              <w:jc w:val="center"/>
              <w:rPr>
                <w:rFonts w:ascii="Times New Roman" w:eastAsia="Times New Roman" w:hAnsi="Times New Roman" w:cs="Times New Roman"/>
                <w:color w:val="000000"/>
              </w:rPr>
            </w:pPr>
            <w:r w:rsidRPr="00B3670C">
              <w:rPr>
                <w:color w:val="000000"/>
              </w:rPr>
              <w:t>2</w:t>
            </w:r>
            <w:r w:rsidR="00371E96">
              <w:rPr>
                <w:color w:val="000000"/>
              </w:rPr>
              <w:t>6</w:t>
            </w:r>
            <w:r w:rsidRPr="00B3670C">
              <w:rPr>
                <w:color w:val="000000"/>
              </w:rPr>
              <w:t>/07/41</w:t>
            </w:r>
          </w:p>
        </w:tc>
        <w:tc>
          <w:tcPr>
            <w:tcW w:w="3686" w:type="dxa"/>
            <w:tcBorders>
              <w:top w:val="single" w:sz="8" w:space="0" w:color="auto"/>
              <w:left w:val="nil"/>
              <w:bottom w:val="single" w:sz="12" w:space="0" w:color="auto"/>
              <w:right w:val="single" w:sz="8" w:space="0" w:color="auto"/>
            </w:tcBorders>
            <w:shd w:val="clear" w:color="auto" w:fill="auto"/>
            <w:vAlign w:val="center"/>
          </w:tcPr>
          <w:p w14:paraId="45C0C860" w14:textId="77777777" w:rsidR="007E245A" w:rsidRPr="00B3670C" w:rsidRDefault="007E245A" w:rsidP="00B3670C">
            <w:pPr>
              <w:spacing w:after="0" w:line="240" w:lineRule="auto"/>
              <w:jc w:val="center"/>
              <w:rPr>
                <w:rFonts w:ascii="Times New Roman" w:eastAsia="Times New Roman" w:hAnsi="Times New Roman" w:cs="Times New Roman"/>
                <w:b/>
                <w:bCs/>
                <w:color w:val="FF0000"/>
                <w:u w:val="single"/>
              </w:rPr>
            </w:pPr>
            <w:r w:rsidRPr="00B3670C">
              <w:rPr>
                <w:rFonts w:ascii="Times New Roman" w:eastAsia="Times New Roman" w:hAnsi="Times New Roman" w:cs="Times New Roman"/>
                <w:b/>
                <w:bCs/>
                <w:color w:val="FF0000"/>
                <w:u w:val="single"/>
              </w:rPr>
              <w:t>MIDTERM EXAM</w:t>
            </w:r>
          </w:p>
        </w:tc>
        <w:tc>
          <w:tcPr>
            <w:tcW w:w="2578" w:type="dxa"/>
            <w:tcBorders>
              <w:top w:val="single" w:sz="8" w:space="0" w:color="auto"/>
              <w:left w:val="nil"/>
              <w:bottom w:val="single" w:sz="12" w:space="0" w:color="auto"/>
              <w:right w:val="single" w:sz="8" w:space="0" w:color="auto"/>
            </w:tcBorders>
            <w:shd w:val="clear" w:color="auto" w:fill="auto"/>
            <w:vAlign w:val="center"/>
          </w:tcPr>
          <w:p w14:paraId="0FD3DA4D" w14:textId="77777777" w:rsidR="007E245A" w:rsidRPr="00B3670C" w:rsidRDefault="00043D8B" w:rsidP="00B3670C">
            <w:pPr>
              <w:pStyle w:val="Heading1"/>
              <w:shd w:val="clear" w:color="auto" w:fill="FFFFFF"/>
              <w:spacing w:before="0" w:line="240" w:lineRule="auto"/>
              <w:ind w:left="90" w:right="90"/>
              <w:jc w:val="center"/>
              <w:rPr>
                <w:rFonts w:ascii="Times New Roman" w:eastAsia="Times New Roman" w:hAnsi="Times New Roman" w:cs="Times New Roman"/>
                <w:color w:val="000000"/>
                <w:sz w:val="22"/>
                <w:szCs w:val="22"/>
              </w:rPr>
            </w:pPr>
            <w:r w:rsidRPr="00B3670C">
              <w:rPr>
                <w:rFonts w:ascii="Times New Roman" w:eastAsia="Times New Roman" w:hAnsi="Times New Roman" w:cs="Times New Roman"/>
                <w:color w:val="FF0000"/>
                <w:sz w:val="22"/>
                <w:szCs w:val="22"/>
              </w:rPr>
              <w:t>Will be determine later</w:t>
            </w:r>
          </w:p>
        </w:tc>
      </w:tr>
      <w:tr w:rsidR="00B3670C" w:rsidRPr="00B3670C" w14:paraId="72E3851A" w14:textId="77777777" w:rsidTr="00924441">
        <w:trPr>
          <w:trHeight w:val="507"/>
          <w:jc w:val="center"/>
        </w:trPr>
        <w:tc>
          <w:tcPr>
            <w:tcW w:w="183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0A5BBCC2" w14:textId="77777777" w:rsidR="00E40E47" w:rsidRPr="00B3670C" w:rsidRDefault="00CF79CC" w:rsidP="00371E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Saturday</w:t>
            </w:r>
            <w:r w:rsidR="00E40E47" w:rsidRPr="00B3670C">
              <w:rPr>
                <w:rFonts w:ascii="Times New Roman" w:eastAsia="Times New Roman" w:hAnsi="Times New Roman" w:cs="Times New Roman"/>
                <w:color w:val="000000"/>
              </w:rPr>
              <w:t>, March 2</w:t>
            </w:r>
            <w:r w:rsidR="00371E96">
              <w:rPr>
                <w:rFonts w:ascii="Times New Roman" w:eastAsia="Times New Roman" w:hAnsi="Times New Roman" w:cs="Times New Roman"/>
                <w:color w:val="000000"/>
              </w:rPr>
              <w:t>8</w:t>
            </w:r>
            <w:r w:rsidR="00E40E47" w:rsidRPr="00B3670C">
              <w:rPr>
                <w:rFonts w:ascii="Times New Roman" w:eastAsia="Times New Roman" w:hAnsi="Times New Roman" w:cs="Times New Roman"/>
                <w:color w:val="000000"/>
              </w:rPr>
              <w:t>, 2020</w:t>
            </w:r>
          </w:p>
        </w:tc>
        <w:tc>
          <w:tcPr>
            <w:tcW w:w="1984"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7C651EFD" w14:textId="77777777" w:rsidR="00E40E47" w:rsidRPr="00B3670C" w:rsidRDefault="00E40E47" w:rsidP="00371E96">
            <w:pPr>
              <w:spacing w:after="0" w:line="240" w:lineRule="auto"/>
              <w:jc w:val="center"/>
              <w:rPr>
                <w:rFonts w:ascii="Times New Roman" w:eastAsia="Times New Roman" w:hAnsi="Times New Roman" w:cs="Times New Roman"/>
                <w:color w:val="000000"/>
              </w:rPr>
            </w:pPr>
            <w:r w:rsidRPr="00B3670C">
              <w:rPr>
                <w:color w:val="000000"/>
              </w:rPr>
              <w:t>0</w:t>
            </w:r>
            <w:r w:rsidR="00371E96">
              <w:rPr>
                <w:color w:val="000000"/>
              </w:rPr>
              <w:t>4</w:t>
            </w:r>
            <w:r w:rsidRPr="00B3670C">
              <w:rPr>
                <w:color w:val="000000"/>
              </w:rPr>
              <w:t>/08/41</w:t>
            </w:r>
          </w:p>
        </w:tc>
        <w:tc>
          <w:tcPr>
            <w:tcW w:w="3686" w:type="dxa"/>
            <w:tcBorders>
              <w:top w:val="single" w:sz="8" w:space="0" w:color="auto"/>
              <w:left w:val="nil"/>
              <w:bottom w:val="single" w:sz="12" w:space="0" w:color="auto"/>
              <w:right w:val="single" w:sz="8" w:space="0" w:color="auto"/>
            </w:tcBorders>
            <w:shd w:val="clear" w:color="auto" w:fill="auto"/>
            <w:vAlign w:val="center"/>
            <w:hideMark/>
          </w:tcPr>
          <w:p w14:paraId="4E62B8CF" w14:textId="77777777" w:rsidR="00E40E47" w:rsidRPr="00B3670C" w:rsidRDefault="00E40E47" w:rsidP="00B3670C">
            <w:pPr>
              <w:spacing w:after="0" w:line="240" w:lineRule="auto"/>
              <w:jc w:val="center"/>
              <w:rPr>
                <w:rFonts w:asciiTheme="majorBidi" w:hAnsiTheme="majorBidi" w:cstheme="majorBidi"/>
              </w:rPr>
            </w:pPr>
            <w:r w:rsidRPr="00B3670C">
              <w:rPr>
                <w:rFonts w:asciiTheme="majorBidi" w:hAnsiTheme="majorBidi" w:cstheme="majorBidi"/>
              </w:rPr>
              <w:t>Pricing Strategy</w:t>
            </w:r>
          </w:p>
        </w:tc>
        <w:tc>
          <w:tcPr>
            <w:tcW w:w="2578" w:type="dxa"/>
            <w:tcBorders>
              <w:top w:val="single" w:sz="8" w:space="0" w:color="auto"/>
              <w:left w:val="nil"/>
              <w:bottom w:val="single" w:sz="12" w:space="0" w:color="auto"/>
              <w:right w:val="single" w:sz="8" w:space="0" w:color="auto"/>
            </w:tcBorders>
            <w:shd w:val="clear" w:color="auto" w:fill="auto"/>
            <w:vAlign w:val="center"/>
            <w:hideMark/>
          </w:tcPr>
          <w:p w14:paraId="3C58C26E" w14:textId="77777777" w:rsidR="00E40E47" w:rsidRPr="00B3670C" w:rsidRDefault="00E40E47"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 xml:space="preserve">Chapter 8  </w:t>
            </w:r>
          </w:p>
          <w:p w14:paraId="3427B8A6" w14:textId="77777777" w:rsidR="00E40E47" w:rsidRPr="00B3670C" w:rsidRDefault="00E40E47"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Case Study 3</w:t>
            </w:r>
          </w:p>
        </w:tc>
      </w:tr>
      <w:tr w:rsidR="00B3670C" w:rsidRPr="00B3670C" w14:paraId="0BE8C2FD" w14:textId="77777777" w:rsidTr="00924441">
        <w:trPr>
          <w:trHeight w:val="699"/>
          <w:jc w:val="center"/>
        </w:trPr>
        <w:tc>
          <w:tcPr>
            <w:tcW w:w="183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1D763D9E" w14:textId="77777777" w:rsidR="00E40E47" w:rsidRPr="00B3670C" w:rsidRDefault="00CF79CC" w:rsidP="00371E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Saturday</w:t>
            </w:r>
            <w:r w:rsidR="00E40E47" w:rsidRPr="00B3670C">
              <w:rPr>
                <w:rFonts w:ascii="Times New Roman" w:eastAsia="Times New Roman" w:hAnsi="Times New Roman" w:cs="Times New Roman"/>
                <w:color w:val="000000"/>
              </w:rPr>
              <w:t xml:space="preserve">, April </w:t>
            </w:r>
            <w:r w:rsidR="00371E96">
              <w:rPr>
                <w:rFonts w:ascii="Times New Roman" w:eastAsia="Times New Roman" w:hAnsi="Times New Roman" w:cs="Times New Roman"/>
                <w:color w:val="000000"/>
              </w:rPr>
              <w:t>4</w:t>
            </w:r>
            <w:r w:rsidR="00E40E47" w:rsidRPr="00B3670C">
              <w:rPr>
                <w:rFonts w:ascii="Times New Roman" w:eastAsia="Times New Roman" w:hAnsi="Times New Roman" w:cs="Times New Roman"/>
                <w:color w:val="000000"/>
              </w:rPr>
              <w:t>, 2020</w:t>
            </w:r>
          </w:p>
        </w:tc>
        <w:tc>
          <w:tcPr>
            <w:tcW w:w="1984"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5C26A3F3" w14:textId="77777777" w:rsidR="00E40E47" w:rsidRPr="00B3670C" w:rsidRDefault="00E40E47" w:rsidP="00371E96">
            <w:pPr>
              <w:spacing w:after="0" w:line="240" w:lineRule="auto"/>
              <w:jc w:val="center"/>
              <w:rPr>
                <w:rFonts w:ascii="Times New Roman" w:eastAsia="Times New Roman" w:hAnsi="Times New Roman" w:cs="Times New Roman"/>
                <w:color w:val="000000"/>
              </w:rPr>
            </w:pPr>
            <w:r w:rsidRPr="00B3670C">
              <w:rPr>
                <w:color w:val="000000"/>
              </w:rPr>
              <w:t>1</w:t>
            </w:r>
            <w:r w:rsidR="00371E96">
              <w:rPr>
                <w:color w:val="000000"/>
              </w:rPr>
              <w:t>1</w:t>
            </w:r>
            <w:r w:rsidRPr="00B3670C">
              <w:rPr>
                <w:color w:val="000000"/>
              </w:rPr>
              <w:t>/08/41</w:t>
            </w:r>
          </w:p>
        </w:tc>
        <w:tc>
          <w:tcPr>
            <w:tcW w:w="3686" w:type="dxa"/>
            <w:tcBorders>
              <w:top w:val="single" w:sz="8" w:space="0" w:color="auto"/>
              <w:left w:val="nil"/>
              <w:bottom w:val="single" w:sz="12" w:space="0" w:color="auto"/>
              <w:right w:val="single" w:sz="8" w:space="0" w:color="auto"/>
            </w:tcBorders>
            <w:shd w:val="clear" w:color="auto" w:fill="auto"/>
            <w:vAlign w:val="center"/>
          </w:tcPr>
          <w:p w14:paraId="516C7B0A" w14:textId="77777777" w:rsidR="00E40E47" w:rsidRPr="00B3670C" w:rsidRDefault="00E40E47" w:rsidP="00B3670C">
            <w:pPr>
              <w:spacing w:after="0" w:line="240" w:lineRule="auto"/>
              <w:jc w:val="center"/>
              <w:rPr>
                <w:rFonts w:ascii="Times New Roman" w:eastAsia="Times New Roman" w:hAnsi="Times New Roman" w:cs="Times New Roman"/>
                <w:color w:val="000000"/>
              </w:rPr>
            </w:pPr>
            <w:r w:rsidRPr="00B3670C">
              <w:rPr>
                <w:rFonts w:asciiTheme="majorBidi" w:hAnsiTheme="majorBidi" w:cstheme="majorBidi"/>
              </w:rPr>
              <w:t>Distribution and Supply Chain Management</w:t>
            </w:r>
          </w:p>
        </w:tc>
        <w:tc>
          <w:tcPr>
            <w:tcW w:w="2578" w:type="dxa"/>
            <w:tcBorders>
              <w:top w:val="single" w:sz="8" w:space="0" w:color="auto"/>
              <w:left w:val="nil"/>
              <w:bottom w:val="single" w:sz="12" w:space="0" w:color="auto"/>
              <w:right w:val="single" w:sz="8" w:space="0" w:color="auto"/>
            </w:tcBorders>
            <w:shd w:val="clear" w:color="auto" w:fill="auto"/>
            <w:vAlign w:val="center"/>
          </w:tcPr>
          <w:p w14:paraId="49B91FB3" w14:textId="77777777" w:rsidR="00E40E47" w:rsidRPr="00B3670C" w:rsidRDefault="00E40E47" w:rsidP="00B3670C">
            <w:pPr>
              <w:pStyle w:val="Heading1"/>
              <w:shd w:val="clear" w:color="auto" w:fill="FFFFFF"/>
              <w:spacing w:before="0" w:line="240" w:lineRule="auto"/>
              <w:ind w:left="90" w:right="90"/>
              <w:jc w:val="center"/>
              <w:rPr>
                <w:rFonts w:ascii="Times New Roman" w:eastAsia="Times New Roman" w:hAnsi="Times New Roman" w:cs="Times New Roman"/>
                <w:b w:val="0"/>
                <w:bCs w:val="0"/>
                <w:color w:val="000000"/>
                <w:sz w:val="22"/>
                <w:szCs w:val="22"/>
              </w:rPr>
            </w:pPr>
            <w:r w:rsidRPr="00B3670C">
              <w:rPr>
                <w:rFonts w:ascii="Times New Roman" w:eastAsia="Times New Roman" w:hAnsi="Times New Roman" w:cs="Times New Roman"/>
                <w:b w:val="0"/>
                <w:bCs w:val="0"/>
                <w:color w:val="000000"/>
                <w:sz w:val="22"/>
                <w:szCs w:val="22"/>
              </w:rPr>
              <w:t>Chapter 9</w:t>
            </w:r>
          </w:p>
          <w:p w14:paraId="5E01F389" w14:textId="77777777" w:rsidR="00E40E47" w:rsidRPr="00B3670C" w:rsidRDefault="00E40E47"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Read Amazon V Netflix - Brand Comparison Guide</w:t>
            </w:r>
          </w:p>
        </w:tc>
      </w:tr>
      <w:tr w:rsidR="00B3670C" w:rsidRPr="00B3670C" w14:paraId="75B12FF0" w14:textId="77777777" w:rsidTr="00924441">
        <w:trPr>
          <w:trHeight w:val="699"/>
          <w:jc w:val="center"/>
        </w:trPr>
        <w:tc>
          <w:tcPr>
            <w:tcW w:w="183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7B8D0CD1" w14:textId="77777777" w:rsidR="004E28F7" w:rsidRPr="00B3670C" w:rsidRDefault="00CF79CC" w:rsidP="00371E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Saturday,</w:t>
            </w:r>
            <w:r w:rsidR="004E28F7" w:rsidRPr="00B3670C">
              <w:rPr>
                <w:rFonts w:ascii="Times New Roman" w:eastAsia="Times New Roman" w:hAnsi="Times New Roman" w:cs="Times New Roman"/>
                <w:color w:val="000000"/>
              </w:rPr>
              <w:t xml:space="preserve"> April 1</w:t>
            </w:r>
            <w:r w:rsidR="00371E96">
              <w:rPr>
                <w:rFonts w:ascii="Times New Roman" w:eastAsia="Times New Roman" w:hAnsi="Times New Roman" w:cs="Times New Roman"/>
                <w:color w:val="000000"/>
              </w:rPr>
              <w:t>1</w:t>
            </w:r>
            <w:r w:rsidR="004E28F7" w:rsidRPr="00B3670C">
              <w:rPr>
                <w:rFonts w:ascii="Times New Roman" w:eastAsia="Times New Roman" w:hAnsi="Times New Roman" w:cs="Times New Roman"/>
                <w:color w:val="000000"/>
              </w:rPr>
              <w:t>, 2020</w:t>
            </w:r>
          </w:p>
        </w:tc>
        <w:tc>
          <w:tcPr>
            <w:tcW w:w="1984"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6D31B4DF" w14:textId="77777777" w:rsidR="004E28F7" w:rsidRPr="00B3670C" w:rsidRDefault="004E28F7" w:rsidP="00371E96">
            <w:pPr>
              <w:spacing w:after="0" w:line="240" w:lineRule="auto"/>
              <w:jc w:val="center"/>
              <w:rPr>
                <w:rFonts w:ascii="Times New Roman" w:eastAsia="Times New Roman" w:hAnsi="Times New Roman" w:cs="Times New Roman"/>
                <w:color w:val="000000"/>
              </w:rPr>
            </w:pPr>
            <w:r w:rsidRPr="00B3670C">
              <w:rPr>
                <w:color w:val="000000"/>
              </w:rPr>
              <w:t>1</w:t>
            </w:r>
            <w:r w:rsidR="00371E96">
              <w:rPr>
                <w:color w:val="000000"/>
              </w:rPr>
              <w:t>8</w:t>
            </w:r>
            <w:r w:rsidRPr="00B3670C">
              <w:rPr>
                <w:color w:val="000000"/>
              </w:rPr>
              <w:t>/08/41</w:t>
            </w:r>
          </w:p>
        </w:tc>
        <w:tc>
          <w:tcPr>
            <w:tcW w:w="3686" w:type="dxa"/>
            <w:tcBorders>
              <w:top w:val="single" w:sz="8" w:space="0" w:color="auto"/>
              <w:left w:val="nil"/>
              <w:bottom w:val="single" w:sz="12" w:space="0" w:color="auto"/>
              <w:right w:val="single" w:sz="8" w:space="0" w:color="auto"/>
            </w:tcBorders>
            <w:shd w:val="clear" w:color="auto" w:fill="auto"/>
            <w:vAlign w:val="center"/>
          </w:tcPr>
          <w:p w14:paraId="26F4AE19" w14:textId="77777777" w:rsidR="004E28F7" w:rsidRPr="00B3670C" w:rsidRDefault="004E28F7"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Int</w:t>
            </w:r>
            <w:r w:rsidR="00447902" w:rsidRPr="00B3670C">
              <w:rPr>
                <w:rFonts w:ascii="Times New Roman" w:eastAsia="Times New Roman" w:hAnsi="Times New Roman" w:cs="Times New Roman"/>
                <w:color w:val="000000"/>
              </w:rPr>
              <w:t xml:space="preserve">egrated Marketing Communication &amp; </w:t>
            </w:r>
            <w:r w:rsidR="00447902" w:rsidRPr="00B3670C">
              <w:rPr>
                <w:rFonts w:asciiTheme="majorBidi" w:hAnsiTheme="majorBidi" w:cstheme="majorBidi"/>
              </w:rPr>
              <w:t>Developing and Maintaining Long-Term Customer Relationships</w:t>
            </w:r>
            <w:r w:rsidRPr="00B3670C">
              <w:rPr>
                <w:rFonts w:ascii="Times New Roman" w:eastAsia="Times New Roman" w:hAnsi="Times New Roman" w:cs="Times New Roman"/>
                <w:color w:val="000000"/>
              </w:rPr>
              <w:t xml:space="preserve"> </w:t>
            </w:r>
          </w:p>
        </w:tc>
        <w:tc>
          <w:tcPr>
            <w:tcW w:w="2578" w:type="dxa"/>
            <w:tcBorders>
              <w:top w:val="single" w:sz="8" w:space="0" w:color="auto"/>
              <w:left w:val="nil"/>
              <w:bottom w:val="single" w:sz="12" w:space="0" w:color="auto"/>
              <w:right w:val="single" w:sz="8" w:space="0" w:color="auto"/>
            </w:tcBorders>
            <w:shd w:val="clear" w:color="auto" w:fill="auto"/>
            <w:vAlign w:val="center"/>
          </w:tcPr>
          <w:p w14:paraId="13C7BBE4" w14:textId="77777777" w:rsidR="004E28F7" w:rsidRPr="00B3670C" w:rsidRDefault="004E28F7"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 xml:space="preserve">Chapter 10 </w:t>
            </w:r>
            <w:r w:rsidR="00447902" w:rsidRPr="00B3670C">
              <w:rPr>
                <w:rFonts w:ascii="Times New Roman" w:eastAsia="Times New Roman" w:hAnsi="Times New Roman" w:cs="Times New Roman"/>
                <w:color w:val="000000"/>
              </w:rPr>
              <w:t>Chapter 12</w:t>
            </w:r>
          </w:p>
          <w:p w14:paraId="707FE641" w14:textId="77777777" w:rsidR="004E28F7" w:rsidRPr="00B3670C" w:rsidRDefault="004E28F7"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Case Study 4</w:t>
            </w:r>
          </w:p>
        </w:tc>
      </w:tr>
      <w:tr w:rsidR="00B3670C" w:rsidRPr="00B3670C" w14:paraId="748E8FDE" w14:textId="77777777" w:rsidTr="00924441">
        <w:trPr>
          <w:trHeight w:val="548"/>
          <w:jc w:val="center"/>
        </w:trPr>
        <w:tc>
          <w:tcPr>
            <w:tcW w:w="183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298912C9" w14:textId="77777777" w:rsidR="004E28F7" w:rsidRPr="00B3670C" w:rsidRDefault="00CF79CC" w:rsidP="00371E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Saturday</w:t>
            </w:r>
            <w:r w:rsidR="004E28F7" w:rsidRPr="00B3670C">
              <w:rPr>
                <w:rFonts w:ascii="Times New Roman" w:eastAsia="Times New Roman" w:hAnsi="Times New Roman" w:cs="Times New Roman"/>
                <w:color w:val="000000"/>
              </w:rPr>
              <w:t>, April 1</w:t>
            </w:r>
            <w:r w:rsidR="00371E96">
              <w:rPr>
                <w:rFonts w:ascii="Times New Roman" w:eastAsia="Times New Roman" w:hAnsi="Times New Roman" w:cs="Times New Roman"/>
                <w:color w:val="000000"/>
              </w:rPr>
              <w:t>8</w:t>
            </w:r>
            <w:r w:rsidR="004E28F7" w:rsidRPr="00B3670C">
              <w:rPr>
                <w:rFonts w:ascii="Times New Roman" w:eastAsia="Times New Roman" w:hAnsi="Times New Roman" w:cs="Times New Roman"/>
                <w:color w:val="000000"/>
              </w:rPr>
              <w:t>, 2020</w:t>
            </w:r>
          </w:p>
        </w:tc>
        <w:tc>
          <w:tcPr>
            <w:tcW w:w="1984"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0AA26198" w14:textId="77777777" w:rsidR="004E28F7" w:rsidRPr="00B3670C" w:rsidRDefault="004E28F7" w:rsidP="00371E96">
            <w:pPr>
              <w:spacing w:after="0" w:line="240" w:lineRule="auto"/>
              <w:jc w:val="center"/>
              <w:rPr>
                <w:rFonts w:ascii="Times New Roman" w:eastAsia="Times New Roman" w:hAnsi="Times New Roman" w:cs="Times New Roman"/>
                <w:color w:val="000000"/>
              </w:rPr>
            </w:pPr>
            <w:r w:rsidRPr="00B3670C">
              <w:rPr>
                <w:color w:val="000000"/>
              </w:rPr>
              <w:t>2</w:t>
            </w:r>
            <w:r w:rsidR="00371E96">
              <w:rPr>
                <w:color w:val="000000"/>
              </w:rPr>
              <w:t>5</w:t>
            </w:r>
            <w:r w:rsidRPr="00B3670C">
              <w:rPr>
                <w:color w:val="000000"/>
              </w:rPr>
              <w:t>/08/41</w:t>
            </w:r>
          </w:p>
        </w:tc>
        <w:tc>
          <w:tcPr>
            <w:tcW w:w="3686" w:type="dxa"/>
            <w:tcBorders>
              <w:top w:val="single" w:sz="8" w:space="0" w:color="auto"/>
              <w:left w:val="nil"/>
              <w:bottom w:val="single" w:sz="12" w:space="0" w:color="auto"/>
              <w:right w:val="single" w:sz="8" w:space="0" w:color="auto"/>
            </w:tcBorders>
            <w:shd w:val="clear" w:color="auto" w:fill="auto"/>
            <w:vAlign w:val="center"/>
          </w:tcPr>
          <w:p w14:paraId="1286BD04" w14:textId="77777777" w:rsidR="004E28F7" w:rsidRPr="00B3670C" w:rsidRDefault="004E28F7" w:rsidP="00B3670C">
            <w:pPr>
              <w:spacing w:after="0" w:line="240" w:lineRule="auto"/>
              <w:jc w:val="center"/>
              <w:rPr>
                <w:rFonts w:ascii="Times New Roman" w:eastAsia="Times New Roman" w:hAnsi="Times New Roman" w:cs="Times New Roman"/>
                <w:color w:val="000000"/>
              </w:rPr>
            </w:pPr>
            <w:r w:rsidRPr="00B3670C">
              <w:rPr>
                <w:rFonts w:asciiTheme="majorBidi" w:hAnsiTheme="majorBidi" w:cstheme="majorBidi"/>
              </w:rPr>
              <w:t>Marketing Implementation and Control</w:t>
            </w:r>
          </w:p>
        </w:tc>
        <w:tc>
          <w:tcPr>
            <w:tcW w:w="2578" w:type="dxa"/>
            <w:tcBorders>
              <w:top w:val="single" w:sz="8" w:space="0" w:color="auto"/>
              <w:left w:val="nil"/>
              <w:bottom w:val="single" w:sz="12" w:space="0" w:color="auto"/>
              <w:right w:val="single" w:sz="8" w:space="0" w:color="auto"/>
            </w:tcBorders>
            <w:shd w:val="clear" w:color="auto" w:fill="auto"/>
            <w:vAlign w:val="center"/>
          </w:tcPr>
          <w:p w14:paraId="560E1027" w14:textId="77777777" w:rsidR="004E28F7" w:rsidRPr="00B3670C" w:rsidRDefault="00F04793" w:rsidP="00F0479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E28F7" w:rsidRPr="00B3670C">
              <w:rPr>
                <w:rFonts w:ascii="Times New Roman" w:eastAsia="Times New Roman" w:hAnsi="Times New Roman" w:cs="Times New Roman"/>
                <w:color w:val="000000"/>
              </w:rPr>
              <w:t xml:space="preserve">Chapter 11 </w:t>
            </w:r>
          </w:p>
        </w:tc>
      </w:tr>
      <w:tr w:rsidR="00B3670C" w:rsidRPr="00B3670C" w14:paraId="215272C1" w14:textId="77777777" w:rsidTr="00924441">
        <w:trPr>
          <w:trHeight w:val="522"/>
          <w:jc w:val="center"/>
        </w:trPr>
        <w:tc>
          <w:tcPr>
            <w:tcW w:w="183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1C32207A" w14:textId="77777777" w:rsidR="004E28F7" w:rsidRPr="00B3670C" w:rsidRDefault="00CF79CC" w:rsidP="00371E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Saturday</w:t>
            </w:r>
            <w:r w:rsidR="004E28F7" w:rsidRPr="00B3670C">
              <w:rPr>
                <w:rFonts w:ascii="Times New Roman" w:eastAsia="Times New Roman" w:hAnsi="Times New Roman" w:cs="Times New Roman"/>
                <w:color w:val="000000"/>
              </w:rPr>
              <w:t>, April 2</w:t>
            </w:r>
            <w:r w:rsidR="00371E96">
              <w:rPr>
                <w:rFonts w:ascii="Times New Roman" w:eastAsia="Times New Roman" w:hAnsi="Times New Roman" w:cs="Times New Roman"/>
                <w:color w:val="000000"/>
              </w:rPr>
              <w:t>5</w:t>
            </w:r>
            <w:r w:rsidR="004E28F7" w:rsidRPr="00B3670C">
              <w:rPr>
                <w:rFonts w:ascii="Times New Roman" w:eastAsia="Times New Roman" w:hAnsi="Times New Roman" w:cs="Times New Roman"/>
                <w:color w:val="000000"/>
              </w:rPr>
              <w:t>, 2020</w:t>
            </w:r>
          </w:p>
        </w:tc>
        <w:tc>
          <w:tcPr>
            <w:tcW w:w="1984"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4A14A04B" w14:textId="77777777" w:rsidR="004E28F7" w:rsidRPr="00B3670C" w:rsidRDefault="004E28F7" w:rsidP="00371E96">
            <w:pPr>
              <w:spacing w:after="0" w:line="240" w:lineRule="auto"/>
              <w:jc w:val="center"/>
              <w:rPr>
                <w:rFonts w:ascii="Times New Roman" w:eastAsia="Times New Roman" w:hAnsi="Times New Roman" w:cs="Times New Roman"/>
                <w:color w:val="000000"/>
              </w:rPr>
            </w:pPr>
            <w:r w:rsidRPr="00B3670C">
              <w:rPr>
                <w:color w:val="000000"/>
              </w:rPr>
              <w:t>0</w:t>
            </w:r>
            <w:r w:rsidR="00371E96">
              <w:rPr>
                <w:color w:val="000000"/>
              </w:rPr>
              <w:t>2</w:t>
            </w:r>
            <w:r w:rsidRPr="00B3670C">
              <w:rPr>
                <w:color w:val="000000"/>
              </w:rPr>
              <w:t>/09/41</w:t>
            </w:r>
          </w:p>
        </w:tc>
        <w:tc>
          <w:tcPr>
            <w:tcW w:w="3686" w:type="dxa"/>
            <w:tcBorders>
              <w:top w:val="single" w:sz="8" w:space="0" w:color="auto"/>
              <w:left w:val="nil"/>
              <w:bottom w:val="single" w:sz="12" w:space="0" w:color="auto"/>
              <w:right w:val="single" w:sz="8" w:space="0" w:color="auto"/>
            </w:tcBorders>
            <w:shd w:val="clear" w:color="auto" w:fill="auto"/>
            <w:vAlign w:val="center"/>
          </w:tcPr>
          <w:p w14:paraId="14562B06" w14:textId="77777777" w:rsidR="004E28F7" w:rsidRPr="00B3670C" w:rsidRDefault="004E28F7"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b/>
                <w:bCs/>
                <w:color w:val="365F91" w:themeColor="accent1" w:themeShade="BF"/>
                <w:u w:val="single"/>
              </w:rPr>
              <w:t>Group Presentations</w:t>
            </w:r>
          </w:p>
        </w:tc>
        <w:tc>
          <w:tcPr>
            <w:tcW w:w="2578" w:type="dxa"/>
            <w:tcBorders>
              <w:top w:val="single" w:sz="8" w:space="0" w:color="auto"/>
              <w:left w:val="nil"/>
              <w:bottom w:val="single" w:sz="12" w:space="0" w:color="auto"/>
              <w:right w:val="single" w:sz="8" w:space="0" w:color="auto"/>
            </w:tcBorders>
            <w:shd w:val="clear" w:color="auto" w:fill="auto"/>
            <w:vAlign w:val="center"/>
          </w:tcPr>
          <w:p w14:paraId="48BD4D7C" w14:textId="77777777" w:rsidR="004E28F7" w:rsidRPr="00B3670C" w:rsidRDefault="004E28F7"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sz w:val="20"/>
                <w:szCs w:val="20"/>
              </w:rPr>
              <w:t>We Might Need To Come Earlier Than Usual.</w:t>
            </w:r>
          </w:p>
        </w:tc>
      </w:tr>
      <w:tr w:rsidR="00B3670C" w:rsidRPr="00B3670C" w14:paraId="58B38F5F" w14:textId="77777777" w:rsidTr="00924441">
        <w:trPr>
          <w:trHeight w:val="509"/>
          <w:jc w:val="center"/>
        </w:trPr>
        <w:tc>
          <w:tcPr>
            <w:tcW w:w="18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90E62" w14:textId="77777777" w:rsidR="004E28F7" w:rsidRPr="00B3670C" w:rsidRDefault="00CF79CC" w:rsidP="00371E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Saturday</w:t>
            </w:r>
            <w:r w:rsidR="004E28F7" w:rsidRPr="00B3670C">
              <w:rPr>
                <w:rFonts w:ascii="Times New Roman" w:eastAsia="Times New Roman" w:hAnsi="Times New Roman" w:cs="Times New Roman"/>
                <w:color w:val="000000"/>
              </w:rPr>
              <w:t xml:space="preserve">, May </w:t>
            </w:r>
            <w:r w:rsidR="00371E96">
              <w:rPr>
                <w:rFonts w:ascii="Times New Roman" w:eastAsia="Times New Roman" w:hAnsi="Times New Roman" w:cs="Times New Roman"/>
                <w:color w:val="000000"/>
              </w:rPr>
              <w:t>2</w:t>
            </w:r>
            <w:r w:rsidR="004E28F7" w:rsidRPr="00B3670C">
              <w:rPr>
                <w:rFonts w:ascii="Times New Roman" w:eastAsia="Times New Roman" w:hAnsi="Times New Roman" w:cs="Times New Roman"/>
                <w:color w:val="000000"/>
              </w:rPr>
              <w:t>, 2020</w:t>
            </w:r>
          </w:p>
        </w:tc>
        <w:tc>
          <w:tcPr>
            <w:tcW w:w="1984"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3D79AF40" w14:textId="77777777" w:rsidR="004E28F7" w:rsidRPr="00B3670C" w:rsidRDefault="004E28F7" w:rsidP="00371E96">
            <w:pPr>
              <w:spacing w:after="0" w:line="240" w:lineRule="auto"/>
              <w:jc w:val="center"/>
              <w:rPr>
                <w:rFonts w:ascii="Times New Roman" w:eastAsia="Times New Roman" w:hAnsi="Times New Roman" w:cs="Times New Roman"/>
                <w:color w:val="000000"/>
              </w:rPr>
            </w:pPr>
            <w:r w:rsidRPr="00B3670C">
              <w:rPr>
                <w:color w:val="000000"/>
              </w:rPr>
              <w:t>0</w:t>
            </w:r>
            <w:r w:rsidR="00371E96">
              <w:rPr>
                <w:color w:val="000000"/>
              </w:rPr>
              <w:t>9</w:t>
            </w:r>
            <w:r w:rsidRPr="00B3670C">
              <w:rPr>
                <w:color w:val="000000"/>
              </w:rPr>
              <w:t>/09/41</w:t>
            </w:r>
          </w:p>
        </w:tc>
        <w:tc>
          <w:tcPr>
            <w:tcW w:w="3686" w:type="dxa"/>
            <w:tcBorders>
              <w:top w:val="single" w:sz="8" w:space="0" w:color="auto"/>
              <w:left w:val="nil"/>
              <w:bottom w:val="single" w:sz="8" w:space="0" w:color="auto"/>
              <w:right w:val="single" w:sz="8" w:space="0" w:color="auto"/>
            </w:tcBorders>
            <w:shd w:val="clear" w:color="auto" w:fill="auto"/>
            <w:vAlign w:val="center"/>
          </w:tcPr>
          <w:p w14:paraId="00450897" w14:textId="77777777" w:rsidR="004E28F7" w:rsidRPr="00B3670C" w:rsidRDefault="004E28F7" w:rsidP="00B3670C">
            <w:pPr>
              <w:spacing w:after="0" w:line="240" w:lineRule="auto"/>
              <w:jc w:val="center"/>
              <w:rPr>
                <w:rFonts w:ascii="Times New Roman" w:eastAsia="Times New Roman" w:hAnsi="Times New Roman" w:cs="Times New Roman"/>
                <w:b/>
                <w:bCs/>
                <w:color w:val="000000"/>
                <w:u w:val="single"/>
              </w:rPr>
            </w:pPr>
            <w:r w:rsidRPr="00B3670C">
              <w:rPr>
                <w:rFonts w:ascii="Times New Roman" w:eastAsia="Times New Roman" w:hAnsi="Times New Roman" w:cs="Times New Roman"/>
                <w:b/>
                <w:bCs/>
                <w:color w:val="FF0000"/>
                <w:u w:val="single"/>
              </w:rPr>
              <w:t xml:space="preserve">FINAL EXAM </w:t>
            </w:r>
          </w:p>
        </w:tc>
        <w:tc>
          <w:tcPr>
            <w:tcW w:w="2578" w:type="dxa"/>
            <w:tcBorders>
              <w:top w:val="single" w:sz="8" w:space="0" w:color="auto"/>
              <w:left w:val="nil"/>
              <w:bottom w:val="single" w:sz="8" w:space="0" w:color="auto"/>
              <w:right w:val="single" w:sz="8" w:space="0" w:color="auto"/>
            </w:tcBorders>
            <w:shd w:val="clear" w:color="auto" w:fill="auto"/>
            <w:vAlign w:val="center"/>
          </w:tcPr>
          <w:p w14:paraId="73673044" w14:textId="77777777" w:rsidR="004E28F7" w:rsidRPr="00B3670C" w:rsidRDefault="004E28F7" w:rsidP="00B3670C">
            <w:pPr>
              <w:spacing w:after="0" w:line="240" w:lineRule="auto"/>
              <w:jc w:val="center"/>
              <w:rPr>
                <w:rFonts w:ascii="Times New Roman" w:eastAsia="Times New Roman" w:hAnsi="Times New Roman" w:cs="Times New Roman"/>
                <w:color w:val="000000"/>
              </w:rPr>
            </w:pPr>
            <w:r w:rsidRPr="00B3670C">
              <w:rPr>
                <w:rFonts w:ascii="Times New Roman" w:eastAsia="Times New Roman" w:hAnsi="Times New Roman" w:cs="Times New Roman"/>
                <w:color w:val="000000"/>
              </w:rPr>
              <w:t>Comprehensive Exam </w:t>
            </w:r>
          </w:p>
        </w:tc>
      </w:tr>
    </w:tbl>
    <w:p w14:paraId="7B9022AC" w14:textId="77777777" w:rsidR="00F04793" w:rsidRDefault="00F04793" w:rsidP="004C78F0">
      <w:pPr>
        <w:spacing w:after="0" w:line="240" w:lineRule="auto"/>
        <w:jc w:val="center"/>
        <w:rPr>
          <w:rFonts w:asciiTheme="majorBidi" w:hAnsiTheme="majorBidi" w:cstheme="majorBidi"/>
          <w:b/>
          <w:bCs/>
          <w:sz w:val="24"/>
          <w:szCs w:val="24"/>
        </w:rPr>
      </w:pPr>
    </w:p>
    <w:p w14:paraId="638F27A7" w14:textId="77777777" w:rsidR="00616D73" w:rsidRDefault="00616D73" w:rsidP="004C78F0">
      <w:pPr>
        <w:spacing w:after="0" w:line="240" w:lineRule="auto"/>
        <w:jc w:val="center"/>
        <w:rPr>
          <w:rFonts w:asciiTheme="majorBidi" w:hAnsiTheme="majorBidi" w:cstheme="majorBidi"/>
          <w:b/>
          <w:bCs/>
          <w:sz w:val="24"/>
          <w:szCs w:val="24"/>
        </w:rPr>
      </w:pPr>
    </w:p>
    <w:p w14:paraId="05F12596" w14:textId="77777777" w:rsidR="00616D73" w:rsidRPr="005652ED" w:rsidRDefault="00616D73" w:rsidP="004C78F0">
      <w:pPr>
        <w:spacing w:after="0" w:line="240" w:lineRule="auto"/>
        <w:jc w:val="center"/>
        <w:rPr>
          <w:rFonts w:asciiTheme="majorBidi" w:hAnsiTheme="majorBidi" w:cstheme="majorBidi"/>
          <w:b/>
          <w:bCs/>
          <w:sz w:val="4"/>
          <w:szCs w:val="4"/>
        </w:rPr>
      </w:pPr>
    </w:p>
    <w:p w14:paraId="0F3B9EE5" w14:textId="77777777" w:rsidR="009C5DB0" w:rsidRPr="004C78F0" w:rsidRDefault="004C78F0" w:rsidP="004C78F0">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Good Luck</w:t>
      </w:r>
    </w:p>
    <w:sectPr w:rsidR="009C5DB0" w:rsidRPr="004C78F0" w:rsidSect="007F3D1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2EF32" w14:textId="77777777" w:rsidR="00ED738F" w:rsidRDefault="00ED738F" w:rsidP="00B16621">
      <w:pPr>
        <w:spacing w:after="0" w:line="240" w:lineRule="auto"/>
      </w:pPr>
      <w:r>
        <w:separator/>
      </w:r>
    </w:p>
  </w:endnote>
  <w:endnote w:type="continuationSeparator" w:id="0">
    <w:p w14:paraId="6BB1F875" w14:textId="77777777" w:rsidR="00ED738F" w:rsidRDefault="00ED738F" w:rsidP="00B1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heSans">
    <w:altName w:val="Arial"/>
    <w:panose1 w:val="00000000000000000000"/>
    <w:charset w:val="00"/>
    <w:family w:val="swiss"/>
    <w:notTrueType/>
    <w:pitch w:val="variable"/>
    <w:sig w:usb0="00000000" w:usb1="80000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8552"/>
      <w:docPartObj>
        <w:docPartGallery w:val="Page Numbers (Bottom of Page)"/>
        <w:docPartUnique/>
      </w:docPartObj>
    </w:sdtPr>
    <w:sdtEndPr/>
    <w:sdtContent>
      <w:p w14:paraId="074F141E" w14:textId="77777777" w:rsidR="00B16621" w:rsidRDefault="00632C96">
        <w:pPr>
          <w:pStyle w:val="Footer"/>
          <w:jc w:val="center"/>
        </w:pPr>
        <w:r>
          <w:fldChar w:fldCharType="begin"/>
        </w:r>
        <w:r>
          <w:instrText xml:space="preserve"> PAGE   \* MERGEFORMAT </w:instrText>
        </w:r>
        <w:r>
          <w:fldChar w:fldCharType="separate"/>
        </w:r>
        <w:r w:rsidR="007C778E">
          <w:rPr>
            <w:noProof/>
          </w:rPr>
          <w:t>5</w:t>
        </w:r>
        <w:r>
          <w:rPr>
            <w:noProof/>
          </w:rPr>
          <w:fldChar w:fldCharType="end"/>
        </w:r>
      </w:p>
    </w:sdtContent>
  </w:sdt>
  <w:p w14:paraId="7FC3880E" w14:textId="77777777" w:rsidR="00B16621" w:rsidRDefault="00B16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016F7" w14:textId="77777777" w:rsidR="00ED738F" w:rsidRDefault="00ED738F" w:rsidP="00B16621">
      <w:pPr>
        <w:spacing w:after="0" w:line="240" w:lineRule="auto"/>
      </w:pPr>
      <w:r>
        <w:separator/>
      </w:r>
    </w:p>
  </w:footnote>
  <w:footnote w:type="continuationSeparator" w:id="0">
    <w:p w14:paraId="1773A345" w14:textId="77777777" w:rsidR="00ED738F" w:rsidRDefault="00ED738F" w:rsidP="00B16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823E0" w14:textId="77777777" w:rsidR="004A7770" w:rsidRDefault="00DF10CE" w:rsidP="004A7770">
    <w:pPr>
      <w:spacing w:after="0" w:line="240" w:lineRule="auto"/>
      <w:ind w:left="1440"/>
      <w:jc w:val="right"/>
      <w:rPr>
        <w:rFonts w:ascii="TheSans" w:eastAsia="Times New Roman" w:hAnsi="TheSans" w:cs="TheSans"/>
        <w:b/>
      </w:rPr>
    </w:pPr>
    <w:r>
      <w:rPr>
        <w:rFonts w:ascii="TheSans" w:eastAsia="Times New Roman" w:hAnsi="TheSans" w:cs="TheSans"/>
        <w:b/>
        <w:noProof/>
      </w:rPr>
      <w:drawing>
        <wp:anchor distT="0" distB="0" distL="114300" distR="114300" simplePos="0" relativeHeight="251658240" behindDoc="0" locked="0" layoutInCell="1" allowOverlap="1" wp14:anchorId="24F93B12" wp14:editId="085BF1F1">
          <wp:simplePos x="0" y="0"/>
          <wp:positionH relativeFrom="column">
            <wp:posOffset>4629150</wp:posOffset>
          </wp:positionH>
          <wp:positionV relativeFrom="paragraph">
            <wp:posOffset>-304800</wp:posOffset>
          </wp:positionV>
          <wp:extent cx="1188720" cy="646430"/>
          <wp:effectExtent l="0" t="0" r="0" b="1270"/>
          <wp:wrapThrough wrapText="bothSides">
            <wp:wrapPolygon edited="0">
              <wp:start x="0" y="0"/>
              <wp:lineTo x="0" y="21006"/>
              <wp:lineTo x="21115" y="21006"/>
              <wp:lineTo x="211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646430"/>
                  </a:xfrm>
                  <a:prstGeom prst="rect">
                    <a:avLst/>
                  </a:prstGeom>
                  <a:noFill/>
                </pic:spPr>
              </pic:pic>
            </a:graphicData>
          </a:graphic>
          <wp14:sizeRelV relativeFrom="margin">
            <wp14:pctHeight>0</wp14:pctHeight>
          </wp14:sizeRelV>
        </wp:anchor>
      </w:drawing>
    </w:r>
    <w:r w:rsidR="004A7770" w:rsidRPr="00A7431D">
      <w:rPr>
        <w:rFonts w:ascii="TheSans" w:eastAsia="Times New Roman" w:hAnsi="TheSans" w:cs="TheSans"/>
        <w:b/>
      </w:rPr>
      <w:t xml:space="preserve">                                                            </w:t>
    </w:r>
    <w:r w:rsidR="004A7770">
      <w:rPr>
        <w:rFonts w:ascii="TheSans" w:eastAsia="Times New Roman" w:hAnsi="TheSans" w:cs="TheSans"/>
        <w:b/>
      </w:rPr>
      <w:t xml:space="preserve">  </w:t>
    </w:r>
  </w:p>
  <w:p w14:paraId="3ED5376B" w14:textId="77777777" w:rsidR="00612C74" w:rsidRPr="00B74423" w:rsidRDefault="004A7770" w:rsidP="00DF10CE">
    <w:pPr>
      <w:spacing w:after="0" w:line="240" w:lineRule="auto"/>
      <w:rPr>
        <w:rFonts w:asciiTheme="minorBidi" w:hAnsiTheme="minorBidi"/>
        <w:sz w:val="26"/>
        <w:szCs w:val="26"/>
        <w:rtl/>
      </w:rPr>
    </w:pPr>
    <w:r>
      <w:rPr>
        <w:rFonts w:ascii="TheSans" w:eastAsia="Times New Roman" w:hAnsi="TheSans" w:cs="TheSans"/>
        <w:b/>
      </w:rPr>
      <w:t xml:space="preserve">                                                                                  </w:t>
    </w:r>
    <w:r w:rsidR="00B74423">
      <w:rPr>
        <w:rFonts w:asciiTheme="minorBidi" w:eastAsia="Times New Roman" w:hAnsiTheme="minorBidi"/>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2D2"/>
    <w:multiLevelType w:val="hybridMultilevel"/>
    <w:tmpl w:val="7F2E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31DB2"/>
    <w:multiLevelType w:val="hybridMultilevel"/>
    <w:tmpl w:val="E26E375A"/>
    <w:lvl w:ilvl="0" w:tplc="BFAA7BC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502F8"/>
    <w:multiLevelType w:val="hybridMultilevel"/>
    <w:tmpl w:val="84100202"/>
    <w:lvl w:ilvl="0" w:tplc="0409000F">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903681"/>
    <w:multiLevelType w:val="hybridMultilevel"/>
    <w:tmpl w:val="DB1A16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324D57"/>
    <w:multiLevelType w:val="hybridMultilevel"/>
    <w:tmpl w:val="944EF32E"/>
    <w:lvl w:ilvl="0" w:tplc="E84A228C">
      <w:start w:val="1"/>
      <w:numFmt w:val="decimal"/>
      <w:lvlText w:val="%1."/>
      <w:lvlJc w:val="left"/>
      <w:pPr>
        <w:ind w:left="495"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15:restartNumberingAfterBreak="0">
    <w:nsid w:val="2045231E"/>
    <w:multiLevelType w:val="hybridMultilevel"/>
    <w:tmpl w:val="26E8FD94"/>
    <w:lvl w:ilvl="0" w:tplc="AD784532">
      <w:start w:val="1"/>
      <w:numFmt w:val="decimal"/>
      <w:lvlText w:val="%1."/>
      <w:lvlJc w:val="left"/>
      <w:pPr>
        <w:ind w:left="360" w:hanging="360"/>
      </w:pPr>
      <w:rPr>
        <w:rFonts w:ascii="Times New Roman" w:eastAsia="Times New Roman" w:hAnsi="Times New Roman" w:cs="Times New Roman"/>
        <w:b/>
        <w:i w:val="0"/>
        <w:iCs/>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655042"/>
    <w:multiLevelType w:val="hybridMultilevel"/>
    <w:tmpl w:val="949A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A20E0"/>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A92665B"/>
    <w:multiLevelType w:val="hybridMultilevel"/>
    <w:tmpl w:val="BDF04E32"/>
    <w:lvl w:ilvl="0" w:tplc="4F70FD04">
      <w:start w:val="1"/>
      <w:numFmt w:val="decimal"/>
      <w:lvlText w:val="%1-"/>
      <w:lvlJc w:val="left"/>
      <w:pPr>
        <w:ind w:left="720" w:hanging="360"/>
      </w:pPr>
      <w:rPr>
        <w:rFonts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077D8"/>
    <w:multiLevelType w:val="hybridMultilevel"/>
    <w:tmpl w:val="EAAEC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71521"/>
    <w:multiLevelType w:val="hybridMultilevel"/>
    <w:tmpl w:val="5EAA0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C2BA6"/>
    <w:multiLevelType w:val="hybridMultilevel"/>
    <w:tmpl w:val="944EF32E"/>
    <w:lvl w:ilvl="0" w:tplc="E84A228C">
      <w:start w:val="1"/>
      <w:numFmt w:val="decimal"/>
      <w:lvlText w:val="%1."/>
      <w:lvlJc w:val="left"/>
      <w:pPr>
        <w:ind w:left="495"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15:restartNumberingAfterBreak="0">
    <w:nsid w:val="2F725BEE"/>
    <w:multiLevelType w:val="hybridMultilevel"/>
    <w:tmpl w:val="AAF27038"/>
    <w:lvl w:ilvl="0" w:tplc="86D8A51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E5D1D"/>
    <w:multiLevelType w:val="hybridMultilevel"/>
    <w:tmpl w:val="996E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FA149A"/>
    <w:multiLevelType w:val="hybridMultilevel"/>
    <w:tmpl w:val="39BEB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50C24"/>
    <w:multiLevelType w:val="hybridMultilevel"/>
    <w:tmpl w:val="FD74F87C"/>
    <w:lvl w:ilvl="0" w:tplc="F5824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55CD3"/>
    <w:multiLevelType w:val="hybridMultilevel"/>
    <w:tmpl w:val="9A14772C"/>
    <w:lvl w:ilvl="0" w:tplc="E1EE0E2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040A1"/>
    <w:multiLevelType w:val="singleLevel"/>
    <w:tmpl w:val="28B6165E"/>
    <w:lvl w:ilvl="0">
      <w:start w:val="1"/>
      <w:numFmt w:val="decimal"/>
      <w:lvlText w:val="%1."/>
      <w:lvlJc w:val="left"/>
      <w:pPr>
        <w:tabs>
          <w:tab w:val="num" w:pos="360"/>
        </w:tabs>
        <w:ind w:left="360" w:hanging="360"/>
      </w:pPr>
      <w:rPr>
        <w:rFonts w:ascii="Times New Roman" w:eastAsiaTheme="minorHAnsi" w:hAnsi="Times New Roman" w:cs="Times New Roman"/>
      </w:rPr>
    </w:lvl>
  </w:abstractNum>
  <w:abstractNum w:abstractNumId="18" w15:restartNumberingAfterBreak="0">
    <w:nsid w:val="3BED223C"/>
    <w:multiLevelType w:val="hybridMultilevel"/>
    <w:tmpl w:val="76503C78"/>
    <w:lvl w:ilvl="0" w:tplc="94A87F9E">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939F9"/>
    <w:multiLevelType w:val="hybridMultilevel"/>
    <w:tmpl w:val="05587B20"/>
    <w:lvl w:ilvl="0" w:tplc="16CAAD02">
      <w:start w:val="3"/>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F2D22"/>
    <w:multiLevelType w:val="hybridMultilevel"/>
    <w:tmpl w:val="7CF8D6CE"/>
    <w:lvl w:ilvl="0" w:tplc="4EBA978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74A98"/>
    <w:multiLevelType w:val="hybridMultilevel"/>
    <w:tmpl w:val="EB12A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256D4B"/>
    <w:multiLevelType w:val="hybridMultilevel"/>
    <w:tmpl w:val="CD2EDFB2"/>
    <w:lvl w:ilvl="0" w:tplc="736EAF6A">
      <w:numFmt w:val="bullet"/>
      <w:lvlText w:val=""/>
      <w:lvlJc w:val="left"/>
      <w:pPr>
        <w:ind w:left="720" w:hanging="360"/>
      </w:pPr>
      <w:rPr>
        <w:rFonts w:ascii="Symbol" w:eastAsiaTheme="minorHAnsi" w:hAnsi="Symbol"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A00D6"/>
    <w:multiLevelType w:val="hybridMultilevel"/>
    <w:tmpl w:val="2F009986"/>
    <w:lvl w:ilvl="0" w:tplc="50DA49EC">
      <w:start w:val="1"/>
      <w:numFmt w:val="decimal"/>
      <w:lvlText w:val="%1."/>
      <w:lvlJc w:val="left"/>
      <w:pPr>
        <w:ind w:left="495" w:hanging="360"/>
      </w:pPr>
      <w:rPr>
        <w:rFonts w:ascii="Times New Roman" w:eastAsiaTheme="minorHAnsi" w:hAnsi="Times New Roman" w:cs="Times New Roman"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4" w15:restartNumberingAfterBreak="0">
    <w:nsid w:val="6818210C"/>
    <w:multiLevelType w:val="hybridMultilevel"/>
    <w:tmpl w:val="944EF32E"/>
    <w:lvl w:ilvl="0" w:tplc="E84A228C">
      <w:start w:val="1"/>
      <w:numFmt w:val="decimal"/>
      <w:lvlText w:val="%1."/>
      <w:lvlJc w:val="left"/>
      <w:pPr>
        <w:ind w:left="495"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5" w15:restartNumberingAfterBreak="0">
    <w:nsid w:val="6EB01EC8"/>
    <w:multiLevelType w:val="hybridMultilevel"/>
    <w:tmpl w:val="18B8B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1A50AE"/>
    <w:multiLevelType w:val="hybridMultilevel"/>
    <w:tmpl w:val="E26E375A"/>
    <w:lvl w:ilvl="0" w:tplc="BFAA7BC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C14B9"/>
    <w:multiLevelType w:val="singleLevel"/>
    <w:tmpl w:val="57F6E248"/>
    <w:lvl w:ilvl="0">
      <w:start w:val="1"/>
      <w:numFmt w:val="decimal"/>
      <w:lvlText w:val="%1."/>
      <w:lvlJc w:val="left"/>
      <w:pPr>
        <w:tabs>
          <w:tab w:val="num" w:pos="720"/>
        </w:tabs>
        <w:ind w:left="720" w:hanging="720"/>
      </w:pPr>
      <w:rPr>
        <w:rFonts w:hint="default"/>
      </w:rPr>
    </w:lvl>
  </w:abstractNum>
  <w:abstractNum w:abstractNumId="28" w15:restartNumberingAfterBreak="0">
    <w:nsid w:val="7B0C4360"/>
    <w:multiLevelType w:val="hybridMultilevel"/>
    <w:tmpl w:val="EA460A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4"/>
  </w:num>
  <w:num w:numId="4">
    <w:abstractNumId w:val="24"/>
  </w:num>
  <w:num w:numId="5">
    <w:abstractNumId w:val="5"/>
  </w:num>
  <w:num w:numId="6">
    <w:abstractNumId w:val="1"/>
  </w:num>
  <w:num w:numId="7">
    <w:abstractNumId w:val="18"/>
  </w:num>
  <w:num w:numId="8">
    <w:abstractNumId w:val="7"/>
  </w:num>
  <w:num w:numId="9">
    <w:abstractNumId w:val="22"/>
  </w:num>
  <w:num w:numId="10">
    <w:abstractNumId w:val="25"/>
  </w:num>
  <w:num w:numId="11">
    <w:abstractNumId w:val="13"/>
  </w:num>
  <w:num w:numId="12">
    <w:abstractNumId w:val="6"/>
  </w:num>
  <w:num w:numId="13">
    <w:abstractNumId w:val="19"/>
  </w:num>
  <w:num w:numId="14">
    <w:abstractNumId w:val="26"/>
  </w:num>
  <w:num w:numId="15">
    <w:abstractNumId w:val="9"/>
  </w:num>
  <w:num w:numId="16">
    <w:abstractNumId w:val="17"/>
  </w:num>
  <w:num w:numId="17">
    <w:abstractNumId w:val="8"/>
  </w:num>
  <w:num w:numId="18">
    <w:abstractNumId w:val="27"/>
  </w:num>
  <w:num w:numId="19">
    <w:abstractNumId w:val="14"/>
  </w:num>
  <w:num w:numId="20">
    <w:abstractNumId w:val="10"/>
  </w:num>
  <w:num w:numId="21">
    <w:abstractNumId w:val="0"/>
  </w:num>
  <w:num w:numId="22">
    <w:abstractNumId w:val="16"/>
  </w:num>
  <w:num w:numId="23">
    <w:abstractNumId w:val="20"/>
  </w:num>
  <w:num w:numId="24">
    <w:abstractNumId w:val="12"/>
  </w:num>
  <w:num w:numId="25">
    <w:abstractNumId w:val="21"/>
  </w:num>
  <w:num w:numId="26">
    <w:abstractNumId w:val="15"/>
  </w:num>
  <w:num w:numId="27">
    <w:abstractNumId w:val="28"/>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F8"/>
    <w:rsid w:val="00001F00"/>
    <w:rsid w:val="00003021"/>
    <w:rsid w:val="00006ADC"/>
    <w:rsid w:val="00011288"/>
    <w:rsid w:val="000123AC"/>
    <w:rsid w:val="000126BE"/>
    <w:rsid w:val="000144D6"/>
    <w:rsid w:val="00021E27"/>
    <w:rsid w:val="00024F5F"/>
    <w:rsid w:val="000261A2"/>
    <w:rsid w:val="00033CA0"/>
    <w:rsid w:val="00034D0A"/>
    <w:rsid w:val="00034F3D"/>
    <w:rsid w:val="000377D4"/>
    <w:rsid w:val="000419A9"/>
    <w:rsid w:val="00043D8B"/>
    <w:rsid w:val="00045077"/>
    <w:rsid w:val="000457E9"/>
    <w:rsid w:val="00054A90"/>
    <w:rsid w:val="00055A89"/>
    <w:rsid w:val="00056F98"/>
    <w:rsid w:val="000572EB"/>
    <w:rsid w:val="000646EF"/>
    <w:rsid w:val="00065AB2"/>
    <w:rsid w:val="000667B8"/>
    <w:rsid w:val="00071E36"/>
    <w:rsid w:val="000724AD"/>
    <w:rsid w:val="0007467C"/>
    <w:rsid w:val="000747B1"/>
    <w:rsid w:val="00074CB4"/>
    <w:rsid w:val="0007580E"/>
    <w:rsid w:val="00077459"/>
    <w:rsid w:val="00077F37"/>
    <w:rsid w:val="00080665"/>
    <w:rsid w:val="00080D17"/>
    <w:rsid w:val="000830A9"/>
    <w:rsid w:val="00084CB0"/>
    <w:rsid w:val="00087DAB"/>
    <w:rsid w:val="00087F1F"/>
    <w:rsid w:val="00090C99"/>
    <w:rsid w:val="0009463C"/>
    <w:rsid w:val="00096556"/>
    <w:rsid w:val="00097973"/>
    <w:rsid w:val="000A17AF"/>
    <w:rsid w:val="000A69A6"/>
    <w:rsid w:val="000A70EE"/>
    <w:rsid w:val="000C222E"/>
    <w:rsid w:val="000C4DC1"/>
    <w:rsid w:val="000C5B95"/>
    <w:rsid w:val="000C7B1D"/>
    <w:rsid w:val="000D148C"/>
    <w:rsid w:val="000D39D1"/>
    <w:rsid w:val="000D5184"/>
    <w:rsid w:val="000D6155"/>
    <w:rsid w:val="000D7BF1"/>
    <w:rsid w:val="000E08C9"/>
    <w:rsid w:val="000E5983"/>
    <w:rsid w:val="000F025B"/>
    <w:rsid w:val="000F2880"/>
    <w:rsid w:val="000F72DE"/>
    <w:rsid w:val="00101E25"/>
    <w:rsid w:val="001046B2"/>
    <w:rsid w:val="001052D7"/>
    <w:rsid w:val="00106541"/>
    <w:rsid w:val="00112238"/>
    <w:rsid w:val="00113874"/>
    <w:rsid w:val="00114060"/>
    <w:rsid w:val="0011736C"/>
    <w:rsid w:val="00121B48"/>
    <w:rsid w:val="001229F0"/>
    <w:rsid w:val="00124598"/>
    <w:rsid w:val="00126814"/>
    <w:rsid w:val="00130837"/>
    <w:rsid w:val="00131574"/>
    <w:rsid w:val="00131E46"/>
    <w:rsid w:val="001328F0"/>
    <w:rsid w:val="00136200"/>
    <w:rsid w:val="00136A73"/>
    <w:rsid w:val="0014214D"/>
    <w:rsid w:val="00147458"/>
    <w:rsid w:val="00150633"/>
    <w:rsid w:val="001507D9"/>
    <w:rsid w:val="00152457"/>
    <w:rsid w:val="00153357"/>
    <w:rsid w:val="00154202"/>
    <w:rsid w:val="001643F5"/>
    <w:rsid w:val="00164514"/>
    <w:rsid w:val="00165069"/>
    <w:rsid w:val="00165872"/>
    <w:rsid w:val="00165CE8"/>
    <w:rsid w:val="00172FD0"/>
    <w:rsid w:val="0017466F"/>
    <w:rsid w:val="001762F3"/>
    <w:rsid w:val="0017750E"/>
    <w:rsid w:val="0017794E"/>
    <w:rsid w:val="00177BAA"/>
    <w:rsid w:val="0018288A"/>
    <w:rsid w:val="00184A51"/>
    <w:rsid w:val="00192851"/>
    <w:rsid w:val="001932CD"/>
    <w:rsid w:val="00197160"/>
    <w:rsid w:val="001A46DA"/>
    <w:rsid w:val="001A5ECA"/>
    <w:rsid w:val="001A6715"/>
    <w:rsid w:val="001B21DE"/>
    <w:rsid w:val="001B29AC"/>
    <w:rsid w:val="001B29C6"/>
    <w:rsid w:val="001C2940"/>
    <w:rsid w:val="001C3BA8"/>
    <w:rsid w:val="001C6053"/>
    <w:rsid w:val="001D4A0B"/>
    <w:rsid w:val="001D7812"/>
    <w:rsid w:val="001D7925"/>
    <w:rsid w:val="001E0414"/>
    <w:rsid w:val="001E1178"/>
    <w:rsid w:val="001E2CBE"/>
    <w:rsid w:val="001F11B6"/>
    <w:rsid w:val="001F3DDA"/>
    <w:rsid w:val="001F6E47"/>
    <w:rsid w:val="001F78BA"/>
    <w:rsid w:val="002061C6"/>
    <w:rsid w:val="00206AC4"/>
    <w:rsid w:val="0021637F"/>
    <w:rsid w:val="0021715E"/>
    <w:rsid w:val="00225AF8"/>
    <w:rsid w:val="00225E82"/>
    <w:rsid w:val="00227135"/>
    <w:rsid w:val="002310E7"/>
    <w:rsid w:val="002312AB"/>
    <w:rsid w:val="00236CDC"/>
    <w:rsid w:val="00241BB4"/>
    <w:rsid w:val="00245540"/>
    <w:rsid w:val="00246399"/>
    <w:rsid w:val="0025124B"/>
    <w:rsid w:val="0025339B"/>
    <w:rsid w:val="0025499B"/>
    <w:rsid w:val="00255FA2"/>
    <w:rsid w:val="00260212"/>
    <w:rsid w:val="0026188F"/>
    <w:rsid w:val="002636F0"/>
    <w:rsid w:val="00264115"/>
    <w:rsid w:val="0026429F"/>
    <w:rsid w:val="00265D37"/>
    <w:rsid w:val="00271F20"/>
    <w:rsid w:val="00277E42"/>
    <w:rsid w:val="00280C5C"/>
    <w:rsid w:val="00281D0A"/>
    <w:rsid w:val="00281E38"/>
    <w:rsid w:val="00282DC2"/>
    <w:rsid w:val="002832FC"/>
    <w:rsid w:val="00284797"/>
    <w:rsid w:val="002858DE"/>
    <w:rsid w:val="002878A9"/>
    <w:rsid w:val="00291E7F"/>
    <w:rsid w:val="00294DE7"/>
    <w:rsid w:val="002A179C"/>
    <w:rsid w:val="002A2052"/>
    <w:rsid w:val="002A6F06"/>
    <w:rsid w:val="002B0645"/>
    <w:rsid w:val="002B26D5"/>
    <w:rsid w:val="002B6773"/>
    <w:rsid w:val="002C3AAA"/>
    <w:rsid w:val="002C538C"/>
    <w:rsid w:val="002C5FB3"/>
    <w:rsid w:val="002C7830"/>
    <w:rsid w:val="002D09B9"/>
    <w:rsid w:val="002D23F4"/>
    <w:rsid w:val="002D3AB9"/>
    <w:rsid w:val="002D5B66"/>
    <w:rsid w:val="002D74A6"/>
    <w:rsid w:val="002E2669"/>
    <w:rsid w:val="002E51B6"/>
    <w:rsid w:val="002E62B1"/>
    <w:rsid w:val="002E7953"/>
    <w:rsid w:val="002F01B9"/>
    <w:rsid w:val="002F250B"/>
    <w:rsid w:val="002F562E"/>
    <w:rsid w:val="00301CF7"/>
    <w:rsid w:val="00302AD2"/>
    <w:rsid w:val="00303455"/>
    <w:rsid w:val="00303501"/>
    <w:rsid w:val="003059F7"/>
    <w:rsid w:val="00306140"/>
    <w:rsid w:val="0030667C"/>
    <w:rsid w:val="00307F64"/>
    <w:rsid w:val="00311A18"/>
    <w:rsid w:val="00311E80"/>
    <w:rsid w:val="0031323F"/>
    <w:rsid w:val="003242E8"/>
    <w:rsid w:val="003250A5"/>
    <w:rsid w:val="003335ED"/>
    <w:rsid w:val="00335C58"/>
    <w:rsid w:val="003364A9"/>
    <w:rsid w:val="00337CBD"/>
    <w:rsid w:val="00342F01"/>
    <w:rsid w:val="00344BDB"/>
    <w:rsid w:val="00346DA7"/>
    <w:rsid w:val="00351C74"/>
    <w:rsid w:val="003553A1"/>
    <w:rsid w:val="00360B2E"/>
    <w:rsid w:val="00365CA7"/>
    <w:rsid w:val="00366C76"/>
    <w:rsid w:val="0036760C"/>
    <w:rsid w:val="00367A1F"/>
    <w:rsid w:val="00371E96"/>
    <w:rsid w:val="00374A9C"/>
    <w:rsid w:val="00377589"/>
    <w:rsid w:val="00381AD4"/>
    <w:rsid w:val="003855C9"/>
    <w:rsid w:val="00386E7E"/>
    <w:rsid w:val="003873A1"/>
    <w:rsid w:val="00387838"/>
    <w:rsid w:val="0039120E"/>
    <w:rsid w:val="0039274A"/>
    <w:rsid w:val="00392E19"/>
    <w:rsid w:val="0039316A"/>
    <w:rsid w:val="0039399F"/>
    <w:rsid w:val="0039431E"/>
    <w:rsid w:val="003966CA"/>
    <w:rsid w:val="0039677C"/>
    <w:rsid w:val="00397C98"/>
    <w:rsid w:val="003A3A03"/>
    <w:rsid w:val="003B23BB"/>
    <w:rsid w:val="003B23D6"/>
    <w:rsid w:val="003B2497"/>
    <w:rsid w:val="003B3B29"/>
    <w:rsid w:val="003B69C1"/>
    <w:rsid w:val="003C004E"/>
    <w:rsid w:val="003C272A"/>
    <w:rsid w:val="003C3EE5"/>
    <w:rsid w:val="003D1DC1"/>
    <w:rsid w:val="003D3D61"/>
    <w:rsid w:val="003D4DBB"/>
    <w:rsid w:val="003D5BD1"/>
    <w:rsid w:val="003E623A"/>
    <w:rsid w:val="003F0803"/>
    <w:rsid w:val="003F234B"/>
    <w:rsid w:val="003F2655"/>
    <w:rsid w:val="0040218E"/>
    <w:rsid w:val="00402F99"/>
    <w:rsid w:val="00403608"/>
    <w:rsid w:val="004036FF"/>
    <w:rsid w:val="00403D44"/>
    <w:rsid w:val="004155B8"/>
    <w:rsid w:val="004176DB"/>
    <w:rsid w:val="0042366F"/>
    <w:rsid w:val="004273EF"/>
    <w:rsid w:val="004306BA"/>
    <w:rsid w:val="00430B89"/>
    <w:rsid w:val="004346C3"/>
    <w:rsid w:val="00434AE4"/>
    <w:rsid w:val="00437801"/>
    <w:rsid w:val="004434E8"/>
    <w:rsid w:val="00444E96"/>
    <w:rsid w:val="0044546D"/>
    <w:rsid w:val="00447902"/>
    <w:rsid w:val="004518AB"/>
    <w:rsid w:val="0045238E"/>
    <w:rsid w:val="00454D4C"/>
    <w:rsid w:val="00456475"/>
    <w:rsid w:val="00456874"/>
    <w:rsid w:val="004601B9"/>
    <w:rsid w:val="0046212A"/>
    <w:rsid w:val="0047198D"/>
    <w:rsid w:val="00473857"/>
    <w:rsid w:val="00476D6E"/>
    <w:rsid w:val="0048265D"/>
    <w:rsid w:val="00482E10"/>
    <w:rsid w:val="004923FB"/>
    <w:rsid w:val="00493B30"/>
    <w:rsid w:val="0049763D"/>
    <w:rsid w:val="004A4433"/>
    <w:rsid w:val="004A65AC"/>
    <w:rsid w:val="004A6930"/>
    <w:rsid w:val="004A7770"/>
    <w:rsid w:val="004A7ABC"/>
    <w:rsid w:val="004B0558"/>
    <w:rsid w:val="004B6EA5"/>
    <w:rsid w:val="004B73B5"/>
    <w:rsid w:val="004C3ACC"/>
    <w:rsid w:val="004C4059"/>
    <w:rsid w:val="004C6FFB"/>
    <w:rsid w:val="004C78F0"/>
    <w:rsid w:val="004D0255"/>
    <w:rsid w:val="004D0C86"/>
    <w:rsid w:val="004D21DF"/>
    <w:rsid w:val="004D2333"/>
    <w:rsid w:val="004D5371"/>
    <w:rsid w:val="004D70BE"/>
    <w:rsid w:val="004E28F7"/>
    <w:rsid w:val="004F2BC8"/>
    <w:rsid w:val="004F41BF"/>
    <w:rsid w:val="005013CF"/>
    <w:rsid w:val="00501D04"/>
    <w:rsid w:val="00502A87"/>
    <w:rsid w:val="00503741"/>
    <w:rsid w:val="005045BD"/>
    <w:rsid w:val="0050472A"/>
    <w:rsid w:val="00504840"/>
    <w:rsid w:val="0051040F"/>
    <w:rsid w:val="00513BA2"/>
    <w:rsid w:val="00520492"/>
    <w:rsid w:val="0052341E"/>
    <w:rsid w:val="00523B98"/>
    <w:rsid w:val="00526FA2"/>
    <w:rsid w:val="0053605F"/>
    <w:rsid w:val="00536C90"/>
    <w:rsid w:val="00537E69"/>
    <w:rsid w:val="00542B82"/>
    <w:rsid w:val="00543726"/>
    <w:rsid w:val="00543F07"/>
    <w:rsid w:val="00545876"/>
    <w:rsid w:val="00547613"/>
    <w:rsid w:val="0055325D"/>
    <w:rsid w:val="0055530E"/>
    <w:rsid w:val="005570BE"/>
    <w:rsid w:val="0056105B"/>
    <w:rsid w:val="00561370"/>
    <w:rsid w:val="005652ED"/>
    <w:rsid w:val="005663A3"/>
    <w:rsid w:val="005678DE"/>
    <w:rsid w:val="005723EF"/>
    <w:rsid w:val="00581C4E"/>
    <w:rsid w:val="00583592"/>
    <w:rsid w:val="00583DB1"/>
    <w:rsid w:val="00585592"/>
    <w:rsid w:val="00585A39"/>
    <w:rsid w:val="00586137"/>
    <w:rsid w:val="00590033"/>
    <w:rsid w:val="00594A10"/>
    <w:rsid w:val="00596C30"/>
    <w:rsid w:val="005A2B4D"/>
    <w:rsid w:val="005A4895"/>
    <w:rsid w:val="005A4CBC"/>
    <w:rsid w:val="005B0090"/>
    <w:rsid w:val="005B0241"/>
    <w:rsid w:val="005B1F13"/>
    <w:rsid w:val="005B266A"/>
    <w:rsid w:val="005B6E75"/>
    <w:rsid w:val="005C1D56"/>
    <w:rsid w:val="005C2B16"/>
    <w:rsid w:val="005C43F1"/>
    <w:rsid w:val="005C7E6C"/>
    <w:rsid w:val="005D450E"/>
    <w:rsid w:val="005D5083"/>
    <w:rsid w:val="005D5F68"/>
    <w:rsid w:val="005D6721"/>
    <w:rsid w:val="005E6875"/>
    <w:rsid w:val="005F2667"/>
    <w:rsid w:val="005F4056"/>
    <w:rsid w:val="005F59FA"/>
    <w:rsid w:val="005F5D3D"/>
    <w:rsid w:val="005F6DE8"/>
    <w:rsid w:val="005F7A68"/>
    <w:rsid w:val="00601687"/>
    <w:rsid w:val="00601B24"/>
    <w:rsid w:val="006028EA"/>
    <w:rsid w:val="00602CA1"/>
    <w:rsid w:val="006064E7"/>
    <w:rsid w:val="00612C74"/>
    <w:rsid w:val="00616095"/>
    <w:rsid w:val="00616D73"/>
    <w:rsid w:val="00617E5D"/>
    <w:rsid w:val="006217DA"/>
    <w:rsid w:val="00621C67"/>
    <w:rsid w:val="00622642"/>
    <w:rsid w:val="006238E6"/>
    <w:rsid w:val="00624AC8"/>
    <w:rsid w:val="0062528E"/>
    <w:rsid w:val="00625CCD"/>
    <w:rsid w:val="0063034E"/>
    <w:rsid w:val="00630459"/>
    <w:rsid w:val="00631F09"/>
    <w:rsid w:val="00632C96"/>
    <w:rsid w:val="00633372"/>
    <w:rsid w:val="006345B5"/>
    <w:rsid w:val="00635D1B"/>
    <w:rsid w:val="006403AE"/>
    <w:rsid w:val="00645810"/>
    <w:rsid w:val="0064611D"/>
    <w:rsid w:val="00651565"/>
    <w:rsid w:val="006535B4"/>
    <w:rsid w:val="0065364A"/>
    <w:rsid w:val="006618C8"/>
    <w:rsid w:val="00661C67"/>
    <w:rsid w:val="006629DE"/>
    <w:rsid w:val="00662BFF"/>
    <w:rsid w:val="006653C1"/>
    <w:rsid w:val="00666B29"/>
    <w:rsid w:val="00670A0B"/>
    <w:rsid w:val="00674C2C"/>
    <w:rsid w:val="00677727"/>
    <w:rsid w:val="0068085C"/>
    <w:rsid w:val="00681153"/>
    <w:rsid w:val="006837F6"/>
    <w:rsid w:val="006918BA"/>
    <w:rsid w:val="00693387"/>
    <w:rsid w:val="00693B3E"/>
    <w:rsid w:val="00694835"/>
    <w:rsid w:val="00695108"/>
    <w:rsid w:val="006A01C9"/>
    <w:rsid w:val="006A040F"/>
    <w:rsid w:val="006A2A1D"/>
    <w:rsid w:val="006A6300"/>
    <w:rsid w:val="006B0839"/>
    <w:rsid w:val="006B2E15"/>
    <w:rsid w:val="006B326E"/>
    <w:rsid w:val="006B3A9A"/>
    <w:rsid w:val="006B57F8"/>
    <w:rsid w:val="006B7DC3"/>
    <w:rsid w:val="006C13DD"/>
    <w:rsid w:val="006C360D"/>
    <w:rsid w:val="006C4324"/>
    <w:rsid w:val="006D01C7"/>
    <w:rsid w:val="006D0C07"/>
    <w:rsid w:val="006D0F91"/>
    <w:rsid w:val="006D1E91"/>
    <w:rsid w:val="006D2D09"/>
    <w:rsid w:val="006D4016"/>
    <w:rsid w:val="006D41C1"/>
    <w:rsid w:val="006D4FC1"/>
    <w:rsid w:val="006D5125"/>
    <w:rsid w:val="006E03E6"/>
    <w:rsid w:val="006E0937"/>
    <w:rsid w:val="006E2F39"/>
    <w:rsid w:val="006E6E2D"/>
    <w:rsid w:val="006F28CD"/>
    <w:rsid w:val="006F33DB"/>
    <w:rsid w:val="006F4E9E"/>
    <w:rsid w:val="006F5E4D"/>
    <w:rsid w:val="006F7381"/>
    <w:rsid w:val="00700EBB"/>
    <w:rsid w:val="007013FF"/>
    <w:rsid w:val="007266D3"/>
    <w:rsid w:val="00732831"/>
    <w:rsid w:val="00734048"/>
    <w:rsid w:val="00740412"/>
    <w:rsid w:val="007422C1"/>
    <w:rsid w:val="00746BEE"/>
    <w:rsid w:val="00751E44"/>
    <w:rsid w:val="007531B9"/>
    <w:rsid w:val="007538A2"/>
    <w:rsid w:val="007601D2"/>
    <w:rsid w:val="00764D04"/>
    <w:rsid w:val="00773824"/>
    <w:rsid w:val="00777ADB"/>
    <w:rsid w:val="007814F3"/>
    <w:rsid w:val="0079063C"/>
    <w:rsid w:val="007977D9"/>
    <w:rsid w:val="007A22BB"/>
    <w:rsid w:val="007A2E28"/>
    <w:rsid w:val="007A4A2B"/>
    <w:rsid w:val="007B315C"/>
    <w:rsid w:val="007B43A7"/>
    <w:rsid w:val="007B5233"/>
    <w:rsid w:val="007B6228"/>
    <w:rsid w:val="007B78C3"/>
    <w:rsid w:val="007C0089"/>
    <w:rsid w:val="007C0242"/>
    <w:rsid w:val="007C15B2"/>
    <w:rsid w:val="007C1B69"/>
    <w:rsid w:val="007C29F2"/>
    <w:rsid w:val="007C5C3F"/>
    <w:rsid w:val="007C6391"/>
    <w:rsid w:val="007C778E"/>
    <w:rsid w:val="007D0303"/>
    <w:rsid w:val="007D2361"/>
    <w:rsid w:val="007D56F8"/>
    <w:rsid w:val="007D6F3B"/>
    <w:rsid w:val="007E245A"/>
    <w:rsid w:val="007E6633"/>
    <w:rsid w:val="007E731F"/>
    <w:rsid w:val="007F1646"/>
    <w:rsid w:val="007F2BB3"/>
    <w:rsid w:val="007F3D10"/>
    <w:rsid w:val="007F54F7"/>
    <w:rsid w:val="007F5FD0"/>
    <w:rsid w:val="007F639E"/>
    <w:rsid w:val="007F6D31"/>
    <w:rsid w:val="007F6E0A"/>
    <w:rsid w:val="00800050"/>
    <w:rsid w:val="008002B2"/>
    <w:rsid w:val="00800DDA"/>
    <w:rsid w:val="00801211"/>
    <w:rsid w:val="008018E3"/>
    <w:rsid w:val="0080292D"/>
    <w:rsid w:val="008029B1"/>
    <w:rsid w:val="008030D1"/>
    <w:rsid w:val="008139EC"/>
    <w:rsid w:val="008145C1"/>
    <w:rsid w:val="008156B9"/>
    <w:rsid w:val="00820AC4"/>
    <w:rsid w:val="00822218"/>
    <w:rsid w:val="00824800"/>
    <w:rsid w:val="0082586A"/>
    <w:rsid w:val="00831119"/>
    <w:rsid w:val="00841D55"/>
    <w:rsid w:val="008449F9"/>
    <w:rsid w:val="00845FA4"/>
    <w:rsid w:val="0084741B"/>
    <w:rsid w:val="008521DE"/>
    <w:rsid w:val="008525F4"/>
    <w:rsid w:val="00855ACC"/>
    <w:rsid w:val="00861D11"/>
    <w:rsid w:val="0086355A"/>
    <w:rsid w:val="008648F3"/>
    <w:rsid w:val="008711A7"/>
    <w:rsid w:val="008733F9"/>
    <w:rsid w:val="00874A12"/>
    <w:rsid w:val="00874EDB"/>
    <w:rsid w:val="0087550B"/>
    <w:rsid w:val="00880838"/>
    <w:rsid w:val="008821A5"/>
    <w:rsid w:val="00886FE8"/>
    <w:rsid w:val="00887E48"/>
    <w:rsid w:val="00891BD4"/>
    <w:rsid w:val="00893658"/>
    <w:rsid w:val="00895D27"/>
    <w:rsid w:val="008A202C"/>
    <w:rsid w:val="008B002B"/>
    <w:rsid w:val="008B2A69"/>
    <w:rsid w:val="008B328D"/>
    <w:rsid w:val="008B3E3E"/>
    <w:rsid w:val="008B6675"/>
    <w:rsid w:val="008B6E26"/>
    <w:rsid w:val="008C2113"/>
    <w:rsid w:val="008C597A"/>
    <w:rsid w:val="008D07BE"/>
    <w:rsid w:val="008D1189"/>
    <w:rsid w:val="008D2044"/>
    <w:rsid w:val="008D20AB"/>
    <w:rsid w:val="008D2C2C"/>
    <w:rsid w:val="008D4BFC"/>
    <w:rsid w:val="008D7A21"/>
    <w:rsid w:val="008E29EF"/>
    <w:rsid w:val="008E384C"/>
    <w:rsid w:val="008E392A"/>
    <w:rsid w:val="008E4CC3"/>
    <w:rsid w:val="008E4FA1"/>
    <w:rsid w:val="008E59FD"/>
    <w:rsid w:val="008E5A8D"/>
    <w:rsid w:val="008E6E87"/>
    <w:rsid w:val="008E7D8F"/>
    <w:rsid w:val="008F0854"/>
    <w:rsid w:val="008F3B20"/>
    <w:rsid w:val="008F60E9"/>
    <w:rsid w:val="008F6BF5"/>
    <w:rsid w:val="00900B17"/>
    <w:rsid w:val="00901DF6"/>
    <w:rsid w:val="00902D16"/>
    <w:rsid w:val="00904A1C"/>
    <w:rsid w:val="00906CF1"/>
    <w:rsid w:val="00907267"/>
    <w:rsid w:val="00911269"/>
    <w:rsid w:val="00915FC4"/>
    <w:rsid w:val="0092047A"/>
    <w:rsid w:val="00924441"/>
    <w:rsid w:val="00925E2A"/>
    <w:rsid w:val="00926434"/>
    <w:rsid w:val="00927AA8"/>
    <w:rsid w:val="009323DA"/>
    <w:rsid w:val="0094507D"/>
    <w:rsid w:val="00946294"/>
    <w:rsid w:val="009535FC"/>
    <w:rsid w:val="009541B5"/>
    <w:rsid w:val="0095453C"/>
    <w:rsid w:val="0095637C"/>
    <w:rsid w:val="00962095"/>
    <w:rsid w:val="009650A0"/>
    <w:rsid w:val="00965B47"/>
    <w:rsid w:val="00965E55"/>
    <w:rsid w:val="009662A8"/>
    <w:rsid w:val="009662F1"/>
    <w:rsid w:val="00970A3A"/>
    <w:rsid w:val="00971F2F"/>
    <w:rsid w:val="00975EB9"/>
    <w:rsid w:val="00981E28"/>
    <w:rsid w:val="0098245F"/>
    <w:rsid w:val="00985F3C"/>
    <w:rsid w:val="00990383"/>
    <w:rsid w:val="00990D3F"/>
    <w:rsid w:val="00990FCE"/>
    <w:rsid w:val="009921B1"/>
    <w:rsid w:val="009972B8"/>
    <w:rsid w:val="009A0CE9"/>
    <w:rsid w:val="009A51F0"/>
    <w:rsid w:val="009A5A2D"/>
    <w:rsid w:val="009A6678"/>
    <w:rsid w:val="009B13DF"/>
    <w:rsid w:val="009B34F4"/>
    <w:rsid w:val="009C0587"/>
    <w:rsid w:val="009C5DB0"/>
    <w:rsid w:val="009C6DF3"/>
    <w:rsid w:val="009C7CEC"/>
    <w:rsid w:val="009D1D38"/>
    <w:rsid w:val="009D26F1"/>
    <w:rsid w:val="009D7858"/>
    <w:rsid w:val="009D7DD9"/>
    <w:rsid w:val="009E0550"/>
    <w:rsid w:val="009E10A0"/>
    <w:rsid w:val="009E3349"/>
    <w:rsid w:val="009E6ABD"/>
    <w:rsid w:val="009F1A0B"/>
    <w:rsid w:val="009F363B"/>
    <w:rsid w:val="009F36C5"/>
    <w:rsid w:val="009F3B4A"/>
    <w:rsid w:val="009F6EA3"/>
    <w:rsid w:val="00A00EFE"/>
    <w:rsid w:val="00A03D2E"/>
    <w:rsid w:val="00A049C0"/>
    <w:rsid w:val="00A07D39"/>
    <w:rsid w:val="00A10ACC"/>
    <w:rsid w:val="00A15083"/>
    <w:rsid w:val="00A15284"/>
    <w:rsid w:val="00A21539"/>
    <w:rsid w:val="00A21DE8"/>
    <w:rsid w:val="00A267DE"/>
    <w:rsid w:val="00A274F1"/>
    <w:rsid w:val="00A304DD"/>
    <w:rsid w:val="00A32A42"/>
    <w:rsid w:val="00A32CD8"/>
    <w:rsid w:val="00A338D5"/>
    <w:rsid w:val="00A43423"/>
    <w:rsid w:val="00A45C18"/>
    <w:rsid w:val="00A47598"/>
    <w:rsid w:val="00A547D3"/>
    <w:rsid w:val="00A6147A"/>
    <w:rsid w:val="00A63798"/>
    <w:rsid w:val="00A641E1"/>
    <w:rsid w:val="00A65E24"/>
    <w:rsid w:val="00A66DC8"/>
    <w:rsid w:val="00A70D7E"/>
    <w:rsid w:val="00A72261"/>
    <w:rsid w:val="00A7290B"/>
    <w:rsid w:val="00A748C9"/>
    <w:rsid w:val="00A75116"/>
    <w:rsid w:val="00A77465"/>
    <w:rsid w:val="00A8082A"/>
    <w:rsid w:val="00A92147"/>
    <w:rsid w:val="00A92EA9"/>
    <w:rsid w:val="00A9530A"/>
    <w:rsid w:val="00AA5AAF"/>
    <w:rsid w:val="00AA5EF8"/>
    <w:rsid w:val="00AA5F7A"/>
    <w:rsid w:val="00AB3F90"/>
    <w:rsid w:val="00AB5BE1"/>
    <w:rsid w:val="00AB7A20"/>
    <w:rsid w:val="00AB7E64"/>
    <w:rsid w:val="00AC587B"/>
    <w:rsid w:val="00AC61C7"/>
    <w:rsid w:val="00AC6567"/>
    <w:rsid w:val="00AD0208"/>
    <w:rsid w:val="00AD36F7"/>
    <w:rsid w:val="00AD4A1A"/>
    <w:rsid w:val="00AD4E1A"/>
    <w:rsid w:val="00AD55E1"/>
    <w:rsid w:val="00AE0FE2"/>
    <w:rsid w:val="00AE317A"/>
    <w:rsid w:val="00AE6CFE"/>
    <w:rsid w:val="00AF10B8"/>
    <w:rsid w:val="00AF151F"/>
    <w:rsid w:val="00AF3FA8"/>
    <w:rsid w:val="00AF4A50"/>
    <w:rsid w:val="00AF4DDB"/>
    <w:rsid w:val="00AF6CE3"/>
    <w:rsid w:val="00B03A88"/>
    <w:rsid w:val="00B04222"/>
    <w:rsid w:val="00B04485"/>
    <w:rsid w:val="00B051EC"/>
    <w:rsid w:val="00B1176A"/>
    <w:rsid w:val="00B13270"/>
    <w:rsid w:val="00B16621"/>
    <w:rsid w:val="00B21171"/>
    <w:rsid w:val="00B25173"/>
    <w:rsid w:val="00B2590E"/>
    <w:rsid w:val="00B2657A"/>
    <w:rsid w:val="00B26F4E"/>
    <w:rsid w:val="00B321B3"/>
    <w:rsid w:val="00B323C9"/>
    <w:rsid w:val="00B339EE"/>
    <w:rsid w:val="00B3670C"/>
    <w:rsid w:val="00B40C45"/>
    <w:rsid w:val="00B41DB6"/>
    <w:rsid w:val="00B45C3E"/>
    <w:rsid w:val="00B52673"/>
    <w:rsid w:val="00B54892"/>
    <w:rsid w:val="00B5630A"/>
    <w:rsid w:val="00B56838"/>
    <w:rsid w:val="00B62198"/>
    <w:rsid w:val="00B62E47"/>
    <w:rsid w:val="00B63489"/>
    <w:rsid w:val="00B649B4"/>
    <w:rsid w:val="00B66305"/>
    <w:rsid w:val="00B708B2"/>
    <w:rsid w:val="00B74423"/>
    <w:rsid w:val="00B7476D"/>
    <w:rsid w:val="00B74CE4"/>
    <w:rsid w:val="00B75233"/>
    <w:rsid w:val="00B756C7"/>
    <w:rsid w:val="00B8314B"/>
    <w:rsid w:val="00B838DE"/>
    <w:rsid w:val="00B910F0"/>
    <w:rsid w:val="00B92A96"/>
    <w:rsid w:val="00B94096"/>
    <w:rsid w:val="00BA076E"/>
    <w:rsid w:val="00BA31A1"/>
    <w:rsid w:val="00BA50CA"/>
    <w:rsid w:val="00BA5CDC"/>
    <w:rsid w:val="00BA7924"/>
    <w:rsid w:val="00BB2DC3"/>
    <w:rsid w:val="00BB5EDA"/>
    <w:rsid w:val="00BB740B"/>
    <w:rsid w:val="00BC2129"/>
    <w:rsid w:val="00BC2E2B"/>
    <w:rsid w:val="00BD0102"/>
    <w:rsid w:val="00BD254E"/>
    <w:rsid w:val="00BD6AFF"/>
    <w:rsid w:val="00BD6C34"/>
    <w:rsid w:val="00BE1F25"/>
    <w:rsid w:val="00BE2DC2"/>
    <w:rsid w:val="00BE72BE"/>
    <w:rsid w:val="00BE7ACB"/>
    <w:rsid w:val="00BF4879"/>
    <w:rsid w:val="00BF524F"/>
    <w:rsid w:val="00BF6C9F"/>
    <w:rsid w:val="00BF70BE"/>
    <w:rsid w:val="00C043DB"/>
    <w:rsid w:val="00C05B46"/>
    <w:rsid w:val="00C14B81"/>
    <w:rsid w:val="00C16B0E"/>
    <w:rsid w:val="00C1724F"/>
    <w:rsid w:val="00C21F30"/>
    <w:rsid w:val="00C23E82"/>
    <w:rsid w:val="00C240F3"/>
    <w:rsid w:val="00C24F30"/>
    <w:rsid w:val="00C253EA"/>
    <w:rsid w:val="00C25A31"/>
    <w:rsid w:val="00C26F7D"/>
    <w:rsid w:val="00C271F5"/>
    <w:rsid w:val="00C3097C"/>
    <w:rsid w:val="00C34153"/>
    <w:rsid w:val="00C3421F"/>
    <w:rsid w:val="00C3593F"/>
    <w:rsid w:val="00C35C56"/>
    <w:rsid w:val="00C405EF"/>
    <w:rsid w:val="00C429F8"/>
    <w:rsid w:val="00C42E3A"/>
    <w:rsid w:val="00C45F22"/>
    <w:rsid w:val="00C512AE"/>
    <w:rsid w:val="00C5146C"/>
    <w:rsid w:val="00C51914"/>
    <w:rsid w:val="00C51F28"/>
    <w:rsid w:val="00C52F8E"/>
    <w:rsid w:val="00C53F9C"/>
    <w:rsid w:val="00C57D82"/>
    <w:rsid w:val="00C6418C"/>
    <w:rsid w:val="00C672DC"/>
    <w:rsid w:val="00C71C29"/>
    <w:rsid w:val="00C72089"/>
    <w:rsid w:val="00C7272F"/>
    <w:rsid w:val="00C72B9C"/>
    <w:rsid w:val="00C74A85"/>
    <w:rsid w:val="00C77448"/>
    <w:rsid w:val="00C84248"/>
    <w:rsid w:val="00C8596F"/>
    <w:rsid w:val="00C87B4B"/>
    <w:rsid w:val="00C901A6"/>
    <w:rsid w:val="00C90438"/>
    <w:rsid w:val="00C916FB"/>
    <w:rsid w:val="00C93E74"/>
    <w:rsid w:val="00C94ACA"/>
    <w:rsid w:val="00C96E1B"/>
    <w:rsid w:val="00CA2EF7"/>
    <w:rsid w:val="00CA5E9B"/>
    <w:rsid w:val="00CB0C59"/>
    <w:rsid w:val="00CB1BC8"/>
    <w:rsid w:val="00CB3AD0"/>
    <w:rsid w:val="00CB574B"/>
    <w:rsid w:val="00CC0EBF"/>
    <w:rsid w:val="00CC1344"/>
    <w:rsid w:val="00CD05B5"/>
    <w:rsid w:val="00CD2BC1"/>
    <w:rsid w:val="00CD444A"/>
    <w:rsid w:val="00CD4CEB"/>
    <w:rsid w:val="00CE04E3"/>
    <w:rsid w:val="00CE077B"/>
    <w:rsid w:val="00CE1CEB"/>
    <w:rsid w:val="00CE68E5"/>
    <w:rsid w:val="00CE7280"/>
    <w:rsid w:val="00CF06BC"/>
    <w:rsid w:val="00CF2A87"/>
    <w:rsid w:val="00CF2C4E"/>
    <w:rsid w:val="00CF385E"/>
    <w:rsid w:val="00CF79CC"/>
    <w:rsid w:val="00D03A70"/>
    <w:rsid w:val="00D1236B"/>
    <w:rsid w:val="00D1257F"/>
    <w:rsid w:val="00D136FC"/>
    <w:rsid w:val="00D13774"/>
    <w:rsid w:val="00D22E73"/>
    <w:rsid w:val="00D2522B"/>
    <w:rsid w:val="00D2716E"/>
    <w:rsid w:val="00D33A46"/>
    <w:rsid w:val="00D40471"/>
    <w:rsid w:val="00D40B86"/>
    <w:rsid w:val="00D44EDB"/>
    <w:rsid w:val="00D5042F"/>
    <w:rsid w:val="00D5154A"/>
    <w:rsid w:val="00D528AE"/>
    <w:rsid w:val="00D5461D"/>
    <w:rsid w:val="00D555C9"/>
    <w:rsid w:val="00D6262C"/>
    <w:rsid w:val="00D62EE3"/>
    <w:rsid w:val="00D639F7"/>
    <w:rsid w:val="00D66487"/>
    <w:rsid w:val="00D72379"/>
    <w:rsid w:val="00D73B5B"/>
    <w:rsid w:val="00D73F40"/>
    <w:rsid w:val="00D740B0"/>
    <w:rsid w:val="00D74311"/>
    <w:rsid w:val="00D75A5F"/>
    <w:rsid w:val="00D75FE9"/>
    <w:rsid w:val="00D777DD"/>
    <w:rsid w:val="00DA1748"/>
    <w:rsid w:val="00DA17E9"/>
    <w:rsid w:val="00DA5D85"/>
    <w:rsid w:val="00DB0EA3"/>
    <w:rsid w:val="00DB2DC2"/>
    <w:rsid w:val="00DB2F75"/>
    <w:rsid w:val="00DB6962"/>
    <w:rsid w:val="00DB6DEF"/>
    <w:rsid w:val="00DC0665"/>
    <w:rsid w:val="00DC2D87"/>
    <w:rsid w:val="00DC38ED"/>
    <w:rsid w:val="00DC75CC"/>
    <w:rsid w:val="00DC7898"/>
    <w:rsid w:val="00DC7C0D"/>
    <w:rsid w:val="00DD41FC"/>
    <w:rsid w:val="00DD4C92"/>
    <w:rsid w:val="00DD66BB"/>
    <w:rsid w:val="00DE469F"/>
    <w:rsid w:val="00DE6CE4"/>
    <w:rsid w:val="00DF10CE"/>
    <w:rsid w:val="00DF29BC"/>
    <w:rsid w:val="00DF4E9A"/>
    <w:rsid w:val="00DF4FD4"/>
    <w:rsid w:val="00DF5004"/>
    <w:rsid w:val="00E0283F"/>
    <w:rsid w:val="00E05927"/>
    <w:rsid w:val="00E1224C"/>
    <w:rsid w:val="00E123C8"/>
    <w:rsid w:val="00E1261E"/>
    <w:rsid w:val="00E1370A"/>
    <w:rsid w:val="00E17543"/>
    <w:rsid w:val="00E21FFE"/>
    <w:rsid w:val="00E228EE"/>
    <w:rsid w:val="00E23714"/>
    <w:rsid w:val="00E26919"/>
    <w:rsid w:val="00E26E63"/>
    <w:rsid w:val="00E32E6F"/>
    <w:rsid w:val="00E338A0"/>
    <w:rsid w:val="00E3465A"/>
    <w:rsid w:val="00E35908"/>
    <w:rsid w:val="00E406D6"/>
    <w:rsid w:val="00E40E47"/>
    <w:rsid w:val="00E442A6"/>
    <w:rsid w:val="00E477B1"/>
    <w:rsid w:val="00E47F5E"/>
    <w:rsid w:val="00E51AE5"/>
    <w:rsid w:val="00E525B3"/>
    <w:rsid w:val="00E52F8F"/>
    <w:rsid w:val="00E53911"/>
    <w:rsid w:val="00E54620"/>
    <w:rsid w:val="00E56051"/>
    <w:rsid w:val="00E602D3"/>
    <w:rsid w:val="00E62958"/>
    <w:rsid w:val="00E62CDC"/>
    <w:rsid w:val="00E667CE"/>
    <w:rsid w:val="00E742C4"/>
    <w:rsid w:val="00E8545E"/>
    <w:rsid w:val="00E85E89"/>
    <w:rsid w:val="00E93EC0"/>
    <w:rsid w:val="00EA29B5"/>
    <w:rsid w:val="00EA6B67"/>
    <w:rsid w:val="00EB13DD"/>
    <w:rsid w:val="00EB45FA"/>
    <w:rsid w:val="00EC1172"/>
    <w:rsid w:val="00EC41C1"/>
    <w:rsid w:val="00EC50D1"/>
    <w:rsid w:val="00ED1D70"/>
    <w:rsid w:val="00ED20C1"/>
    <w:rsid w:val="00ED738F"/>
    <w:rsid w:val="00ED79D3"/>
    <w:rsid w:val="00EE042A"/>
    <w:rsid w:val="00EE1597"/>
    <w:rsid w:val="00EE2117"/>
    <w:rsid w:val="00EE3978"/>
    <w:rsid w:val="00EE6D25"/>
    <w:rsid w:val="00EF32D2"/>
    <w:rsid w:val="00EF359B"/>
    <w:rsid w:val="00EF4F48"/>
    <w:rsid w:val="00EF73D8"/>
    <w:rsid w:val="00F0028A"/>
    <w:rsid w:val="00F00E93"/>
    <w:rsid w:val="00F04793"/>
    <w:rsid w:val="00F04818"/>
    <w:rsid w:val="00F14730"/>
    <w:rsid w:val="00F15977"/>
    <w:rsid w:val="00F161C0"/>
    <w:rsid w:val="00F20B73"/>
    <w:rsid w:val="00F24A45"/>
    <w:rsid w:val="00F262E8"/>
    <w:rsid w:val="00F31007"/>
    <w:rsid w:val="00F34541"/>
    <w:rsid w:val="00F35108"/>
    <w:rsid w:val="00F35509"/>
    <w:rsid w:val="00F509FB"/>
    <w:rsid w:val="00F5100C"/>
    <w:rsid w:val="00F574EE"/>
    <w:rsid w:val="00F60EF4"/>
    <w:rsid w:val="00F61DA2"/>
    <w:rsid w:val="00F62F6D"/>
    <w:rsid w:val="00F6577E"/>
    <w:rsid w:val="00F74226"/>
    <w:rsid w:val="00F811D4"/>
    <w:rsid w:val="00F819E3"/>
    <w:rsid w:val="00F857EB"/>
    <w:rsid w:val="00F8601F"/>
    <w:rsid w:val="00F8724A"/>
    <w:rsid w:val="00F904CB"/>
    <w:rsid w:val="00F91D72"/>
    <w:rsid w:val="00F93675"/>
    <w:rsid w:val="00F956E0"/>
    <w:rsid w:val="00F95AFA"/>
    <w:rsid w:val="00F978BE"/>
    <w:rsid w:val="00FA2050"/>
    <w:rsid w:val="00FA2AD5"/>
    <w:rsid w:val="00FB0FBB"/>
    <w:rsid w:val="00FB459D"/>
    <w:rsid w:val="00FB576F"/>
    <w:rsid w:val="00FC0644"/>
    <w:rsid w:val="00FC1B1A"/>
    <w:rsid w:val="00FD1DE9"/>
    <w:rsid w:val="00FD4637"/>
    <w:rsid w:val="00FD4B5F"/>
    <w:rsid w:val="00FE1437"/>
    <w:rsid w:val="00FE233F"/>
    <w:rsid w:val="00FE3533"/>
    <w:rsid w:val="00FE3A09"/>
    <w:rsid w:val="00FE555D"/>
    <w:rsid w:val="00FE5CB7"/>
    <w:rsid w:val="00FE67EE"/>
    <w:rsid w:val="00FF4B86"/>
    <w:rsid w:val="00FF75AA"/>
    <w:rsid w:val="00FF7604"/>
    <w:rsid w:val="00FF7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A6ACF"/>
  <w15:docId w15:val="{559EFCC0-47DD-446C-84E0-9520FDAB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6F8"/>
  </w:style>
  <w:style w:type="paragraph" w:styleId="Heading1">
    <w:name w:val="heading 1"/>
    <w:basedOn w:val="Normal"/>
    <w:next w:val="Normal"/>
    <w:link w:val="Heading1Char"/>
    <w:uiPriority w:val="9"/>
    <w:qFormat/>
    <w:rsid w:val="00AC65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487"/>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link w:val="Heading3Char"/>
    <w:uiPriority w:val="9"/>
    <w:qFormat/>
    <w:rsid w:val="00C51F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6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D56F8"/>
    <w:rPr>
      <w:color w:val="0000FF" w:themeColor="hyperlink"/>
      <w:u w:val="single"/>
    </w:rPr>
  </w:style>
  <w:style w:type="character" w:customStyle="1" w:styleId="apple-converted-space">
    <w:name w:val="apple-converted-space"/>
    <w:basedOn w:val="DefaultParagraphFont"/>
    <w:rsid w:val="007D56F8"/>
  </w:style>
  <w:style w:type="character" w:customStyle="1" w:styleId="apple-style-span">
    <w:name w:val="apple-style-span"/>
    <w:basedOn w:val="DefaultParagraphFont"/>
    <w:rsid w:val="007D56F8"/>
  </w:style>
  <w:style w:type="character" w:customStyle="1" w:styleId="description-intro">
    <w:name w:val="description-intro"/>
    <w:basedOn w:val="DefaultParagraphFont"/>
    <w:rsid w:val="007D56F8"/>
    <w:rPr>
      <w:rFonts w:ascii="Georgia" w:hAnsi="Georgia" w:hint="default"/>
      <w:i/>
      <w:iCs/>
      <w:vanish w:val="0"/>
      <w:webHidden w:val="0"/>
      <w:sz w:val="34"/>
      <w:szCs w:val="34"/>
      <w:specVanish w:val="0"/>
    </w:rPr>
  </w:style>
  <w:style w:type="paragraph" w:styleId="Header">
    <w:name w:val="header"/>
    <w:basedOn w:val="Normal"/>
    <w:link w:val="HeaderChar"/>
    <w:uiPriority w:val="99"/>
    <w:unhideWhenUsed/>
    <w:rsid w:val="00B1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621"/>
  </w:style>
  <w:style w:type="paragraph" w:styleId="Footer">
    <w:name w:val="footer"/>
    <w:basedOn w:val="Normal"/>
    <w:link w:val="FooterChar"/>
    <w:uiPriority w:val="99"/>
    <w:unhideWhenUsed/>
    <w:rsid w:val="00B1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621"/>
  </w:style>
  <w:style w:type="paragraph" w:styleId="ListParagraph">
    <w:name w:val="List Paragraph"/>
    <w:basedOn w:val="Normal"/>
    <w:uiPriority w:val="34"/>
    <w:qFormat/>
    <w:rsid w:val="007C15B2"/>
    <w:pPr>
      <w:ind w:left="720"/>
      <w:contextualSpacing/>
    </w:pPr>
  </w:style>
  <w:style w:type="character" w:customStyle="1" w:styleId="Heading3Char">
    <w:name w:val="Heading 3 Char"/>
    <w:basedOn w:val="DefaultParagraphFont"/>
    <w:link w:val="Heading3"/>
    <w:uiPriority w:val="9"/>
    <w:rsid w:val="00C51F28"/>
    <w:rPr>
      <w:rFonts w:ascii="Times New Roman" w:eastAsia="Times New Roman" w:hAnsi="Times New Roman" w:cs="Times New Roman"/>
      <w:b/>
      <w:bCs/>
      <w:sz w:val="27"/>
      <w:szCs w:val="27"/>
    </w:rPr>
  </w:style>
  <w:style w:type="character" w:customStyle="1" w:styleId="ptbrand">
    <w:name w:val="ptbrand"/>
    <w:basedOn w:val="DefaultParagraphFont"/>
    <w:rsid w:val="00C51F28"/>
  </w:style>
  <w:style w:type="character" w:customStyle="1" w:styleId="bindingandrelease">
    <w:name w:val="bindingandrelease"/>
    <w:basedOn w:val="DefaultParagraphFont"/>
    <w:rsid w:val="00C51F28"/>
  </w:style>
  <w:style w:type="character" w:customStyle="1" w:styleId="Heading1Char">
    <w:name w:val="Heading 1 Char"/>
    <w:basedOn w:val="DefaultParagraphFont"/>
    <w:link w:val="Heading1"/>
    <w:uiPriority w:val="9"/>
    <w:rsid w:val="00AC6567"/>
    <w:rPr>
      <w:rFonts w:asciiTheme="majorHAnsi" w:eastAsiaTheme="majorEastAsia" w:hAnsiTheme="majorHAnsi" w:cstheme="majorBidi"/>
      <w:b/>
      <w:bCs/>
      <w:color w:val="365F91" w:themeColor="accent1" w:themeShade="BF"/>
      <w:sz w:val="28"/>
      <w:szCs w:val="28"/>
    </w:rPr>
  </w:style>
  <w:style w:type="character" w:customStyle="1" w:styleId="contributornametrigger">
    <w:name w:val="contributornametrigger"/>
    <w:basedOn w:val="DefaultParagraphFont"/>
    <w:rsid w:val="00AC6567"/>
  </w:style>
  <w:style w:type="paragraph" w:styleId="BodyTextIndent3">
    <w:name w:val="Body Text Indent 3"/>
    <w:basedOn w:val="Normal"/>
    <w:link w:val="BodyTextIndent3Char"/>
    <w:rsid w:val="00694835"/>
    <w:pPr>
      <w:spacing w:after="0" w:line="240" w:lineRule="auto"/>
      <w:ind w:left="36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rsid w:val="00694835"/>
    <w:rPr>
      <w:rFonts w:ascii="Times New Roman" w:eastAsia="Times New Roman" w:hAnsi="Times New Roman" w:cs="Times New Roman"/>
      <w:sz w:val="24"/>
      <w:szCs w:val="20"/>
      <w:lang w:val="en-GB"/>
    </w:rPr>
  </w:style>
  <w:style w:type="paragraph" w:customStyle="1" w:styleId="Default">
    <w:name w:val="Default"/>
    <w:rsid w:val="004C3AC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A179C"/>
    <w:rPr>
      <w:sz w:val="16"/>
      <w:szCs w:val="16"/>
    </w:rPr>
  </w:style>
  <w:style w:type="paragraph" w:styleId="CommentText">
    <w:name w:val="annotation text"/>
    <w:basedOn w:val="Normal"/>
    <w:link w:val="CommentTextChar"/>
    <w:uiPriority w:val="99"/>
    <w:semiHidden/>
    <w:unhideWhenUsed/>
    <w:rsid w:val="002A179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A179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1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79C"/>
    <w:rPr>
      <w:rFonts w:ascii="Tahoma" w:hAnsi="Tahoma" w:cs="Tahoma"/>
      <w:sz w:val="16"/>
      <w:szCs w:val="16"/>
    </w:rPr>
  </w:style>
  <w:style w:type="character" w:customStyle="1" w:styleId="Heading2Char">
    <w:name w:val="Heading 2 Char"/>
    <w:basedOn w:val="DefaultParagraphFont"/>
    <w:link w:val="Heading2"/>
    <w:uiPriority w:val="9"/>
    <w:semiHidden/>
    <w:rsid w:val="00D66487"/>
    <w:rPr>
      <w:rFonts w:ascii="Cambria" w:eastAsia="Times New Roman" w:hAnsi="Cambria" w:cs="Times New Roman"/>
      <w:b/>
      <w:bCs/>
      <w:i/>
      <w:iCs/>
      <w:sz w:val="28"/>
      <w:szCs w:val="28"/>
    </w:rPr>
  </w:style>
  <w:style w:type="character" w:customStyle="1" w:styleId="bookinfometacopy">
    <w:name w:val="bookinfo_meta_copy"/>
    <w:rsid w:val="00D66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81566">
      <w:bodyDiv w:val="1"/>
      <w:marLeft w:val="0"/>
      <w:marRight w:val="0"/>
      <w:marTop w:val="0"/>
      <w:marBottom w:val="0"/>
      <w:divBdr>
        <w:top w:val="none" w:sz="0" w:space="0" w:color="auto"/>
        <w:left w:val="none" w:sz="0" w:space="0" w:color="auto"/>
        <w:bottom w:val="none" w:sz="0" w:space="0" w:color="auto"/>
        <w:right w:val="none" w:sz="0" w:space="0" w:color="auto"/>
      </w:divBdr>
      <w:divsChild>
        <w:div w:id="917834001">
          <w:marLeft w:val="0"/>
          <w:marRight w:val="0"/>
          <w:marTop w:val="0"/>
          <w:marBottom w:val="0"/>
          <w:divBdr>
            <w:top w:val="none" w:sz="0" w:space="0" w:color="auto"/>
            <w:left w:val="none" w:sz="0" w:space="0" w:color="auto"/>
            <w:bottom w:val="none" w:sz="0" w:space="0" w:color="auto"/>
            <w:right w:val="none" w:sz="0" w:space="0" w:color="auto"/>
          </w:divBdr>
        </w:div>
        <w:div w:id="1655798138">
          <w:marLeft w:val="0"/>
          <w:marRight w:val="225"/>
          <w:marTop w:val="0"/>
          <w:marBottom w:val="0"/>
          <w:divBdr>
            <w:top w:val="single" w:sz="6" w:space="3" w:color="A9A9A9"/>
            <w:left w:val="none" w:sz="0" w:space="0" w:color="auto"/>
            <w:bottom w:val="single" w:sz="6" w:space="3" w:color="A9A9A9"/>
            <w:right w:val="none" w:sz="0" w:space="0" w:color="auto"/>
          </w:divBdr>
        </w:div>
        <w:div w:id="2027831653">
          <w:marLeft w:val="0"/>
          <w:marRight w:val="0"/>
          <w:marTop w:val="0"/>
          <w:marBottom w:val="0"/>
          <w:divBdr>
            <w:top w:val="none" w:sz="0" w:space="0" w:color="auto"/>
            <w:left w:val="none" w:sz="0" w:space="0" w:color="auto"/>
            <w:bottom w:val="none" w:sz="0" w:space="0" w:color="auto"/>
            <w:right w:val="none" w:sz="0" w:space="0" w:color="auto"/>
          </w:divBdr>
        </w:div>
        <w:div w:id="1759053958">
          <w:marLeft w:val="0"/>
          <w:marRight w:val="0"/>
          <w:marTop w:val="0"/>
          <w:marBottom w:val="0"/>
          <w:divBdr>
            <w:top w:val="none" w:sz="0" w:space="0" w:color="auto"/>
            <w:left w:val="none" w:sz="0" w:space="0" w:color="auto"/>
            <w:bottom w:val="none" w:sz="0" w:space="0" w:color="auto"/>
            <w:right w:val="none" w:sz="0" w:space="0" w:color="auto"/>
          </w:divBdr>
        </w:div>
      </w:divsChild>
    </w:div>
    <w:div w:id="578557943">
      <w:bodyDiv w:val="1"/>
      <w:marLeft w:val="0"/>
      <w:marRight w:val="0"/>
      <w:marTop w:val="0"/>
      <w:marBottom w:val="0"/>
      <w:divBdr>
        <w:top w:val="none" w:sz="0" w:space="0" w:color="auto"/>
        <w:left w:val="none" w:sz="0" w:space="0" w:color="auto"/>
        <w:bottom w:val="none" w:sz="0" w:space="0" w:color="auto"/>
        <w:right w:val="none" w:sz="0" w:space="0" w:color="auto"/>
      </w:divBdr>
      <w:divsChild>
        <w:div w:id="1531726003">
          <w:marLeft w:val="0"/>
          <w:marRight w:val="0"/>
          <w:marTop w:val="0"/>
          <w:marBottom w:val="0"/>
          <w:divBdr>
            <w:top w:val="none" w:sz="0" w:space="0" w:color="auto"/>
            <w:left w:val="none" w:sz="0" w:space="0" w:color="auto"/>
            <w:bottom w:val="none" w:sz="0" w:space="0" w:color="auto"/>
            <w:right w:val="none" w:sz="0" w:space="0" w:color="auto"/>
          </w:divBdr>
        </w:div>
      </w:divsChild>
    </w:div>
    <w:div w:id="13613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halmotairi@ksu.edu.s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ac.ksu.edu.sa/mohalmotairi" TargetMode="External"/><Relationship Id="rId12" Type="http://schemas.openxmlformats.org/officeDocument/2006/relationships/hyperlink" Target="http://www.cengag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okdepository.com/author/George-Tesa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iley.com/en-us/search?pq=%7Crelevance%7Cauthor%3AChristine+Moorman" TargetMode="External"/><Relationship Id="rId4" Type="http://schemas.openxmlformats.org/officeDocument/2006/relationships/webSettings" Target="webSettings.xml"/><Relationship Id="rId9" Type="http://schemas.openxmlformats.org/officeDocument/2006/relationships/hyperlink" Target="https://www.wiley.com/en-us/search?pq=%7Crelevance%7Cauthor%3ADavid+A.+Aak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mohammad -</cp:lastModifiedBy>
  <cp:revision>2</cp:revision>
  <dcterms:created xsi:type="dcterms:W3CDTF">2020-02-05T19:11:00Z</dcterms:created>
  <dcterms:modified xsi:type="dcterms:W3CDTF">2020-02-05T19:11:00Z</dcterms:modified>
</cp:coreProperties>
</file>