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C6" w:rsidRPr="0089420C" w:rsidRDefault="00BB45C6" w:rsidP="009B5AB1">
      <w:pPr>
        <w:jc w:val="center"/>
        <w:rPr>
          <w:rFonts w:asciiTheme="majorBidi" w:hAnsiTheme="majorBidi" w:cstheme="majorBidi"/>
          <w:sz w:val="28"/>
          <w:szCs w:val="28"/>
        </w:rPr>
      </w:pPr>
      <w:r w:rsidRPr="0089420C">
        <w:rPr>
          <w:rFonts w:asciiTheme="majorBidi" w:hAnsiTheme="majorBidi" w:cstheme="majorBidi"/>
          <w:sz w:val="28"/>
          <w:szCs w:val="28"/>
        </w:rPr>
        <w:t xml:space="preserve">Introduction </w:t>
      </w:r>
      <w:r w:rsidR="009B5AB1">
        <w:rPr>
          <w:rFonts w:asciiTheme="majorBidi" w:hAnsiTheme="majorBidi" w:cstheme="majorBidi"/>
          <w:sz w:val="28"/>
          <w:szCs w:val="28"/>
        </w:rPr>
        <w:t>to</w:t>
      </w:r>
    </w:p>
    <w:p w:rsidR="00BB45C6" w:rsidRPr="0089420C" w:rsidRDefault="00BB45C6" w:rsidP="00E34D1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89420C">
        <w:rPr>
          <w:rFonts w:asciiTheme="majorBidi" w:hAnsiTheme="majorBidi" w:cstheme="majorBidi"/>
          <w:b/>
          <w:bCs/>
          <w:sz w:val="48"/>
          <w:szCs w:val="48"/>
        </w:rPr>
        <w:t>Engineering Equation Solver (EES) Software</w:t>
      </w:r>
    </w:p>
    <w:p w:rsidR="00E34D14" w:rsidRPr="0089420C" w:rsidRDefault="00BB45C6" w:rsidP="0089420C">
      <w:pPr>
        <w:jc w:val="both"/>
        <w:rPr>
          <w:rFonts w:asciiTheme="majorBidi" w:hAnsiTheme="majorBidi" w:cstheme="majorBidi"/>
          <w:sz w:val="28"/>
          <w:szCs w:val="28"/>
        </w:rPr>
      </w:pPr>
      <w:r w:rsidRPr="0089420C">
        <w:rPr>
          <w:rFonts w:asciiTheme="majorBidi" w:hAnsiTheme="majorBidi" w:cstheme="majorBidi"/>
          <w:sz w:val="28"/>
          <w:szCs w:val="28"/>
        </w:rPr>
        <w:t xml:space="preserve">EES (pronounced 'ease') is a general equation-solving program that can numerically solve thousands of coupled non-linear algebraic and differential equations. The program can also be used to solve differential and integral equations, do optimization, provide uncertainty analyses, perform linear and non-linear regression, convert units, check unit consistency, and generate publication-quality plots. A major feature of EES is the high accuracy thermodynamic and transport property database that is provided for hundreds of substances in a manner that allows it to be used with the equation solving capability. </w:t>
      </w:r>
      <w:r w:rsidR="00E34D14" w:rsidRPr="0089420C">
        <w:rPr>
          <w:rFonts w:asciiTheme="majorBidi" w:hAnsiTheme="majorBidi" w:cstheme="majorBidi"/>
          <w:sz w:val="28"/>
          <w:szCs w:val="28"/>
        </w:rPr>
        <w:t xml:space="preserve">EES is helpful for anyone working </w:t>
      </w:r>
      <w:r w:rsidR="0089420C" w:rsidRPr="0089420C">
        <w:rPr>
          <w:rFonts w:asciiTheme="majorBidi" w:hAnsiTheme="majorBidi" w:cstheme="majorBidi"/>
          <w:sz w:val="28"/>
          <w:szCs w:val="28"/>
        </w:rPr>
        <w:t>with</w:t>
      </w:r>
      <w:r w:rsidR="00E34D14" w:rsidRPr="0089420C">
        <w:rPr>
          <w:rFonts w:asciiTheme="majorBidi" w:hAnsiTheme="majorBidi" w:cstheme="majorBidi"/>
          <w:sz w:val="28"/>
          <w:szCs w:val="28"/>
        </w:rPr>
        <w:t xml:space="preserve"> thermo-fluid systems.  </w:t>
      </w:r>
      <w:r w:rsidRPr="0089420C">
        <w:rPr>
          <w:rFonts w:asciiTheme="majorBidi" w:hAnsiTheme="majorBidi" w:cstheme="majorBidi"/>
          <w:sz w:val="28"/>
          <w:szCs w:val="28"/>
        </w:rPr>
        <w:t>(</w:t>
      </w:r>
      <w:hyperlink r:id="rId4" w:history="1">
        <w:r w:rsidRPr="0089420C">
          <w:rPr>
            <w:rStyle w:val="Hyperlink"/>
            <w:rFonts w:asciiTheme="majorBidi" w:hAnsiTheme="majorBidi" w:cstheme="majorBidi"/>
            <w:sz w:val="28"/>
            <w:szCs w:val="28"/>
          </w:rPr>
          <w:t>http://www.fchart.com/ees</w:t>
        </w:r>
      </w:hyperlink>
      <w:r w:rsidRPr="0089420C">
        <w:rPr>
          <w:rFonts w:asciiTheme="majorBidi" w:hAnsiTheme="majorBidi" w:cstheme="majorBidi"/>
          <w:sz w:val="28"/>
          <w:szCs w:val="28"/>
        </w:rPr>
        <w:t>)</w:t>
      </w:r>
    </w:p>
    <w:p w:rsidR="00BB45C6" w:rsidRDefault="00E34D14" w:rsidP="0089420C">
      <w:pPr>
        <w:jc w:val="center"/>
        <w:rPr>
          <w:sz w:val="36"/>
          <w:szCs w:val="36"/>
        </w:rPr>
      </w:pPr>
      <w:r w:rsidRPr="00E34D14">
        <w:rPr>
          <w:noProof/>
          <w:sz w:val="36"/>
          <w:szCs w:val="36"/>
        </w:rPr>
        <w:drawing>
          <wp:inline distT="0" distB="0" distL="0" distR="0">
            <wp:extent cx="2868868" cy="156742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6" cy="158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D14">
        <w:rPr>
          <w:noProof/>
          <w:sz w:val="36"/>
          <w:szCs w:val="36"/>
        </w:rPr>
        <w:drawing>
          <wp:inline distT="0" distB="0" distL="0" distR="0" wp14:anchorId="61A973F5" wp14:editId="3CD26B66">
            <wp:extent cx="3038540" cy="23615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40" cy="236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20C">
        <w:rPr>
          <w:sz w:val="36"/>
          <w:szCs w:val="36"/>
        </w:rPr>
        <w:t xml:space="preserve">  </w:t>
      </w:r>
      <w:r w:rsidRPr="00E34D14">
        <w:rPr>
          <w:noProof/>
          <w:sz w:val="36"/>
          <w:szCs w:val="36"/>
        </w:rPr>
        <w:drawing>
          <wp:inline distT="0" distB="0" distL="0" distR="0">
            <wp:extent cx="3029447" cy="207320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40" cy="2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0C" w:rsidRPr="0089420C" w:rsidRDefault="0089420C" w:rsidP="0067288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9420C">
        <w:rPr>
          <w:rFonts w:asciiTheme="majorBidi" w:hAnsiTheme="majorBidi" w:cstheme="majorBidi"/>
          <w:sz w:val="28"/>
          <w:szCs w:val="28"/>
        </w:rPr>
        <w:t xml:space="preserve">Time: </w:t>
      </w:r>
      <w:r w:rsidR="00D30FC2">
        <w:rPr>
          <w:rFonts w:asciiTheme="majorBidi" w:hAnsiTheme="majorBidi" w:cstheme="majorBidi"/>
          <w:sz w:val="28"/>
          <w:szCs w:val="28"/>
        </w:rPr>
        <w:t xml:space="preserve">Noon </w:t>
      </w:r>
      <w:r w:rsidRPr="0089420C">
        <w:rPr>
          <w:rFonts w:asciiTheme="majorBidi" w:hAnsiTheme="majorBidi" w:cstheme="majorBidi"/>
          <w:sz w:val="28"/>
          <w:szCs w:val="28"/>
        </w:rPr>
        <w:t>to 1:00</w:t>
      </w:r>
      <w:r w:rsidR="00D30FC2">
        <w:rPr>
          <w:rFonts w:asciiTheme="majorBidi" w:hAnsiTheme="majorBidi" w:cstheme="majorBidi"/>
          <w:sz w:val="28"/>
          <w:szCs w:val="28"/>
        </w:rPr>
        <w:t xml:space="preserve"> PM on </w:t>
      </w:r>
      <w:r w:rsidR="00672880">
        <w:rPr>
          <w:rFonts w:asciiTheme="majorBidi" w:hAnsiTheme="majorBidi" w:cstheme="majorBidi"/>
          <w:sz w:val="28"/>
          <w:szCs w:val="28"/>
        </w:rPr>
        <w:t>Wednesday, February 11, 2015</w:t>
      </w:r>
      <w:r w:rsidR="00D30FC2">
        <w:rPr>
          <w:rFonts w:asciiTheme="majorBidi" w:hAnsiTheme="majorBidi" w:cstheme="majorBidi"/>
          <w:sz w:val="28"/>
          <w:szCs w:val="28"/>
        </w:rPr>
        <w:t xml:space="preserve"> </w:t>
      </w:r>
    </w:p>
    <w:p w:rsidR="0089420C" w:rsidRPr="0089420C" w:rsidRDefault="0089420C" w:rsidP="0089420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9420C">
        <w:rPr>
          <w:rFonts w:asciiTheme="majorBidi" w:hAnsiTheme="majorBidi" w:cstheme="majorBidi"/>
          <w:sz w:val="28"/>
          <w:szCs w:val="28"/>
        </w:rPr>
        <w:t>Location: AC 74 (Computer Labs)</w:t>
      </w:r>
      <w:bookmarkStart w:id="0" w:name="_GoBack"/>
      <w:bookmarkEnd w:id="0"/>
    </w:p>
    <w:p w:rsidR="0089420C" w:rsidRPr="00BB45C6" w:rsidRDefault="0089420C" w:rsidP="0089420C">
      <w:pPr>
        <w:spacing w:after="0" w:line="240" w:lineRule="auto"/>
        <w:rPr>
          <w:sz w:val="36"/>
          <w:szCs w:val="36"/>
        </w:rPr>
      </w:pPr>
      <w:r w:rsidRPr="0089420C">
        <w:rPr>
          <w:rFonts w:asciiTheme="majorBidi" w:hAnsiTheme="majorBidi" w:cstheme="majorBidi"/>
          <w:sz w:val="28"/>
          <w:szCs w:val="28"/>
        </w:rPr>
        <w:t xml:space="preserve">Instructor: Dr. Abdullah </w:t>
      </w:r>
      <w:proofErr w:type="spellStart"/>
      <w:r w:rsidRPr="0089420C">
        <w:rPr>
          <w:rFonts w:asciiTheme="majorBidi" w:hAnsiTheme="majorBidi" w:cstheme="majorBidi"/>
          <w:sz w:val="28"/>
          <w:szCs w:val="28"/>
        </w:rPr>
        <w:t>Alabdulkarem</w:t>
      </w:r>
      <w:proofErr w:type="spellEnd"/>
      <w:r w:rsidRPr="0089420C">
        <w:rPr>
          <w:rFonts w:asciiTheme="majorBidi" w:hAnsiTheme="majorBidi" w:cstheme="majorBidi"/>
          <w:sz w:val="28"/>
          <w:szCs w:val="28"/>
        </w:rPr>
        <w:t xml:space="preserve"> (</w:t>
      </w:r>
      <w:hyperlink r:id="rId8" w:history="1">
        <w:r w:rsidRPr="0089420C">
          <w:rPr>
            <w:rStyle w:val="Hyperlink"/>
            <w:rFonts w:asciiTheme="majorBidi" w:hAnsiTheme="majorBidi" w:cstheme="majorBidi"/>
            <w:sz w:val="28"/>
            <w:szCs w:val="28"/>
          </w:rPr>
          <w:t>aalabdulkarem@ksu.edu.sa</w:t>
        </w:r>
      </w:hyperlink>
      <w:r w:rsidRPr="0089420C">
        <w:rPr>
          <w:rFonts w:asciiTheme="majorBidi" w:hAnsiTheme="majorBidi" w:cstheme="majorBidi"/>
          <w:sz w:val="28"/>
          <w:szCs w:val="28"/>
        </w:rPr>
        <w:t>)</w:t>
      </w:r>
    </w:p>
    <w:sectPr w:rsidR="0089420C" w:rsidRPr="00BB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C6"/>
    <w:rsid w:val="000C1ABB"/>
    <w:rsid w:val="00672880"/>
    <w:rsid w:val="0089420C"/>
    <w:rsid w:val="0096151B"/>
    <w:rsid w:val="009B5AB1"/>
    <w:rsid w:val="00BB45C6"/>
    <w:rsid w:val="00D30FC2"/>
    <w:rsid w:val="00E3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594C1-5092-4634-9D17-000AD447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abdulkarem@ksu.edu.s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://www.fchart.com/e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5</cp:revision>
  <cp:lastPrinted>2014-11-16T13:54:00Z</cp:lastPrinted>
  <dcterms:created xsi:type="dcterms:W3CDTF">2014-09-18T13:53:00Z</dcterms:created>
  <dcterms:modified xsi:type="dcterms:W3CDTF">2015-02-04T10:10:00Z</dcterms:modified>
</cp:coreProperties>
</file>