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923"/>
        <w:gridCol w:w="427"/>
        <w:gridCol w:w="4320"/>
        <w:gridCol w:w="2250"/>
      </w:tblGrid>
      <w:tr w:rsidR="000B1B36" w:rsidTr="001D5D84">
        <w:tc>
          <w:tcPr>
            <w:tcW w:w="10795" w:type="dxa"/>
            <w:gridSpan w:val="7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5BF042A" wp14:editId="7C0F9E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1A63CC" w:rsidP="00E238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E2EE8AE" wp14:editId="68A14F93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F7697B1" wp14:editId="53A61A3F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9" o:title=""/>
                    </v:shape>
                  </w:pict>
                </mc:Fallback>
              </mc:AlternateContent>
            </w:r>
            <w:r w:rsidR="004F1F28">
              <w:rPr>
                <w:b/>
                <w:bCs/>
                <w:noProof/>
                <w:color w:val="0070C0"/>
                <w:sz w:val="24"/>
                <w:szCs w:val="24"/>
              </w:rPr>
              <w:t>Consecutive-2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 xml:space="preserve"> 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 </w:t>
            </w:r>
            <w:r w:rsidR="00E2387E">
              <w:rPr>
                <w:b/>
                <w:bCs/>
                <w:color w:val="0070C0"/>
                <w:sz w:val="24"/>
                <w:szCs w:val="24"/>
              </w:rPr>
              <w:t>Spring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 xml:space="preserve"> 2016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2649BE87" wp14:editId="761EFA23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D6EFA4B" wp14:editId="4584C02D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10CD4947" wp14:editId="2E80F4D9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243DEA52" wp14:editId="76531C2F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6D6D3374" wp14:editId="115BD710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0B564646" wp14:editId="07D2AD8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385782BC" wp14:editId="103F41B6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5C8ADAB" wp14:editId="5EBB6F0F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57A0688A" wp14:editId="3FD76B05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6318671" wp14:editId="74FF7EE7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8B46CAA" wp14:editId="0CB97C45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2E1139F" wp14:editId="4FBA8936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7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22EBD46" wp14:editId="16200C69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688D3C9" wp14:editId="2A31B657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02CE5CC" wp14:editId="657893CE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DCB37BA" wp14:editId="5825B801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A10EB9C" wp14:editId="362B9311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40B5D362" wp14:editId="1A7B3923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44BA1BA" wp14:editId="6487FDE9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024CD54" wp14:editId="2EE5E8C2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51F1AC4" wp14:editId="5552A532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1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4F1F28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4F1F28">
              <w:rPr>
                <w:sz w:val="18"/>
                <w:szCs w:val="18"/>
              </w:rPr>
              <w:t>NAJD 404</w:t>
            </w:r>
          </w:p>
        </w:tc>
        <w:tc>
          <w:tcPr>
            <w:tcW w:w="1350" w:type="dxa"/>
            <w:gridSpan w:val="2"/>
            <w:vAlign w:val="center"/>
          </w:tcPr>
          <w:p w:rsidR="0061324D" w:rsidRPr="00EE3852" w:rsidRDefault="0061324D" w:rsidP="004F1F28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Pr="0061324D">
              <w:rPr>
                <w:color w:val="0070C0"/>
                <w:sz w:val="18"/>
                <w:szCs w:val="18"/>
              </w:rPr>
              <w:t xml:space="preserve"> </w:t>
            </w:r>
            <w:r w:rsidR="004F1F28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4F1F28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4F1F28">
              <w:rPr>
                <w:sz w:val="18"/>
                <w:szCs w:val="18"/>
              </w:rPr>
              <w:t>Deema AlDughaishem</w:t>
            </w:r>
          </w:p>
        </w:tc>
        <w:tc>
          <w:tcPr>
            <w:tcW w:w="2250" w:type="dxa"/>
            <w:vAlign w:val="center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E2387E">
              <w:rPr>
                <w:sz w:val="18"/>
                <w:szCs w:val="18"/>
              </w:rPr>
              <w:t>2</w:t>
            </w:r>
            <w:r w:rsidR="00E2387E" w:rsidRPr="00E2387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, </w:t>
            </w:r>
            <w:r w:rsidR="00E2387E">
              <w:rPr>
                <w:sz w:val="18"/>
                <w:szCs w:val="18"/>
              </w:rPr>
              <w:t>Spring</w:t>
            </w:r>
            <w:r>
              <w:rPr>
                <w:sz w:val="18"/>
                <w:szCs w:val="18"/>
              </w:rPr>
              <w:t xml:space="preserve"> 2015</w:t>
            </w:r>
          </w:p>
        </w:tc>
      </w:tr>
      <w:tr w:rsidR="00EF2173" w:rsidTr="008D3025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B255C6" w:rsidRDefault="00EF2173" w:rsidP="00B255C6">
            <w:pPr>
              <w:rPr>
                <w:color w:val="000000" w:themeColor="text1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B255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255C6" w:rsidRPr="00B255C6" w:rsidRDefault="003F3820" w:rsidP="002730BE">
            <w:pPr>
              <w:rPr>
                <w:color w:val="000000" w:themeColor="text1"/>
                <w:sz w:val="18"/>
                <w:szCs w:val="18"/>
              </w:rPr>
            </w:pPr>
            <w:r w:rsidRPr="00B255C6">
              <w:rPr>
                <w:color w:val="000000" w:themeColor="text1"/>
                <w:sz w:val="18"/>
                <w:szCs w:val="18"/>
              </w:rPr>
              <w:t>· Interpret</w:t>
            </w:r>
            <w:r w:rsidR="00B255C6" w:rsidRPr="00B255C6">
              <w:rPr>
                <w:color w:val="000000" w:themeColor="text1"/>
                <w:sz w:val="18"/>
                <w:szCs w:val="18"/>
              </w:rPr>
              <w:t xml:space="preserve"> as smoothly as possible from Arabic to English and vice versa.   </w:t>
            </w:r>
            <w:r w:rsidR="002730BE">
              <w:rPr>
                <w:color w:val="000000" w:themeColor="text1"/>
                <w:sz w:val="18"/>
                <w:szCs w:val="18"/>
              </w:rPr>
              <w:t xml:space="preserve">                - </w:t>
            </w:r>
            <w:r w:rsidR="00B255C6" w:rsidRPr="00B255C6">
              <w:rPr>
                <w:color w:val="000000" w:themeColor="text1"/>
                <w:sz w:val="18"/>
                <w:szCs w:val="18"/>
              </w:rPr>
              <w:t>Know more about how to tackle consecutive interpreting</w:t>
            </w:r>
          </w:p>
          <w:p w:rsidR="00B255C6" w:rsidRPr="00B255C6" w:rsidRDefault="00B255C6" w:rsidP="002730BE">
            <w:pPr>
              <w:rPr>
                <w:color w:val="000000" w:themeColor="text1"/>
                <w:sz w:val="18"/>
                <w:szCs w:val="18"/>
              </w:rPr>
            </w:pPr>
            <w:r w:rsidRPr="00B255C6">
              <w:rPr>
                <w:color w:val="000000" w:themeColor="text1"/>
                <w:sz w:val="18"/>
                <w:szCs w:val="18"/>
              </w:rPr>
              <w:t xml:space="preserve">·  Improve your skills in language, comprehension and cultural competence </w:t>
            </w:r>
            <w:r w:rsidR="002730BE">
              <w:rPr>
                <w:color w:val="000000" w:themeColor="text1"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  <w:r w:rsidR="002730BE">
              <w:rPr>
                <w:color w:val="000000" w:themeColor="text1"/>
                <w:sz w:val="18"/>
                <w:szCs w:val="18"/>
              </w:rPr>
              <w:t xml:space="preserve"> -</w:t>
            </w:r>
            <w:r w:rsidRPr="00B255C6">
              <w:rPr>
                <w:color w:val="000000" w:themeColor="text1"/>
                <w:sz w:val="18"/>
                <w:szCs w:val="18"/>
              </w:rPr>
              <w:t xml:space="preserve"> Find your personal note-taking technique</w:t>
            </w:r>
          </w:p>
          <w:p w:rsidR="00EF2173" w:rsidRPr="002730BE" w:rsidRDefault="00B255C6" w:rsidP="002730BE">
            <w:pPr>
              <w:rPr>
                <w:color w:val="000000" w:themeColor="text1"/>
                <w:sz w:val="18"/>
                <w:szCs w:val="18"/>
              </w:rPr>
            </w:pPr>
            <w:r w:rsidRPr="00B255C6">
              <w:rPr>
                <w:color w:val="000000" w:themeColor="text1"/>
                <w:sz w:val="18"/>
                <w:szCs w:val="18"/>
              </w:rPr>
              <w:t xml:space="preserve">.  Take notes on a much faster pace than usual   </w:t>
            </w:r>
            <w:r w:rsidR="002730BE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-</w:t>
            </w:r>
            <w:r w:rsidRPr="00B255C6">
              <w:rPr>
                <w:color w:val="000000" w:themeColor="text1"/>
                <w:sz w:val="18"/>
                <w:szCs w:val="18"/>
              </w:rPr>
              <w:t xml:space="preserve"> Know how to mentally deconstruct the skeleton of a speech.</w:t>
            </w:r>
          </w:p>
        </w:tc>
      </w:tr>
      <w:tr w:rsidR="00EF2173" w:rsidTr="008D3025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EF2173" w:rsidRPr="00F54E22" w:rsidRDefault="00EF2173" w:rsidP="00CE6996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B255C6">
              <w:rPr>
                <w:sz w:val="18"/>
                <w:szCs w:val="18"/>
              </w:rPr>
              <w:t>Speeches from</w:t>
            </w:r>
            <w:r w:rsidR="00CE6996">
              <w:rPr>
                <w:sz w:val="18"/>
                <w:szCs w:val="18"/>
              </w:rPr>
              <w:t xml:space="preserve"> different </w:t>
            </w:r>
            <w:r w:rsidR="00B84E3A">
              <w:rPr>
                <w:sz w:val="18"/>
                <w:szCs w:val="18"/>
              </w:rPr>
              <w:t>genres</w:t>
            </w:r>
          </w:p>
        </w:tc>
      </w:tr>
      <w:tr w:rsidR="00EF2173" w:rsidTr="008D3025">
        <w:tc>
          <w:tcPr>
            <w:tcW w:w="10795" w:type="dxa"/>
            <w:gridSpan w:val="7"/>
            <w:tcBorders>
              <w:bottom w:val="single" w:sz="4" w:space="0" w:color="auto"/>
            </w:tcBorders>
          </w:tcPr>
          <w:p w:rsidR="00EF2173" w:rsidRPr="00606A6E" w:rsidRDefault="00EF2173" w:rsidP="004F1F2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B255C6">
              <w:rPr>
                <w:sz w:val="18"/>
                <w:szCs w:val="18"/>
              </w:rPr>
              <w:t>Mid</w:t>
            </w:r>
            <w:r w:rsidR="004F1F28">
              <w:rPr>
                <w:sz w:val="18"/>
                <w:szCs w:val="18"/>
              </w:rPr>
              <w:t>-term</w:t>
            </w:r>
            <w:r w:rsidR="00CE6996">
              <w:rPr>
                <w:sz w:val="18"/>
                <w:szCs w:val="18"/>
              </w:rPr>
              <w:t xml:space="preserve"> 35 pts.</w:t>
            </w:r>
            <w:r w:rsidR="004F1F28">
              <w:rPr>
                <w:sz w:val="18"/>
                <w:szCs w:val="18"/>
              </w:rPr>
              <w:t xml:space="preserve">, class </w:t>
            </w:r>
            <w:r w:rsidR="00CE6996">
              <w:rPr>
                <w:sz w:val="18"/>
                <w:szCs w:val="18"/>
              </w:rPr>
              <w:t>portfolio 15 pts.</w:t>
            </w:r>
            <w:r w:rsidR="004F1F28">
              <w:rPr>
                <w:sz w:val="18"/>
                <w:szCs w:val="18"/>
              </w:rPr>
              <w:t>, participation</w:t>
            </w:r>
            <w:r w:rsidR="00CE6996">
              <w:rPr>
                <w:sz w:val="18"/>
                <w:szCs w:val="18"/>
              </w:rPr>
              <w:t xml:space="preserve"> 10 pts</w:t>
            </w:r>
            <w:r w:rsidR="00B255C6">
              <w:rPr>
                <w:sz w:val="18"/>
                <w:szCs w:val="18"/>
              </w:rPr>
              <w:t>, final exam 40 pts</w:t>
            </w:r>
            <w:r w:rsidR="00CE6996">
              <w:rPr>
                <w:sz w:val="18"/>
                <w:szCs w:val="18"/>
              </w:rPr>
              <w:t>.</w:t>
            </w:r>
          </w:p>
        </w:tc>
      </w:tr>
      <w:tr w:rsidR="0061324D" w:rsidTr="002730BE">
        <w:tc>
          <w:tcPr>
            <w:tcW w:w="3798" w:type="dxa"/>
            <w:gridSpan w:val="4"/>
          </w:tcPr>
          <w:p w:rsidR="0061324D" w:rsidRPr="00EE3852" w:rsidRDefault="0061324D" w:rsidP="004F1F28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Pr="0069600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4F1F28">
              <w:rPr>
                <w:color w:val="000000" w:themeColor="text1"/>
                <w:sz w:val="18"/>
                <w:szCs w:val="18"/>
              </w:rPr>
              <w:t>12, room 5, 2</w:t>
            </w:r>
            <w:r w:rsidR="004F1F28" w:rsidRPr="004F1F28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4F1F28">
              <w:rPr>
                <w:color w:val="000000" w:themeColor="text1"/>
                <w:sz w:val="18"/>
                <w:szCs w:val="18"/>
              </w:rPr>
              <w:t xml:space="preserve"> floor</w:t>
            </w:r>
            <w:r w:rsidRPr="0069600E">
              <w:rPr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      </w:t>
            </w:r>
          </w:p>
        </w:tc>
        <w:tc>
          <w:tcPr>
            <w:tcW w:w="6997" w:type="dxa"/>
            <w:gridSpan w:val="3"/>
          </w:tcPr>
          <w:p w:rsidR="0061324D" w:rsidRPr="00EE3852" w:rsidRDefault="0061324D" w:rsidP="004F1F28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 hours: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4F1F28">
              <w:rPr>
                <w:color w:val="000000" w:themeColor="text1"/>
                <w:sz w:val="18"/>
                <w:szCs w:val="18"/>
              </w:rPr>
              <w:t>Sun 9-10, 12-1; Tues 10-12</w:t>
            </w:r>
          </w:p>
        </w:tc>
      </w:tr>
      <w:tr w:rsidR="00EE3852" w:rsidTr="002730BE">
        <w:tc>
          <w:tcPr>
            <w:tcW w:w="3798" w:type="dxa"/>
            <w:gridSpan w:val="4"/>
          </w:tcPr>
          <w:p w:rsidR="00EE3852" w:rsidRPr="00EE3852" w:rsidRDefault="00EE3852" w:rsidP="002730B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2730BE">
              <w:rPr>
                <w:sz w:val="18"/>
                <w:szCs w:val="18"/>
              </w:rPr>
              <w:t xml:space="preserve"> </w:t>
            </w:r>
            <w:r w:rsidR="004F1F28">
              <w:rPr>
                <w:sz w:val="18"/>
                <w:szCs w:val="18"/>
              </w:rPr>
              <w:t>daldughaishem@ksu.edu.sa</w:t>
            </w:r>
          </w:p>
        </w:tc>
        <w:tc>
          <w:tcPr>
            <w:tcW w:w="6997" w:type="dxa"/>
            <w:gridSpan w:val="3"/>
          </w:tcPr>
          <w:p w:rsidR="00C111F8" w:rsidRPr="002730BE" w:rsidRDefault="00EE3852" w:rsidP="002730BE">
            <w:pPr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7D2DA6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2730B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C111F8" w:rsidRPr="00C111F8">
              <w:rPr>
                <w:sz w:val="18"/>
                <w:szCs w:val="18"/>
              </w:rPr>
              <w:t>http://fac.ksu.edu.sa/daldughaishem/home</w:t>
            </w:r>
          </w:p>
        </w:tc>
      </w:tr>
      <w:tr w:rsidR="005B446D" w:rsidTr="002730BE">
        <w:tc>
          <w:tcPr>
            <w:tcW w:w="3798" w:type="dxa"/>
            <w:gridSpan w:val="4"/>
          </w:tcPr>
          <w:p w:rsidR="005B446D" w:rsidRPr="00606A6E" w:rsidRDefault="005B446D" w:rsidP="00A36EB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6997" w:type="dxa"/>
            <w:gridSpan w:val="3"/>
          </w:tcPr>
          <w:p w:rsidR="005B446D" w:rsidRPr="00606A6E" w:rsidRDefault="005B446D" w:rsidP="005B446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Banning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from final exam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50% &amp; above</w:t>
            </w:r>
          </w:p>
        </w:tc>
      </w:tr>
      <w:tr w:rsidR="00EE3852" w:rsidTr="001D5D84">
        <w:tc>
          <w:tcPr>
            <w:tcW w:w="10795" w:type="dxa"/>
            <w:gridSpan w:val="7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2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7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7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4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2730BE" w:rsidRDefault="0057534A" w:rsidP="0057534A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2730BE" w:rsidRDefault="0057534A" w:rsidP="0057534A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 xml:space="preserve">Sun., </w:t>
            </w:r>
          </w:p>
          <w:p w:rsidR="00F65DA2" w:rsidRPr="002730BE" w:rsidRDefault="00451EBA" w:rsidP="0057534A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Jan. 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451EBA" w:rsidP="002B43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7/4/1437</w:t>
            </w:r>
          </w:p>
        </w:tc>
        <w:tc>
          <w:tcPr>
            <w:tcW w:w="7920" w:type="dxa"/>
            <w:gridSpan w:val="4"/>
            <w:vAlign w:val="center"/>
          </w:tcPr>
          <w:p w:rsidR="00F54E22" w:rsidRPr="002730BE" w:rsidRDefault="00CD66F2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Registration week (dropping/adding courses)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 xml:space="preserve">Sun., </w:t>
            </w:r>
          </w:p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Jan. 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Introduction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</w:rPr>
              <w:t>Jan. 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21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1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Feb.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198B">
              <w:rPr>
                <w:b/>
                <w:bCs/>
                <w:sz w:val="16"/>
                <w:szCs w:val="16"/>
              </w:rPr>
              <w:t>/4/1437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B436E" w:rsidRPr="002730BE" w:rsidRDefault="00C111F8" w:rsidP="00C111F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2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 xml:space="preserve">Tues., </w:t>
            </w:r>
          </w:p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Feb. 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3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Feb. 21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bCs/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4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Feb. 28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5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2B436E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Mar. 6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6</w:t>
            </w:r>
          </w:p>
        </w:tc>
      </w:tr>
      <w:tr w:rsidR="005D707A" w:rsidTr="00C111F8">
        <w:tc>
          <w:tcPr>
            <w:tcW w:w="1079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2730BE" w:rsidRDefault="005D707A" w:rsidP="00C111F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Mar.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b/>
                <w:sz w:val="20"/>
                <w:szCs w:val="20"/>
              </w:rPr>
            </w:pPr>
            <w:r w:rsidRPr="002730BE">
              <w:rPr>
                <w:b/>
                <w:sz w:val="20"/>
                <w:szCs w:val="20"/>
              </w:rPr>
              <w:t>Mid-Term Exam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Mar.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7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Apr.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8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Apr.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 xml:space="preserve">Speech 9 &amp; </w:t>
            </w:r>
            <w:r w:rsidR="00B255C6" w:rsidRPr="002730BE">
              <w:rPr>
                <w:b/>
                <w:bCs/>
                <w:sz w:val="20"/>
                <w:szCs w:val="20"/>
              </w:rPr>
              <w:t>Deadline For Portfolio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Apr. 17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10</w:t>
            </w:r>
          </w:p>
        </w:tc>
      </w:tr>
      <w:tr w:rsidR="002B436E" w:rsidTr="00C111F8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Apr. 24</w:t>
            </w:r>
          </w:p>
        </w:tc>
        <w:tc>
          <w:tcPr>
            <w:tcW w:w="1080" w:type="dxa"/>
            <w:vAlign w:val="center"/>
          </w:tcPr>
          <w:p w:rsidR="002B436E" w:rsidRDefault="002B436E" w:rsidP="002B436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C111F8" w:rsidP="00C111F8">
            <w:pPr>
              <w:jc w:val="center"/>
              <w:rPr>
                <w:sz w:val="20"/>
                <w:szCs w:val="20"/>
              </w:rPr>
            </w:pPr>
            <w:r w:rsidRPr="002730BE">
              <w:rPr>
                <w:sz w:val="20"/>
                <w:szCs w:val="20"/>
              </w:rPr>
              <w:t>Speech 12</w:t>
            </w: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2730BE" w:rsidRDefault="005D707A" w:rsidP="002B436E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 xml:space="preserve">Sun., </w:t>
            </w:r>
          </w:p>
          <w:p w:rsidR="002B436E" w:rsidRPr="002730BE" w:rsidRDefault="002B436E" w:rsidP="002B436E">
            <w:pPr>
              <w:pStyle w:val="NoSpacing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730BE">
              <w:rPr>
                <w:b/>
                <w:bCs/>
                <w:sz w:val="20"/>
                <w:szCs w:val="20"/>
                <w:lang w:eastAsia="en-GB"/>
              </w:rPr>
              <w:t>May 1</w:t>
            </w:r>
          </w:p>
        </w:tc>
        <w:tc>
          <w:tcPr>
            <w:tcW w:w="1080" w:type="dxa"/>
            <w:vAlign w:val="center"/>
          </w:tcPr>
          <w:p w:rsidR="002B436E" w:rsidRDefault="00565B95" w:rsidP="00565B9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2B436E" w:rsidRPr="00C4198B">
              <w:rPr>
                <w:b/>
                <w:bCs/>
                <w:sz w:val="16"/>
                <w:szCs w:val="16"/>
              </w:rPr>
              <w:t>/1437</w:t>
            </w:r>
          </w:p>
        </w:tc>
        <w:tc>
          <w:tcPr>
            <w:tcW w:w="7920" w:type="dxa"/>
            <w:gridSpan w:val="4"/>
            <w:vAlign w:val="center"/>
          </w:tcPr>
          <w:p w:rsidR="002B436E" w:rsidRPr="002730BE" w:rsidRDefault="00565B95" w:rsidP="002B436E">
            <w:pPr>
              <w:jc w:val="center"/>
              <w:rPr>
                <w:sz w:val="20"/>
                <w:szCs w:val="20"/>
              </w:rPr>
            </w:pP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2730BE" w:rsidRDefault="00AE7E7A" w:rsidP="005B446D">
            <w:pPr>
              <w:jc w:val="center"/>
              <w:rPr>
                <w:b/>
                <w:bCs/>
                <w:sz w:val="20"/>
                <w:szCs w:val="20"/>
              </w:rPr>
            </w:pPr>
            <w:r w:rsidRPr="002730BE">
              <w:rPr>
                <w:b/>
                <w:bCs/>
                <w:sz w:val="20"/>
                <w:szCs w:val="20"/>
              </w:rPr>
              <w:t xml:space="preserve">Sun., </w:t>
            </w:r>
            <w:r w:rsidR="005B446D" w:rsidRPr="002730BE">
              <w:rPr>
                <w:b/>
                <w:bCs/>
                <w:sz w:val="20"/>
                <w:szCs w:val="20"/>
              </w:rPr>
              <w:t>May 8</w:t>
            </w:r>
            <w:r w:rsidRPr="002730BE">
              <w:rPr>
                <w:b/>
                <w:bCs/>
                <w:sz w:val="20"/>
                <w:szCs w:val="20"/>
              </w:rPr>
              <w:t xml:space="preserve"> – Thurs., </w:t>
            </w:r>
            <w:r w:rsidR="005B446D" w:rsidRPr="002730BE">
              <w:rPr>
                <w:b/>
                <w:bCs/>
                <w:sz w:val="20"/>
                <w:szCs w:val="20"/>
              </w:rPr>
              <w:t>May 26</w:t>
            </w:r>
          </w:p>
        </w:tc>
        <w:tc>
          <w:tcPr>
            <w:tcW w:w="7920" w:type="dxa"/>
            <w:gridSpan w:val="4"/>
            <w:shd w:val="clear" w:color="auto" w:fill="FFFFFF" w:themeFill="background1"/>
            <w:vAlign w:val="center"/>
          </w:tcPr>
          <w:p w:rsidR="00AE7E7A" w:rsidRPr="002730BE" w:rsidRDefault="00AE7E7A" w:rsidP="00AE7E7A">
            <w:pPr>
              <w:jc w:val="center"/>
              <w:rPr>
                <w:sz w:val="20"/>
                <w:szCs w:val="20"/>
              </w:rPr>
            </w:pP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7"/>
            <w:shd w:val="clear" w:color="auto" w:fill="0070C0"/>
            <w:vAlign w:val="center"/>
          </w:tcPr>
          <w:p w:rsidR="005B446D" w:rsidRPr="005B446D" w:rsidRDefault="005B446D" w:rsidP="00AE7E7A">
            <w:pPr>
              <w:jc w:val="center"/>
              <w:rPr>
                <w:bCs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4"/>
            <w:shd w:val="clear" w:color="auto" w:fill="FFFFFF" w:themeFill="background1"/>
            <w:vAlign w:val="center"/>
          </w:tcPr>
          <w:p w:rsidR="005B446D" w:rsidRPr="002730BE" w:rsidRDefault="00547D5F" w:rsidP="00AE7E7A">
            <w:pPr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Thurs., May 26</w:t>
            </w:r>
            <w:r w:rsidRPr="002730BE">
              <w:rPr>
                <w:bCs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9</w:t>
            </w:r>
            <w:r w:rsidRPr="002730BE">
              <w:rPr>
                <w:bCs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423B6E" w:rsidRDefault="005B446D" w:rsidP="005B446D">
            <w:pPr>
              <w:jc w:val="center"/>
              <w:rPr>
                <w:b/>
                <w:bCs/>
                <w:sz w:val="21"/>
                <w:szCs w:val="21"/>
              </w:rPr>
            </w:pPr>
            <w:r w:rsidRPr="005B446D">
              <w:rPr>
                <w:b/>
                <w:bCs/>
                <w:sz w:val="21"/>
                <w:szCs w:val="21"/>
              </w:rPr>
              <w:t>Summer Break (St</w:t>
            </w:r>
            <w:r>
              <w:rPr>
                <w:b/>
                <w:bCs/>
                <w:sz w:val="21"/>
                <w:szCs w:val="21"/>
              </w:rPr>
              <w:t>aff</w:t>
            </w:r>
            <w:r w:rsidRPr="005B446D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920" w:type="dxa"/>
            <w:gridSpan w:val="4"/>
            <w:shd w:val="clear" w:color="auto" w:fill="FFFFFF" w:themeFill="background1"/>
            <w:vAlign w:val="center"/>
          </w:tcPr>
          <w:p w:rsidR="005B446D" w:rsidRPr="002730BE" w:rsidRDefault="00565B95" w:rsidP="00AE7E7A">
            <w:pPr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of Mon., May 30</w:t>
            </w:r>
            <w:r w:rsidRPr="002730BE">
              <w:rPr>
                <w:bCs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Wed., Aug. 10</w:t>
            </w:r>
            <w:r w:rsidRPr="002730BE">
              <w:rPr>
                <w:bCs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730B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72EF"/>
    <w:rsid w:val="000509E6"/>
    <w:rsid w:val="00051F2F"/>
    <w:rsid w:val="0005392F"/>
    <w:rsid w:val="00055B06"/>
    <w:rsid w:val="00056445"/>
    <w:rsid w:val="00056650"/>
    <w:rsid w:val="000762B7"/>
    <w:rsid w:val="00080DD4"/>
    <w:rsid w:val="0008748A"/>
    <w:rsid w:val="00087C03"/>
    <w:rsid w:val="000A2AB6"/>
    <w:rsid w:val="000A33F9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30BE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F1788"/>
    <w:rsid w:val="002F4173"/>
    <w:rsid w:val="002F66FB"/>
    <w:rsid w:val="002F7A8A"/>
    <w:rsid w:val="00300AAF"/>
    <w:rsid w:val="003013EF"/>
    <w:rsid w:val="00312CFE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3820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1F28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55C6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4E3A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11F8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E699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4.xml"/><Relationship Id="rId39" Type="http://schemas.openxmlformats.org/officeDocument/2006/relationships/customXml" Target="ink/ink22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34" Type="http://schemas.openxmlformats.org/officeDocument/2006/relationships/customXml" Target="ink/ink19.xml"/><Relationship Id="rId42" Type="http://schemas.openxmlformats.org/officeDocument/2006/relationships/hyperlink" Target="http://35302.wikispaces.com/file/view/plagiarism+handbook+2011.pdf" TargetMode="External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customXml" Target="ink/ink13.xml"/><Relationship Id="rId33" Type="http://schemas.openxmlformats.org/officeDocument/2006/relationships/customXml" Target="ink/ink18.xml"/><Relationship Id="rId38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0.emf"/><Relationship Id="rId41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2.xml"/><Relationship Id="rId32" Type="http://schemas.openxmlformats.org/officeDocument/2006/relationships/image" Target="media/image11.emf"/><Relationship Id="rId37" Type="http://schemas.openxmlformats.org/officeDocument/2006/relationships/customXml" Target="ink/ink21.xml"/><Relationship Id="rId40" Type="http://schemas.openxmlformats.org/officeDocument/2006/relationships/customXml" Target="ink/ink23.xml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customXml" Target="ink/ink15.xml"/><Relationship Id="rId36" Type="http://schemas.openxmlformats.org/officeDocument/2006/relationships/customXml" Target="ink/ink20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customXml" Target="ink/ink1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image" Target="media/image8.emf"/><Relationship Id="rId27" Type="http://schemas.openxmlformats.org/officeDocument/2006/relationships/image" Target="media/image9.emf"/><Relationship Id="rId30" Type="http://schemas.openxmlformats.org/officeDocument/2006/relationships/customXml" Target="ink/ink16.xml"/><Relationship Id="rId35" Type="http://schemas.openxmlformats.org/officeDocument/2006/relationships/image" Target="media/image12.emf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dalsibai</dc:creator>
  <cp:keywords/>
  <dc:description/>
  <cp:lastModifiedBy>USER</cp:lastModifiedBy>
  <cp:revision>7</cp:revision>
  <cp:lastPrinted>2015-07-20T02:34:00Z</cp:lastPrinted>
  <dcterms:created xsi:type="dcterms:W3CDTF">2015-11-30T17:57:00Z</dcterms:created>
  <dcterms:modified xsi:type="dcterms:W3CDTF">2016-01-24T05:14:00Z</dcterms:modified>
</cp:coreProperties>
</file>