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C9" w:rsidRPr="004764C9" w:rsidRDefault="004764C9" w:rsidP="004764C9">
      <w:pPr>
        <w:tabs>
          <w:tab w:val="left" w:pos="450"/>
          <w:tab w:val="left" w:pos="3240"/>
        </w:tabs>
        <w:ind w:left="440" w:hanging="440"/>
        <w:jc w:val="both"/>
        <w:rPr>
          <w:i/>
          <w:szCs w:val="22"/>
          <w:vertAlign w:val="superscript"/>
          <w:lang w:val="nb-NO"/>
        </w:rPr>
      </w:pPr>
      <w:r>
        <w:rPr>
          <w:b/>
          <w:szCs w:val="22"/>
        </w:rPr>
        <w:t>1</w:t>
      </w:r>
      <w:r w:rsidRPr="00B752C7">
        <w:rPr>
          <w:b/>
          <w:szCs w:val="22"/>
        </w:rPr>
        <w:t>.</w:t>
      </w:r>
      <w:r w:rsidRPr="00B752C7">
        <w:rPr>
          <w:szCs w:val="22"/>
        </w:rPr>
        <w:tab/>
      </w:r>
    </w:p>
    <w:p w:rsidR="004764C9" w:rsidRPr="00461C5E" w:rsidRDefault="004764C9" w:rsidP="004764C9">
      <w:pPr>
        <w:tabs>
          <w:tab w:val="left" w:pos="450"/>
        </w:tabs>
        <w:rPr>
          <w:szCs w:val="22"/>
          <w:lang w:val="nb-NO"/>
        </w:rPr>
      </w:pPr>
      <w:r>
        <w:rPr>
          <w:szCs w:val="22"/>
          <w:lang w:val="nb-NO"/>
        </w:rPr>
        <w:tab/>
        <w:t>PV(</w:t>
      </w:r>
      <w:r w:rsidRPr="00461C5E">
        <w:rPr>
          <w:szCs w:val="22"/>
          <w:lang w:val="nb-NO"/>
        </w:rPr>
        <w:t>10%</w:t>
      </w:r>
      <w:r>
        <w:rPr>
          <w:szCs w:val="22"/>
          <w:lang w:val="nb-NO"/>
        </w:rPr>
        <w:t xml:space="preserve">) </w:t>
      </w:r>
      <w:r w:rsidRPr="00461C5E">
        <w:rPr>
          <w:szCs w:val="22"/>
          <w:lang w:val="nb-NO"/>
        </w:rPr>
        <w:t>= $</w:t>
      </w:r>
      <w:r>
        <w:rPr>
          <w:szCs w:val="22"/>
          <w:lang w:val="nb-NO"/>
        </w:rPr>
        <w:t>3,306.37</w:t>
      </w:r>
    </w:p>
    <w:p w:rsidR="004764C9" w:rsidRPr="00461C5E" w:rsidRDefault="004764C9" w:rsidP="004764C9">
      <w:pPr>
        <w:tabs>
          <w:tab w:val="left" w:pos="450"/>
        </w:tabs>
        <w:rPr>
          <w:szCs w:val="22"/>
          <w:lang w:val="nb-NO"/>
        </w:rPr>
      </w:pPr>
    </w:p>
    <w:p w:rsidR="004764C9" w:rsidRPr="00461C5E" w:rsidRDefault="004764C9" w:rsidP="004764C9">
      <w:pPr>
        <w:tabs>
          <w:tab w:val="left" w:pos="450"/>
        </w:tabs>
        <w:rPr>
          <w:szCs w:val="22"/>
          <w:lang w:val="nb-NO"/>
        </w:rPr>
      </w:pPr>
      <w:r>
        <w:rPr>
          <w:szCs w:val="22"/>
          <w:lang w:val="nb-NO"/>
        </w:rPr>
        <w:tab/>
        <w:t>PV(</w:t>
      </w:r>
      <w:r w:rsidRPr="00461C5E">
        <w:rPr>
          <w:szCs w:val="22"/>
          <w:lang w:val="nb-NO"/>
        </w:rPr>
        <w:t>18%</w:t>
      </w:r>
      <w:r>
        <w:rPr>
          <w:szCs w:val="22"/>
          <w:lang w:val="nb-NO"/>
        </w:rPr>
        <w:t xml:space="preserve">) </w:t>
      </w:r>
      <w:r w:rsidRPr="00461C5E">
        <w:rPr>
          <w:szCs w:val="22"/>
          <w:lang w:val="nb-NO"/>
        </w:rPr>
        <w:t>= $</w:t>
      </w:r>
      <w:r>
        <w:rPr>
          <w:szCs w:val="22"/>
          <w:lang w:val="nb-NO"/>
        </w:rPr>
        <w:t>2,794.22</w:t>
      </w:r>
    </w:p>
    <w:p w:rsidR="004764C9" w:rsidRPr="00461C5E" w:rsidRDefault="004764C9" w:rsidP="004764C9">
      <w:pPr>
        <w:tabs>
          <w:tab w:val="left" w:pos="450"/>
        </w:tabs>
        <w:rPr>
          <w:szCs w:val="22"/>
          <w:lang w:val="nb-NO"/>
        </w:rPr>
      </w:pPr>
    </w:p>
    <w:p w:rsidR="004764C9" w:rsidRDefault="004764C9" w:rsidP="004764C9">
      <w:pPr>
        <w:tabs>
          <w:tab w:val="left" w:pos="450"/>
        </w:tabs>
        <w:rPr>
          <w:szCs w:val="22"/>
        </w:rPr>
      </w:pPr>
      <w:r w:rsidRPr="00461C5E">
        <w:rPr>
          <w:szCs w:val="22"/>
          <w:lang w:val="nb-NO"/>
        </w:rPr>
        <w:tab/>
      </w:r>
      <w:proofErr w:type="gramStart"/>
      <w:r>
        <w:rPr>
          <w:szCs w:val="22"/>
        </w:rPr>
        <w:t>PV(</w:t>
      </w:r>
      <w:proofErr w:type="gramEnd"/>
      <w:r w:rsidRPr="00B752C7">
        <w:rPr>
          <w:szCs w:val="22"/>
        </w:rPr>
        <w:t>24%</w:t>
      </w:r>
      <w:r>
        <w:rPr>
          <w:szCs w:val="22"/>
        </w:rPr>
        <w:t xml:space="preserve">) </w:t>
      </w:r>
      <w:r w:rsidRPr="00B752C7">
        <w:rPr>
          <w:szCs w:val="22"/>
        </w:rPr>
        <w:t>= $</w:t>
      </w:r>
      <w:r>
        <w:rPr>
          <w:szCs w:val="22"/>
        </w:rPr>
        <w:t>2,489.88</w:t>
      </w:r>
    </w:p>
    <w:p w:rsidR="004764C9" w:rsidRPr="00B752C7" w:rsidRDefault="004764C9" w:rsidP="004764C9">
      <w:pPr>
        <w:tabs>
          <w:tab w:val="left" w:pos="450"/>
        </w:tabs>
        <w:rPr>
          <w:szCs w:val="22"/>
        </w:rPr>
      </w:pPr>
      <w:r w:rsidRPr="00B752C7">
        <w:rPr>
          <w:szCs w:val="22"/>
        </w:rPr>
        <w:t xml:space="preserve"> </w:t>
      </w:r>
    </w:p>
    <w:p w:rsidR="004764C9" w:rsidRDefault="004764C9" w:rsidP="004764C9">
      <w:pPr>
        <w:tabs>
          <w:tab w:val="left" w:pos="450"/>
          <w:tab w:val="left" w:pos="1350"/>
        </w:tabs>
        <w:rPr>
          <w:szCs w:val="22"/>
        </w:rPr>
      </w:pPr>
      <w:r w:rsidRPr="00B752C7">
        <w:rPr>
          <w:b/>
          <w:szCs w:val="22"/>
        </w:rPr>
        <w:t>2.</w:t>
      </w:r>
      <w:r w:rsidRPr="00B752C7">
        <w:rPr>
          <w:szCs w:val="22"/>
        </w:rPr>
        <w:tab/>
      </w:r>
      <w:r>
        <w:rPr>
          <w:szCs w:val="22"/>
        </w:rPr>
        <w:t>To find the PVA, we use the equation:</w:t>
      </w:r>
    </w:p>
    <w:p w:rsidR="004764C9" w:rsidRDefault="004764C9" w:rsidP="004764C9">
      <w:pPr>
        <w:tabs>
          <w:tab w:val="left" w:pos="450"/>
          <w:tab w:val="left" w:pos="1350"/>
        </w:tabs>
        <w:rPr>
          <w:szCs w:val="22"/>
        </w:rPr>
      </w:pPr>
    </w:p>
    <w:p w:rsidR="004764C9" w:rsidRPr="00E768C5" w:rsidRDefault="004764C9" w:rsidP="004764C9">
      <w:pPr>
        <w:tabs>
          <w:tab w:val="left" w:pos="450"/>
          <w:tab w:val="left" w:pos="1350"/>
        </w:tabs>
        <w:rPr>
          <w:szCs w:val="22"/>
        </w:rPr>
      </w:pPr>
      <w:r>
        <w:rPr>
          <w:szCs w:val="22"/>
        </w:rPr>
        <w:tab/>
        <w:t xml:space="preserve">PVA = </w:t>
      </w:r>
      <w:proofErr w:type="gramStart"/>
      <w:r>
        <w:rPr>
          <w:i/>
          <w:szCs w:val="22"/>
        </w:rPr>
        <w:t>C</w:t>
      </w:r>
      <w:r>
        <w:rPr>
          <w:szCs w:val="22"/>
        </w:rPr>
        <w:t>(</w:t>
      </w:r>
      <w:proofErr w:type="gramEnd"/>
      <w:r>
        <w:rPr>
          <w:szCs w:val="22"/>
        </w:rPr>
        <w:t>{</w:t>
      </w:r>
      <w:r w:rsidRPr="00B752C7">
        <w:rPr>
          <w:szCs w:val="22"/>
        </w:rPr>
        <w:t xml:space="preserve">1 – </w:t>
      </w:r>
      <w:r>
        <w:rPr>
          <w:szCs w:val="22"/>
        </w:rPr>
        <w:t>[</w:t>
      </w:r>
      <w:r w:rsidRPr="00B752C7">
        <w:rPr>
          <w:szCs w:val="22"/>
        </w:rPr>
        <w:t>1/</w:t>
      </w:r>
      <w:r>
        <w:rPr>
          <w:szCs w:val="22"/>
        </w:rPr>
        <w:t xml:space="preserve">(1 + </w:t>
      </w:r>
      <w:r>
        <w:rPr>
          <w:i/>
          <w:szCs w:val="22"/>
        </w:rPr>
        <w:t>r)</w:t>
      </w:r>
      <w:r>
        <w:rPr>
          <w:szCs w:val="22"/>
        </w:rPr>
        <w:t>]</w:t>
      </w:r>
      <w:r>
        <w:rPr>
          <w:i/>
          <w:szCs w:val="22"/>
          <w:vertAlign w:val="superscript"/>
        </w:rPr>
        <w:t>t</w:t>
      </w:r>
      <w:r w:rsidRPr="00B752C7">
        <w:rPr>
          <w:szCs w:val="22"/>
        </w:rPr>
        <w:t xml:space="preserve"> </w:t>
      </w:r>
      <w:r>
        <w:rPr>
          <w:szCs w:val="22"/>
        </w:rPr>
        <w:t>}</w:t>
      </w:r>
      <w:r w:rsidRPr="00B752C7">
        <w:rPr>
          <w:szCs w:val="22"/>
        </w:rPr>
        <w:t xml:space="preserve"> / </w:t>
      </w:r>
      <w:r>
        <w:rPr>
          <w:i/>
          <w:szCs w:val="22"/>
        </w:rPr>
        <w:t>r</w:t>
      </w:r>
      <w:r w:rsidRPr="00B752C7">
        <w:rPr>
          <w:szCs w:val="22"/>
        </w:rPr>
        <w:t xml:space="preserve"> </w:t>
      </w:r>
      <w:r>
        <w:rPr>
          <w:szCs w:val="22"/>
        </w:rPr>
        <w:t>)</w:t>
      </w:r>
    </w:p>
    <w:p w:rsidR="004764C9" w:rsidRDefault="004764C9" w:rsidP="004764C9">
      <w:pPr>
        <w:tabs>
          <w:tab w:val="left" w:pos="450"/>
          <w:tab w:val="left" w:pos="1350"/>
        </w:tabs>
        <w:rPr>
          <w:szCs w:val="22"/>
        </w:rPr>
      </w:pPr>
    </w:p>
    <w:p w:rsidR="004764C9" w:rsidRDefault="004764C9" w:rsidP="004764C9">
      <w:pPr>
        <w:tabs>
          <w:tab w:val="left" w:pos="450"/>
          <w:tab w:val="left" w:pos="1350"/>
        </w:tabs>
        <w:rPr>
          <w:szCs w:val="22"/>
        </w:rPr>
      </w:pPr>
      <w:r>
        <w:rPr>
          <w:szCs w:val="22"/>
        </w:rPr>
        <w:tab/>
        <w:t>At a 5 percent interest rate:</w:t>
      </w:r>
    </w:p>
    <w:p w:rsidR="004764C9" w:rsidRDefault="004764C9" w:rsidP="004764C9">
      <w:pPr>
        <w:tabs>
          <w:tab w:val="left" w:pos="450"/>
          <w:tab w:val="left" w:pos="135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  <w:tab w:val="left" w:pos="135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>X-</w:t>
      </w:r>
      <w:r w:rsidRPr="00B752C7">
        <w:rPr>
          <w:szCs w:val="22"/>
        </w:rPr>
        <w:t xml:space="preserve">5%:  </w:t>
      </w:r>
      <w:r w:rsidRPr="00B752C7">
        <w:rPr>
          <w:szCs w:val="22"/>
        </w:rPr>
        <w:tab/>
        <w:t>PVA = $</w:t>
      </w:r>
      <w:r>
        <w:rPr>
          <w:szCs w:val="22"/>
        </w:rPr>
        <w:t>42,646.93</w:t>
      </w:r>
    </w:p>
    <w:p w:rsidR="004764C9" w:rsidRDefault="004764C9" w:rsidP="004764C9">
      <w:pPr>
        <w:tabs>
          <w:tab w:val="left" w:pos="450"/>
          <w:tab w:val="left" w:pos="135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  <w:tab w:val="left" w:pos="1350"/>
        </w:tabs>
        <w:rPr>
          <w:szCs w:val="22"/>
        </w:rPr>
      </w:pPr>
      <w:r>
        <w:rPr>
          <w:szCs w:val="22"/>
        </w:rPr>
        <w:tab/>
        <w:t>Y-</w:t>
      </w:r>
      <w:r w:rsidRPr="00B752C7">
        <w:rPr>
          <w:szCs w:val="22"/>
        </w:rPr>
        <w:t xml:space="preserve">5%:   </w:t>
      </w:r>
      <w:r w:rsidRPr="00B752C7">
        <w:rPr>
          <w:szCs w:val="22"/>
        </w:rPr>
        <w:tab/>
        <w:t>PVA = $</w:t>
      </w:r>
      <w:r>
        <w:rPr>
          <w:szCs w:val="22"/>
        </w:rPr>
        <w:t>40,605.54</w:t>
      </w:r>
    </w:p>
    <w:p w:rsidR="004764C9" w:rsidRDefault="004764C9" w:rsidP="004764C9">
      <w:pPr>
        <w:tabs>
          <w:tab w:val="left" w:pos="450"/>
          <w:tab w:val="left" w:pos="135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  <w:tab w:val="left" w:pos="1350"/>
        </w:tabs>
        <w:rPr>
          <w:szCs w:val="22"/>
        </w:rPr>
      </w:pPr>
      <w:r>
        <w:rPr>
          <w:szCs w:val="22"/>
        </w:rPr>
        <w:tab/>
        <w:t>X-</w:t>
      </w:r>
      <w:r>
        <w:rPr>
          <w:szCs w:val="22"/>
        </w:rPr>
        <w:t>15</w:t>
      </w:r>
      <w:r w:rsidRPr="00B752C7">
        <w:rPr>
          <w:szCs w:val="22"/>
        </w:rPr>
        <w:t xml:space="preserve">%: </w:t>
      </w:r>
      <w:r w:rsidRPr="00B752C7">
        <w:rPr>
          <w:szCs w:val="22"/>
        </w:rPr>
        <w:tab/>
        <w:t xml:space="preserve">PVA </w:t>
      </w:r>
      <w:r>
        <w:rPr>
          <w:szCs w:val="22"/>
        </w:rPr>
        <w:t>= $28,629.50</w:t>
      </w:r>
    </w:p>
    <w:p w:rsidR="004764C9" w:rsidRDefault="004764C9" w:rsidP="004764C9">
      <w:pPr>
        <w:tabs>
          <w:tab w:val="left" w:pos="450"/>
          <w:tab w:val="left" w:pos="135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  <w:tab w:val="left" w:pos="1350"/>
        </w:tabs>
        <w:rPr>
          <w:szCs w:val="22"/>
        </w:rPr>
      </w:pPr>
      <w:r>
        <w:rPr>
          <w:szCs w:val="22"/>
        </w:rPr>
        <w:tab/>
        <w:t>Y-</w:t>
      </w:r>
      <w:r>
        <w:rPr>
          <w:szCs w:val="22"/>
        </w:rPr>
        <w:t>15</w:t>
      </w:r>
      <w:r w:rsidRPr="00B752C7">
        <w:rPr>
          <w:szCs w:val="22"/>
        </w:rPr>
        <w:t>%:</w:t>
      </w:r>
      <w:r w:rsidRPr="00B752C7">
        <w:rPr>
          <w:szCs w:val="22"/>
        </w:rPr>
        <w:tab/>
        <w:t xml:space="preserve">PVA </w:t>
      </w:r>
      <w:r>
        <w:rPr>
          <w:szCs w:val="22"/>
        </w:rPr>
        <w:t>= $30,275.86</w:t>
      </w:r>
    </w:p>
    <w:p w:rsidR="004764C9" w:rsidRPr="00E768C5" w:rsidRDefault="004764C9" w:rsidP="004764C9">
      <w:pPr>
        <w:tabs>
          <w:tab w:val="left" w:pos="450"/>
          <w:tab w:val="left" w:pos="1440"/>
        </w:tabs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50"/>
          <w:tab w:val="left" w:pos="1440"/>
        </w:tabs>
        <w:rPr>
          <w:b/>
          <w:szCs w:val="22"/>
        </w:rPr>
      </w:pPr>
    </w:p>
    <w:p w:rsidR="004764C9" w:rsidRPr="004764C9" w:rsidRDefault="004764C9" w:rsidP="004764C9">
      <w:pPr>
        <w:tabs>
          <w:tab w:val="left" w:pos="450"/>
          <w:tab w:val="left" w:pos="3240"/>
        </w:tabs>
        <w:ind w:left="440" w:hanging="440"/>
        <w:jc w:val="both"/>
        <w:rPr>
          <w:i/>
          <w:szCs w:val="22"/>
          <w:vertAlign w:val="superscript"/>
          <w:lang w:val="nb-NO"/>
        </w:rPr>
      </w:pPr>
      <w:r w:rsidRPr="00B752C7">
        <w:rPr>
          <w:b/>
          <w:szCs w:val="22"/>
        </w:rPr>
        <w:t>3.</w:t>
      </w:r>
      <w:r w:rsidRPr="00B752C7">
        <w:rPr>
          <w:szCs w:val="22"/>
        </w:rPr>
        <w:tab/>
      </w:r>
    </w:p>
    <w:p w:rsidR="004764C9" w:rsidRPr="00461C5E" w:rsidRDefault="004764C9" w:rsidP="004764C9">
      <w:pPr>
        <w:tabs>
          <w:tab w:val="left" w:pos="450"/>
          <w:tab w:val="left" w:pos="1440"/>
        </w:tabs>
        <w:rPr>
          <w:szCs w:val="22"/>
          <w:lang w:val="nb-NO"/>
        </w:rPr>
      </w:pPr>
      <w:r>
        <w:rPr>
          <w:szCs w:val="22"/>
          <w:lang w:val="nb-NO"/>
        </w:rPr>
        <w:tab/>
        <w:t>FV-</w:t>
      </w:r>
      <w:r w:rsidRPr="00461C5E">
        <w:rPr>
          <w:szCs w:val="22"/>
          <w:lang w:val="nb-NO"/>
        </w:rPr>
        <w:t>8%  = $</w:t>
      </w:r>
      <w:r>
        <w:rPr>
          <w:szCs w:val="22"/>
          <w:lang w:val="nb-NO"/>
        </w:rPr>
        <w:t>5,307.71</w:t>
      </w:r>
    </w:p>
    <w:p w:rsidR="004764C9" w:rsidRPr="00461C5E" w:rsidRDefault="004764C9" w:rsidP="004764C9">
      <w:pPr>
        <w:tabs>
          <w:tab w:val="left" w:pos="450"/>
          <w:tab w:val="left" w:pos="1440"/>
        </w:tabs>
        <w:rPr>
          <w:szCs w:val="22"/>
          <w:lang w:val="nb-NO"/>
        </w:rPr>
      </w:pPr>
      <w:r w:rsidRPr="00461C5E">
        <w:rPr>
          <w:szCs w:val="22"/>
          <w:lang w:val="nb-NO"/>
        </w:rPr>
        <w:tab/>
      </w:r>
    </w:p>
    <w:p w:rsidR="004764C9" w:rsidRPr="00461C5E" w:rsidRDefault="004764C9" w:rsidP="004764C9">
      <w:pPr>
        <w:tabs>
          <w:tab w:val="left" w:pos="450"/>
          <w:tab w:val="left" w:pos="1440"/>
        </w:tabs>
        <w:rPr>
          <w:szCs w:val="22"/>
          <w:lang w:val="nb-NO"/>
        </w:rPr>
      </w:pPr>
      <w:r>
        <w:rPr>
          <w:szCs w:val="22"/>
          <w:lang w:val="nb-NO"/>
        </w:rPr>
        <w:tab/>
        <w:t xml:space="preserve">FV-11% </w:t>
      </w:r>
      <w:r w:rsidRPr="00461C5E">
        <w:rPr>
          <w:szCs w:val="22"/>
          <w:lang w:val="nb-NO"/>
        </w:rPr>
        <w:t>= $</w:t>
      </w:r>
      <w:r>
        <w:rPr>
          <w:szCs w:val="22"/>
          <w:lang w:val="nb-NO"/>
        </w:rPr>
        <w:t>5,520.96</w:t>
      </w:r>
    </w:p>
    <w:p w:rsidR="004764C9" w:rsidRPr="00461C5E" w:rsidRDefault="004764C9" w:rsidP="004764C9">
      <w:pPr>
        <w:tabs>
          <w:tab w:val="left" w:pos="450"/>
          <w:tab w:val="left" w:pos="1440"/>
        </w:tabs>
        <w:rPr>
          <w:szCs w:val="22"/>
          <w:lang w:val="nb-NO"/>
        </w:rPr>
      </w:pPr>
      <w:r w:rsidRPr="00461C5E">
        <w:rPr>
          <w:szCs w:val="22"/>
          <w:lang w:val="nb-NO"/>
        </w:rPr>
        <w:tab/>
      </w:r>
    </w:p>
    <w:p w:rsidR="004764C9" w:rsidRPr="00B752C7" w:rsidRDefault="004764C9" w:rsidP="004764C9">
      <w:pPr>
        <w:tabs>
          <w:tab w:val="left" w:pos="450"/>
          <w:tab w:val="left" w:pos="1440"/>
        </w:tabs>
        <w:rPr>
          <w:szCs w:val="22"/>
        </w:rPr>
      </w:pPr>
      <w:r w:rsidRPr="00461C5E">
        <w:rPr>
          <w:szCs w:val="22"/>
          <w:lang w:val="nb-NO"/>
        </w:rPr>
        <w:tab/>
      </w:r>
      <w:r>
        <w:rPr>
          <w:szCs w:val="22"/>
        </w:rPr>
        <w:t>FV-24%</w:t>
      </w:r>
      <w:r w:rsidRPr="00B752C7">
        <w:rPr>
          <w:szCs w:val="22"/>
        </w:rPr>
        <w:t xml:space="preserve"> = $</w:t>
      </w:r>
      <w:r>
        <w:rPr>
          <w:szCs w:val="22"/>
        </w:rPr>
        <w:t>6,534.81</w:t>
      </w:r>
    </w:p>
    <w:p w:rsidR="004764C9" w:rsidRPr="00B752C7" w:rsidRDefault="004764C9" w:rsidP="004764C9">
      <w:pPr>
        <w:tabs>
          <w:tab w:val="left" w:pos="450"/>
          <w:tab w:val="left" w:pos="1440"/>
        </w:tabs>
        <w:jc w:val="both"/>
        <w:rPr>
          <w:b/>
          <w:szCs w:val="22"/>
        </w:rPr>
      </w:pPr>
    </w:p>
    <w:p w:rsidR="004764C9" w:rsidRDefault="004764C9" w:rsidP="004764C9">
      <w:pPr>
        <w:tabs>
          <w:tab w:val="left" w:pos="450"/>
          <w:tab w:val="left" w:pos="1350"/>
        </w:tabs>
        <w:rPr>
          <w:szCs w:val="22"/>
        </w:rPr>
      </w:pPr>
      <w:r w:rsidRPr="00B752C7">
        <w:rPr>
          <w:b/>
          <w:szCs w:val="22"/>
        </w:rPr>
        <w:t>4.</w:t>
      </w:r>
      <w:r w:rsidRPr="00B752C7">
        <w:rPr>
          <w:szCs w:val="22"/>
        </w:rPr>
        <w:tab/>
      </w:r>
    </w:p>
    <w:p w:rsidR="004764C9" w:rsidRPr="00B752C7" w:rsidRDefault="004764C9" w:rsidP="004764C9">
      <w:pPr>
        <w:tabs>
          <w:tab w:val="left" w:pos="450"/>
          <w:tab w:val="left" w:pos="1890"/>
          <w:tab w:val="left" w:pos="2160"/>
        </w:tabs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>15 y</w:t>
      </w:r>
      <w:r>
        <w:rPr>
          <w:szCs w:val="22"/>
        </w:rPr>
        <w:t>ea</w:t>
      </w:r>
      <w:r w:rsidRPr="00B752C7">
        <w:rPr>
          <w:szCs w:val="22"/>
        </w:rPr>
        <w:t xml:space="preserve">rs: </w:t>
      </w:r>
      <w:r w:rsidRPr="00B752C7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 xml:space="preserve">PVA = </w:t>
      </w:r>
      <w:r w:rsidRPr="00B752C7">
        <w:rPr>
          <w:szCs w:val="22"/>
        </w:rPr>
        <w:t>$</w:t>
      </w:r>
      <w:r>
        <w:rPr>
          <w:szCs w:val="22"/>
        </w:rPr>
        <w:t>48,271.94</w:t>
      </w:r>
    </w:p>
    <w:p w:rsidR="004764C9" w:rsidRDefault="004764C9" w:rsidP="004764C9">
      <w:pPr>
        <w:tabs>
          <w:tab w:val="left" w:pos="450"/>
          <w:tab w:val="left" w:pos="1890"/>
          <w:tab w:val="left" w:pos="216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  <w:tab w:val="left" w:pos="1890"/>
          <w:tab w:val="left" w:pos="2160"/>
        </w:tabs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>40 y</w:t>
      </w:r>
      <w:r>
        <w:rPr>
          <w:szCs w:val="22"/>
        </w:rPr>
        <w:t>ea</w:t>
      </w:r>
      <w:r w:rsidRPr="00B752C7">
        <w:rPr>
          <w:szCs w:val="22"/>
        </w:rPr>
        <w:t xml:space="preserve">rs: </w:t>
      </w:r>
      <w:r w:rsidRPr="00B752C7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 xml:space="preserve">PVA </w:t>
      </w:r>
      <w:r w:rsidRPr="00B752C7">
        <w:rPr>
          <w:szCs w:val="22"/>
        </w:rPr>
        <w:t>= $</w:t>
      </w:r>
      <w:r>
        <w:rPr>
          <w:szCs w:val="22"/>
        </w:rPr>
        <w:t>70,658.06</w:t>
      </w:r>
    </w:p>
    <w:p w:rsidR="004764C9" w:rsidRDefault="004764C9" w:rsidP="004764C9">
      <w:pPr>
        <w:tabs>
          <w:tab w:val="left" w:pos="450"/>
          <w:tab w:val="left" w:pos="1890"/>
          <w:tab w:val="left" w:pos="216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  <w:tab w:val="left" w:pos="1890"/>
          <w:tab w:val="left" w:pos="2160"/>
        </w:tabs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>75 y</w:t>
      </w:r>
      <w:r>
        <w:rPr>
          <w:szCs w:val="22"/>
        </w:rPr>
        <w:t>ea</w:t>
      </w:r>
      <w:r w:rsidRPr="00B752C7">
        <w:rPr>
          <w:szCs w:val="22"/>
        </w:rPr>
        <w:t xml:space="preserve">rs: </w:t>
      </w:r>
      <w:r w:rsidRPr="00B752C7">
        <w:rPr>
          <w:szCs w:val="22"/>
        </w:rPr>
        <w:tab/>
      </w:r>
      <w:r>
        <w:rPr>
          <w:szCs w:val="22"/>
        </w:rPr>
        <w:tab/>
      </w:r>
      <w:r w:rsidRPr="00B752C7">
        <w:rPr>
          <w:szCs w:val="22"/>
        </w:rPr>
        <w:t xml:space="preserve">PVA </w:t>
      </w:r>
      <w:r>
        <w:rPr>
          <w:szCs w:val="22"/>
        </w:rPr>
        <w:t>= $75,240.70</w:t>
      </w:r>
    </w:p>
    <w:p w:rsidR="004764C9" w:rsidRDefault="004764C9" w:rsidP="004764C9">
      <w:pPr>
        <w:tabs>
          <w:tab w:val="left" w:pos="450"/>
          <w:tab w:val="left" w:pos="1890"/>
          <w:tab w:val="left" w:pos="2160"/>
        </w:tabs>
        <w:rPr>
          <w:szCs w:val="22"/>
        </w:rPr>
      </w:pPr>
    </w:p>
    <w:p w:rsidR="004764C9" w:rsidRPr="00FB30E9" w:rsidRDefault="004764C9" w:rsidP="004764C9">
      <w:pPr>
        <w:tabs>
          <w:tab w:val="left" w:pos="450"/>
          <w:tab w:val="left" w:pos="1890"/>
          <w:tab w:val="left" w:pos="2160"/>
        </w:tabs>
        <w:rPr>
          <w:i/>
          <w:szCs w:val="22"/>
        </w:rPr>
      </w:pPr>
      <w:r>
        <w:rPr>
          <w:szCs w:val="22"/>
        </w:rPr>
        <w:tab/>
        <w:t>PV of a perpetuity</w:t>
      </w:r>
      <w:r>
        <w:rPr>
          <w:szCs w:val="22"/>
        </w:rPr>
        <w:t>:</w:t>
      </w:r>
    </w:p>
    <w:p w:rsidR="004764C9" w:rsidRDefault="004764C9" w:rsidP="004764C9">
      <w:pPr>
        <w:tabs>
          <w:tab w:val="left" w:pos="450"/>
          <w:tab w:val="left" w:pos="1890"/>
          <w:tab w:val="left" w:pos="2160"/>
        </w:tabs>
        <w:rPr>
          <w:szCs w:val="22"/>
        </w:rPr>
      </w:pPr>
    </w:p>
    <w:p w:rsidR="004764C9" w:rsidRDefault="004764C9" w:rsidP="004764C9">
      <w:pPr>
        <w:tabs>
          <w:tab w:val="left" w:pos="450"/>
          <w:tab w:val="left" w:pos="1890"/>
          <w:tab w:val="left" w:pos="2160"/>
        </w:tabs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>PV= $</w:t>
      </w:r>
      <w:r>
        <w:rPr>
          <w:szCs w:val="22"/>
        </w:rPr>
        <w:t>75,714.29</w:t>
      </w:r>
    </w:p>
    <w:p w:rsidR="004764C9" w:rsidRDefault="004764C9" w:rsidP="004764C9">
      <w:pPr>
        <w:tabs>
          <w:tab w:val="left" w:pos="450"/>
          <w:tab w:val="left" w:pos="1890"/>
          <w:tab w:val="left" w:pos="216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  <w:tab w:val="left" w:pos="1890"/>
        </w:tabs>
        <w:ind w:left="440"/>
        <w:jc w:val="both"/>
        <w:rPr>
          <w:b/>
          <w:szCs w:val="22"/>
        </w:rPr>
      </w:pPr>
      <w:r>
        <w:rPr>
          <w:szCs w:val="22"/>
        </w:rPr>
        <w:tab/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5.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 w:rsidRPr="00B752C7">
        <w:rPr>
          <w:i/>
          <w:szCs w:val="22"/>
        </w:rPr>
        <w:t>C</w:t>
      </w:r>
      <w:r w:rsidRPr="00B752C7">
        <w:rPr>
          <w:szCs w:val="22"/>
        </w:rPr>
        <w:t xml:space="preserve"> = $</w:t>
      </w:r>
      <w:r>
        <w:rPr>
          <w:szCs w:val="22"/>
        </w:rPr>
        <w:t>3,887.72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4764C9">
      <w:pPr>
        <w:tabs>
          <w:tab w:val="left" w:pos="450"/>
          <w:tab w:val="left" w:pos="1350"/>
        </w:tabs>
        <w:rPr>
          <w:szCs w:val="22"/>
        </w:rPr>
      </w:pPr>
      <w:r w:rsidRPr="00B752C7">
        <w:rPr>
          <w:b/>
          <w:szCs w:val="22"/>
        </w:rPr>
        <w:t>6.</w:t>
      </w:r>
      <w:r w:rsidRPr="00B752C7">
        <w:rPr>
          <w:szCs w:val="22"/>
        </w:rPr>
        <w:tab/>
      </w:r>
      <w:r>
        <w:rPr>
          <w:szCs w:val="22"/>
        </w:rPr>
        <w:t>To find the PVA, we use the equation:</w:t>
      </w:r>
    </w:p>
    <w:p w:rsidR="004764C9" w:rsidRDefault="004764C9" w:rsidP="004764C9">
      <w:pPr>
        <w:tabs>
          <w:tab w:val="left" w:pos="450"/>
          <w:tab w:val="left" w:pos="1350"/>
        </w:tabs>
        <w:rPr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proofErr w:type="gramStart"/>
      <w:r w:rsidRPr="00B752C7">
        <w:rPr>
          <w:szCs w:val="22"/>
        </w:rPr>
        <w:t>PVA  =</w:t>
      </w:r>
      <w:proofErr w:type="gramEnd"/>
      <w:r w:rsidRPr="00B752C7">
        <w:rPr>
          <w:szCs w:val="22"/>
        </w:rPr>
        <w:t xml:space="preserve"> $</w:t>
      </w:r>
      <w:r>
        <w:rPr>
          <w:szCs w:val="22"/>
        </w:rPr>
        <w:t>411,660.36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b/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7.</w:t>
      </w:r>
      <w:r w:rsidRPr="00B752C7">
        <w:rPr>
          <w:szCs w:val="22"/>
        </w:rPr>
        <w:tab/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  <w:t>20 years</w:t>
      </w:r>
      <w:r>
        <w:rPr>
          <w:szCs w:val="22"/>
        </w:rPr>
        <w:t>: FVA</w:t>
      </w:r>
      <w:r w:rsidRPr="00B752C7">
        <w:rPr>
          <w:szCs w:val="22"/>
        </w:rPr>
        <w:t xml:space="preserve"> = $</w:t>
      </w:r>
      <w:r>
        <w:rPr>
          <w:szCs w:val="22"/>
        </w:rPr>
        <w:t>262,781.16</w:t>
      </w:r>
    </w:p>
    <w:p w:rsidR="004764C9" w:rsidRDefault="004764C9" w:rsidP="004764C9">
      <w:pPr>
        <w:tabs>
          <w:tab w:val="left" w:pos="440"/>
          <w:tab w:val="left" w:pos="1620"/>
          <w:tab w:val="left" w:pos="3780"/>
        </w:tabs>
        <w:ind w:left="440" w:hanging="440"/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40"/>
          <w:tab w:val="left" w:pos="1620"/>
          <w:tab w:val="left" w:pos="3780"/>
        </w:tabs>
        <w:ind w:left="440" w:hanging="440"/>
        <w:jc w:val="both"/>
        <w:rPr>
          <w:szCs w:val="22"/>
        </w:rPr>
      </w:pPr>
      <w:r w:rsidRPr="00B752C7">
        <w:rPr>
          <w:szCs w:val="22"/>
        </w:rPr>
        <w:tab/>
      </w:r>
      <w:r>
        <w:rPr>
          <w:szCs w:val="22"/>
        </w:rPr>
        <w:t>40 years</w:t>
      </w:r>
      <w:r>
        <w:rPr>
          <w:szCs w:val="22"/>
        </w:rPr>
        <w:t>: FVA</w:t>
      </w:r>
      <w:r>
        <w:rPr>
          <w:szCs w:val="22"/>
        </w:rPr>
        <w:t xml:space="preserve"> </w:t>
      </w:r>
      <w:r w:rsidRPr="00B752C7">
        <w:rPr>
          <w:szCs w:val="22"/>
        </w:rPr>
        <w:t>= $</w:t>
      </w:r>
      <w:r>
        <w:rPr>
          <w:szCs w:val="22"/>
        </w:rPr>
        <w:t>2,459,072.63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8.</w:t>
      </w:r>
      <w:r w:rsidRPr="00B752C7">
        <w:rPr>
          <w:szCs w:val="22"/>
        </w:rPr>
        <w:tab/>
      </w:r>
      <w:r w:rsidRPr="00B752C7">
        <w:rPr>
          <w:i/>
          <w:szCs w:val="22"/>
        </w:rPr>
        <w:t>C</w:t>
      </w:r>
      <w:r w:rsidRPr="00B752C7">
        <w:rPr>
          <w:szCs w:val="22"/>
        </w:rPr>
        <w:t xml:space="preserve"> </w:t>
      </w:r>
      <w:r>
        <w:rPr>
          <w:szCs w:val="22"/>
        </w:rPr>
        <w:t xml:space="preserve">= </w:t>
      </w:r>
      <w:r w:rsidRPr="00B752C7">
        <w:rPr>
          <w:szCs w:val="22"/>
        </w:rPr>
        <w:t>$</w:t>
      </w:r>
      <w:r>
        <w:rPr>
          <w:szCs w:val="22"/>
        </w:rPr>
        <w:t>6,575.77</w:t>
      </w:r>
    </w:p>
    <w:p w:rsidR="004764C9" w:rsidRPr="00B752C7" w:rsidRDefault="004764C9" w:rsidP="004764C9">
      <w:pPr>
        <w:tabs>
          <w:tab w:val="left" w:pos="440"/>
          <w:tab w:val="left" w:pos="1980"/>
          <w:tab w:val="left" w:pos="4680"/>
        </w:tabs>
        <w:ind w:left="440" w:hanging="440"/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9</w:t>
      </w:r>
      <w:r>
        <w:rPr>
          <w:b/>
          <w:szCs w:val="22"/>
        </w:rPr>
        <w:t>.</w:t>
      </w:r>
      <w:r>
        <w:rPr>
          <w:szCs w:val="22"/>
        </w:rPr>
        <w:t xml:space="preserve"> </w:t>
      </w:r>
      <w:r w:rsidRPr="00B752C7">
        <w:rPr>
          <w:i/>
          <w:szCs w:val="22"/>
        </w:rPr>
        <w:t>C</w:t>
      </w:r>
      <w:r w:rsidRPr="00B752C7">
        <w:rPr>
          <w:szCs w:val="22"/>
        </w:rPr>
        <w:t xml:space="preserve"> = $</w:t>
      </w:r>
      <w:r>
        <w:rPr>
          <w:szCs w:val="22"/>
        </w:rPr>
        <w:t>9,440.02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4764C9" w:rsidRDefault="004764C9" w:rsidP="004764C9">
      <w:pPr>
        <w:tabs>
          <w:tab w:val="left" w:pos="440"/>
          <w:tab w:val="left" w:pos="1890"/>
          <w:tab w:val="left" w:pos="2160"/>
        </w:tabs>
        <w:rPr>
          <w:i/>
          <w:szCs w:val="22"/>
        </w:rPr>
      </w:pPr>
      <w:r w:rsidRPr="00B752C7">
        <w:rPr>
          <w:b/>
          <w:szCs w:val="22"/>
        </w:rPr>
        <w:t>10.</w:t>
      </w:r>
      <w:r w:rsidRPr="00B752C7">
        <w:rPr>
          <w:szCs w:val="22"/>
        </w:rPr>
        <w:tab/>
        <w:t>PV = $</w:t>
      </w:r>
      <w:r>
        <w:rPr>
          <w:szCs w:val="22"/>
        </w:rPr>
        <w:t>347,222.22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jc w:val="both"/>
        <w:rPr>
          <w:szCs w:val="22"/>
        </w:rPr>
      </w:pPr>
      <w:r w:rsidRPr="00B752C7">
        <w:rPr>
          <w:b/>
          <w:szCs w:val="22"/>
        </w:rPr>
        <w:t>11.</w:t>
      </w:r>
      <w:r w:rsidRPr="00B752C7">
        <w:rPr>
          <w:szCs w:val="22"/>
        </w:rPr>
        <w:tab/>
      </w:r>
      <w:proofErr w:type="gramStart"/>
      <w:r w:rsidRPr="00B752C7">
        <w:rPr>
          <w:i/>
          <w:szCs w:val="22"/>
        </w:rPr>
        <w:t>r</w:t>
      </w:r>
      <w:proofErr w:type="gramEnd"/>
      <w:r w:rsidRPr="00B752C7">
        <w:rPr>
          <w:szCs w:val="22"/>
        </w:rPr>
        <w:t xml:space="preserve"> = </w:t>
      </w:r>
      <w:r>
        <w:rPr>
          <w:szCs w:val="22"/>
        </w:rPr>
        <w:t>6.67</w:t>
      </w:r>
      <w:r w:rsidRPr="00B752C7">
        <w:rPr>
          <w:szCs w:val="22"/>
        </w:rPr>
        <w:t>%</w:t>
      </w:r>
    </w:p>
    <w:p w:rsidR="004764C9" w:rsidRPr="00B752C7" w:rsidRDefault="004764C9" w:rsidP="004764C9">
      <w:pPr>
        <w:tabs>
          <w:tab w:val="left" w:pos="450"/>
        </w:tabs>
        <w:rPr>
          <w:szCs w:val="22"/>
        </w:rPr>
      </w:pPr>
    </w:p>
    <w:p w:rsidR="004764C9" w:rsidRPr="00C71D38" w:rsidRDefault="004764C9" w:rsidP="004764C9">
      <w:pPr>
        <w:tabs>
          <w:tab w:val="left" w:pos="450"/>
          <w:tab w:val="left" w:pos="3150"/>
        </w:tabs>
        <w:rPr>
          <w:szCs w:val="22"/>
        </w:rPr>
      </w:pPr>
      <w:r w:rsidRPr="00B752C7">
        <w:rPr>
          <w:b/>
          <w:szCs w:val="22"/>
        </w:rPr>
        <w:t>12.</w:t>
      </w:r>
      <w:r w:rsidRPr="00B752C7">
        <w:rPr>
          <w:szCs w:val="22"/>
        </w:rPr>
        <w:tab/>
      </w:r>
    </w:p>
    <w:p w:rsidR="004764C9" w:rsidRDefault="004764C9" w:rsidP="004764C9">
      <w:pPr>
        <w:tabs>
          <w:tab w:val="left" w:pos="450"/>
          <w:tab w:val="left" w:pos="3150"/>
        </w:tabs>
        <w:rPr>
          <w:szCs w:val="22"/>
        </w:rPr>
      </w:pPr>
    </w:p>
    <w:p w:rsidR="004764C9" w:rsidRDefault="004764C9" w:rsidP="004764C9">
      <w:pPr>
        <w:pStyle w:val="ListParagraph"/>
        <w:numPr>
          <w:ilvl w:val="0"/>
          <w:numId w:val="21"/>
        </w:numPr>
        <w:tabs>
          <w:tab w:val="left" w:pos="450"/>
          <w:tab w:val="left" w:pos="3150"/>
        </w:tabs>
        <w:rPr>
          <w:szCs w:val="22"/>
        </w:rPr>
      </w:pPr>
      <w:r>
        <w:rPr>
          <w:szCs w:val="22"/>
        </w:rPr>
        <w:t xml:space="preserve">EAR = </w:t>
      </w:r>
      <w:r w:rsidRPr="004764C9">
        <w:rPr>
          <w:szCs w:val="22"/>
        </w:rPr>
        <w:t>8.24%</w:t>
      </w:r>
    </w:p>
    <w:p w:rsidR="004764C9" w:rsidRDefault="004764C9" w:rsidP="004764C9">
      <w:pPr>
        <w:pStyle w:val="ListParagraph"/>
        <w:numPr>
          <w:ilvl w:val="0"/>
          <w:numId w:val="21"/>
        </w:numPr>
        <w:tabs>
          <w:tab w:val="left" w:pos="450"/>
          <w:tab w:val="left" w:pos="3150"/>
        </w:tabs>
        <w:rPr>
          <w:szCs w:val="22"/>
        </w:rPr>
      </w:pPr>
      <w:r w:rsidRPr="004764C9">
        <w:rPr>
          <w:szCs w:val="22"/>
        </w:rPr>
        <w:t>EAR = 17.23%</w:t>
      </w:r>
    </w:p>
    <w:p w:rsidR="004764C9" w:rsidRDefault="004764C9" w:rsidP="004764C9">
      <w:pPr>
        <w:pStyle w:val="ListParagraph"/>
        <w:numPr>
          <w:ilvl w:val="0"/>
          <w:numId w:val="21"/>
        </w:numPr>
        <w:tabs>
          <w:tab w:val="left" w:pos="450"/>
          <w:tab w:val="left" w:pos="3150"/>
        </w:tabs>
        <w:rPr>
          <w:szCs w:val="22"/>
        </w:rPr>
      </w:pPr>
      <w:r w:rsidRPr="004764C9">
        <w:rPr>
          <w:szCs w:val="22"/>
        </w:rPr>
        <w:t xml:space="preserve">EAR </w:t>
      </w:r>
      <w:r>
        <w:rPr>
          <w:szCs w:val="22"/>
        </w:rPr>
        <w:t xml:space="preserve">= </w:t>
      </w:r>
      <w:r w:rsidRPr="004764C9">
        <w:rPr>
          <w:szCs w:val="22"/>
        </w:rPr>
        <w:t>12.75%</w:t>
      </w:r>
    </w:p>
    <w:p w:rsidR="004764C9" w:rsidRPr="004764C9" w:rsidRDefault="004764C9" w:rsidP="004764C9">
      <w:pPr>
        <w:pStyle w:val="ListParagraph"/>
        <w:numPr>
          <w:ilvl w:val="0"/>
          <w:numId w:val="21"/>
        </w:numPr>
        <w:tabs>
          <w:tab w:val="left" w:pos="450"/>
          <w:tab w:val="left" w:pos="3150"/>
        </w:tabs>
        <w:rPr>
          <w:szCs w:val="22"/>
        </w:rPr>
      </w:pPr>
      <w:r w:rsidRPr="004764C9">
        <w:rPr>
          <w:szCs w:val="22"/>
        </w:rPr>
        <w:t xml:space="preserve">EAR </w:t>
      </w:r>
      <w:r>
        <w:rPr>
          <w:szCs w:val="22"/>
        </w:rPr>
        <w:t xml:space="preserve">= </w:t>
      </w:r>
      <w:r w:rsidRPr="004764C9">
        <w:rPr>
          <w:szCs w:val="22"/>
        </w:rPr>
        <w:t>16.18%</w:t>
      </w:r>
    </w:p>
    <w:p w:rsidR="004764C9" w:rsidRPr="00B752C7" w:rsidRDefault="004764C9" w:rsidP="004764C9">
      <w:pPr>
        <w:tabs>
          <w:tab w:val="left" w:pos="450"/>
        </w:tabs>
        <w:rPr>
          <w:szCs w:val="22"/>
        </w:rPr>
      </w:pPr>
    </w:p>
    <w:p w:rsidR="004764C9" w:rsidRPr="00997CF1" w:rsidRDefault="004764C9" w:rsidP="004764C9">
      <w:pPr>
        <w:tabs>
          <w:tab w:val="left" w:pos="450"/>
          <w:tab w:val="left" w:pos="4860"/>
          <w:tab w:val="left" w:pos="7470"/>
        </w:tabs>
        <w:ind w:left="450" w:hanging="450"/>
        <w:rPr>
          <w:szCs w:val="22"/>
        </w:rPr>
      </w:pPr>
      <w:r w:rsidRPr="00B752C7">
        <w:rPr>
          <w:b/>
          <w:szCs w:val="22"/>
        </w:rPr>
        <w:t>13.</w:t>
      </w:r>
      <w:r w:rsidRPr="00B752C7">
        <w:rPr>
          <w:szCs w:val="22"/>
        </w:rPr>
        <w:tab/>
      </w:r>
    </w:p>
    <w:p w:rsidR="004764C9" w:rsidRDefault="004764C9" w:rsidP="004764C9">
      <w:pPr>
        <w:tabs>
          <w:tab w:val="left" w:pos="450"/>
          <w:tab w:val="left" w:pos="4860"/>
          <w:tab w:val="left" w:pos="7470"/>
        </w:tabs>
        <w:rPr>
          <w:szCs w:val="22"/>
        </w:rPr>
      </w:pPr>
    </w:p>
    <w:p w:rsidR="004764C9" w:rsidRDefault="004764C9" w:rsidP="004764C9">
      <w:pPr>
        <w:pStyle w:val="ListParagraph"/>
        <w:numPr>
          <w:ilvl w:val="0"/>
          <w:numId w:val="22"/>
        </w:numPr>
        <w:tabs>
          <w:tab w:val="left" w:pos="450"/>
          <w:tab w:val="left" w:pos="4860"/>
          <w:tab w:val="left" w:pos="7470"/>
        </w:tabs>
        <w:rPr>
          <w:szCs w:val="22"/>
        </w:rPr>
      </w:pPr>
      <w:r w:rsidRPr="004764C9">
        <w:rPr>
          <w:szCs w:val="22"/>
        </w:rPr>
        <w:t>APR = 8.42%</w:t>
      </w:r>
    </w:p>
    <w:p w:rsidR="004764C9" w:rsidRDefault="004764C9" w:rsidP="004764C9">
      <w:pPr>
        <w:pStyle w:val="ListParagraph"/>
        <w:numPr>
          <w:ilvl w:val="0"/>
          <w:numId w:val="22"/>
        </w:numPr>
        <w:tabs>
          <w:tab w:val="left" w:pos="450"/>
          <w:tab w:val="left" w:pos="4860"/>
          <w:tab w:val="left" w:pos="7470"/>
        </w:tabs>
        <w:rPr>
          <w:szCs w:val="22"/>
        </w:rPr>
      </w:pPr>
      <w:r w:rsidRPr="004764C9">
        <w:rPr>
          <w:szCs w:val="22"/>
        </w:rPr>
        <w:t>APR = 18.20%</w:t>
      </w:r>
    </w:p>
    <w:p w:rsidR="004764C9" w:rsidRDefault="004764C9" w:rsidP="004764C9">
      <w:pPr>
        <w:pStyle w:val="ListParagraph"/>
        <w:numPr>
          <w:ilvl w:val="0"/>
          <w:numId w:val="22"/>
        </w:numPr>
        <w:tabs>
          <w:tab w:val="left" w:pos="450"/>
          <w:tab w:val="left" w:pos="4860"/>
          <w:tab w:val="left" w:pos="7470"/>
        </w:tabs>
        <w:rPr>
          <w:szCs w:val="22"/>
        </w:rPr>
      </w:pPr>
      <w:r w:rsidRPr="004764C9">
        <w:rPr>
          <w:szCs w:val="22"/>
        </w:rPr>
        <w:t>APR = 8.99%</w:t>
      </w:r>
    </w:p>
    <w:p w:rsidR="004764C9" w:rsidRPr="004764C9" w:rsidRDefault="004764C9" w:rsidP="004764C9">
      <w:pPr>
        <w:pStyle w:val="ListParagraph"/>
        <w:numPr>
          <w:ilvl w:val="0"/>
          <w:numId w:val="22"/>
        </w:numPr>
        <w:tabs>
          <w:tab w:val="left" w:pos="450"/>
          <w:tab w:val="left" w:pos="4860"/>
          <w:tab w:val="left" w:pos="7470"/>
        </w:tabs>
        <w:rPr>
          <w:szCs w:val="22"/>
        </w:rPr>
      </w:pPr>
      <w:r w:rsidRPr="004764C9">
        <w:rPr>
          <w:szCs w:val="22"/>
        </w:rPr>
        <w:t>APR = 15.27%</w:t>
      </w:r>
    </w:p>
    <w:p w:rsidR="004764C9" w:rsidRDefault="004764C9" w:rsidP="004764C9">
      <w:pPr>
        <w:tabs>
          <w:tab w:val="left" w:pos="450"/>
          <w:tab w:val="left" w:pos="4860"/>
          <w:tab w:val="left" w:pos="7470"/>
        </w:tabs>
        <w:rPr>
          <w:b/>
          <w:szCs w:val="22"/>
        </w:rPr>
      </w:pPr>
    </w:p>
    <w:p w:rsidR="004764C9" w:rsidRPr="004764C9" w:rsidRDefault="004764C9" w:rsidP="004764C9">
      <w:pPr>
        <w:tabs>
          <w:tab w:val="left" w:pos="450"/>
          <w:tab w:val="left" w:pos="4860"/>
          <w:tab w:val="left" w:pos="7470"/>
        </w:tabs>
        <w:rPr>
          <w:szCs w:val="22"/>
        </w:rPr>
      </w:pPr>
      <w:r w:rsidRPr="004764C9">
        <w:rPr>
          <w:b/>
          <w:szCs w:val="22"/>
        </w:rPr>
        <w:t>14.</w:t>
      </w:r>
      <w:r w:rsidRPr="004764C9">
        <w:rPr>
          <w:szCs w:val="22"/>
        </w:rPr>
        <w:tab/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 xml:space="preserve">1- </w:t>
      </w:r>
      <w:r w:rsidRPr="00B752C7">
        <w:rPr>
          <w:szCs w:val="22"/>
        </w:rPr>
        <w:t xml:space="preserve">First National:   EAR = </w:t>
      </w:r>
      <w:r>
        <w:rPr>
          <w:szCs w:val="22"/>
        </w:rPr>
        <w:t>15.16</w:t>
      </w:r>
      <w:r w:rsidRPr="00B752C7">
        <w:rPr>
          <w:szCs w:val="22"/>
        </w:rPr>
        <w:t>%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szCs w:val="22"/>
        </w:rPr>
        <w:tab/>
      </w:r>
      <w:r>
        <w:rPr>
          <w:szCs w:val="22"/>
        </w:rPr>
        <w:t xml:space="preserve">2- </w:t>
      </w:r>
      <w:r w:rsidRPr="00B752C7">
        <w:rPr>
          <w:szCs w:val="22"/>
        </w:rPr>
        <w:t xml:space="preserve">First United:      EAR </w:t>
      </w:r>
      <w:r>
        <w:rPr>
          <w:szCs w:val="22"/>
        </w:rPr>
        <w:t xml:space="preserve">= </w:t>
      </w:r>
      <w:r>
        <w:rPr>
          <w:szCs w:val="22"/>
        </w:rPr>
        <w:t>15.03</w:t>
      </w:r>
      <w:r w:rsidRPr="00B752C7">
        <w:rPr>
          <w:szCs w:val="22"/>
        </w:rPr>
        <w:t>%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15.</w:t>
      </w:r>
      <w:r w:rsidRPr="00B752C7">
        <w:rPr>
          <w:szCs w:val="22"/>
        </w:rPr>
        <w:tab/>
        <w:t xml:space="preserve">APR = </w:t>
      </w:r>
      <w:r>
        <w:rPr>
          <w:szCs w:val="22"/>
        </w:rPr>
        <w:t>14.85</w:t>
      </w:r>
      <w:r w:rsidRPr="00B752C7">
        <w:rPr>
          <w:szCs w:val="22"/>
        </w:rPr>
        <w:t>%</w:t>
      </w:r>
    </w:p>
    <w:p w:rsidR="004764C9" w:rsidRP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szCs w:val="22"/>
        </w:rPr>
        <w:tab/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16.</w:t>
      </w:r>
      <w:r w:rsidRPr="00B752C7">
        <w:rPr>
          <w:szCs w:val="22"/>
        </w:rPr>
        <w:tab/>
      </w:r>
      <w:r>
        <w:rPr>
          <w:szCs w:val="22"/>
        </w:rPr>
        <w:t xml:space="preserve"> 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>FV = $</w:t>
      </w:r>
      <w:r>
        <w:rPr>
          <w:szCs w:val="22"/>
        </w:rPr>
        <w:t>8,505.93</w:t>
      </w:r>
    </w:p>
    <w:p w:rsidR="004764C9" w:rsidRDefault="004764C9" w:rsidP="004764C9">
      <w:pPr>
        <w:tabs>
          <w:tab w:val="left" w:pos="440"/>
          <w:tab w:val="left" w:pos="1620"/>
          <w:tab w:val="left" w:pos="1800"/>
          <w:tab w:val="left" w:pos="4680"/>
        </w:tabs>
        <w:ind w:left="440" w:hanging="440"/>
        <w:jc w:val="both"/>
        <w:rPr>
          <w:b/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17.</w:t>
      </w:r>
      <w:r w:rsidRPr="00B752C7">
        <w:rPr>
          <w:szCs w:val="22"/>
        </w:rPr>
        <w:tab/>
      </w:r>
      <w:r>
        <w:rPr>
          <w:szCs w:val="22"/>
        </w:rPr>
        <w:t xml:space="preserve"> </w:t>
      </w:r>
    </w:p>
    <w:p w:rsidR="004764C9" w:rsidRDefault="004764C9" w:rsidP="004764C9">
      <w:pPr>
        <w:tabs>
          <w:tab w:val="left" w:pos="440"/>
          <w:tab w:val="left" w:pos="1620"/>
          <w:tab w:val="left" w:pos="1800"/>
          <w:tab w:val="left" w:pos="4680"/>
        </w:tabs>
        <w:ind w:left="440" w:hanging="440"/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40"/>
          <w:tab w:val="left" w:pos="1620"/>
          <w:tab w:val="left" w:pos="1800"/>
          <w:tab w:val="left" w:pos="468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 xml:space="preserve">FV in 5 years </w:t>
      </w:r>
      <w:r w:rsidRPr="00B752C7">
        <w:rPr>
          <w:szCs w:val="22"/>
        </w:rPr>
        <w:tab/>
        <w:t>= $</w:t>
      </w:r>
      <w:r>
        <w:rPr>
          <w:szCs w:val="22"/>
        </w:rPr>
        <w:t>7,163.64</w:t>
      </w:r>
    </w:p>
    <w:p w:rsidR="004764C9" w:rsidRDefault="004764C9" w:rsidP="004764C9">
      <w:pPr>
        <w:tabs>
          <w:tab w:val="left" w:pos="450"/>
          <w:tab w:val="left" w:pos="1800"/>
          <w:tab w:val="left" w:pos="4680"/>
          <w:tab w:val="left" w:pos="477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  <w:tab w:val="left" w:pos="1800"/>
          <w:tab w:val="left" w:pos="4680"/>
          <w:tab w:val="left" w:pos="4770"/>
        </w:tabs>
        <w:rPr>
          <w:szCs w:val="22"/>
        </w:rPr>
      </w:pPr>
      <w:r w:rsidRPr="00B752C7">
        <w:rPr>
          <w:szCs w:val="22"/>
        </w:rPr>
        <w:tab/>
        <w:t>FV in 10 years = $</w:t>
      </w:r>
      <w:r>
        <w:rPr>
          <w:szCs w:val="22"/>
        </w:rPr>
        <w:t>11,403.94</w:t>
      </w:r>
    </w:p>
    <w:p w:rsidR="004764C9" w:rsidRDefault="004764C9" w:rsidP="004764C9">
      <w:pPr>
        <w:tabs>
          <w:tab w:val="left" w:pos="450"/>
          <w:tab w:val="left" w:pos="1800"/>
          <w:tab w:val="left" w:pos="4680"/>
          <w:tab w:val="left" w:pos="477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  <w:tab w:val="left" w:pos="1800"/>
          <w:tab w:val="left" w:pos="4680"/>
          <w:tab w:val="left" w:pos="4770"/>
        </w:tabs>
        <w:rPr>
          <w:szCs w:val="22"/>
        </w:rPr>
      </w:pPr>
      <w:r w:rsidRPr="00B752C7">
        <w:rPr>
          <w:szCs w:val="22"/>
        </w:rPr>
        <w:tab/>
        <w:t>FV in 20 years = $</w:t>
      </w:r>
      <w:r>
        <w:rPr>
          <w:szCs w:val="22"/>
        </w:rPr>
        <w:t>28,899.97</w:t>
      </w:r>
    </w:p>
    <w:p w:rsidR="004764C9" w:rsidRPr="00B752C7" w:rsidRDefault="004764C9" w:rsidP="004764C9">
      <w:pPr>
        <w:tabs>
          <w:tab w:val="left" w:pos="450"/>
        </w:tabs>
        <w:rPr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b/>
          <w:szCs w:val="22"/>
        </w:rPr>
        <w:br w:type="page"/>
      </w:r>
      <w:r w:rsidRPr="00B752C7">
        <w:rPr>
          <w:b/>
          <w:szCs w:val="22"/>
        </w:rPr>
        <w:lastRenderedPageBreak/>
        <w:t>18.</w:t>
      </w:r>
      <w:r>
        <w:rPr>
          <w:szCs w:val="22"/>
        </w:rPr>
        <w:t xml:space="preserve"> 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>PV= $</w:t>
      </w:r>
      <w:r>
        <w:rPr>
          <w:szCs w:val="22"/>
        </w:rPr>
        <w:t>28,804.71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19.</w:t>
      </w:r>
      <w:r w:rsidRPr="00B752C7">
        <w:rPr>
          <w:szCs w:val="22"/>
        </w:rPr>
        <w:tab/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>EAR = (1 + .</w:t>
      </w:r>
      <w:r>
        <w:rPr>
          <w:szCs w:val="22"/>
        </w:rPr>
        <w:t>30</w:t>
      </w:r>
      <w:r w:rsidRPr="00B752C7">
        <w:rPr>
          <w:szCs w:val="22"/>
        </w:rPr>
        <w:t>)</w:t>
      </w:r>
      <w:r w:rsidRPr="00B752C7">
        <w:rPr>
          <w:szCs w:val="22"/>
          <w:vertAlign w:val="superscript"/>
        </w:rPr>
        <w:t>12</w:t>
      </w:r>
      <w:r w:rsidRPr="00B752C7">
        <w:rPr>
          <w:szCs w:val="22"/>
        </w:rPr>
        <w:t xml:space="preserve"> – 1 =</w:t>
      </w:r>
      <w:r>
        <w:rPr>
          <w:szCs w:val="22"/>
        </w:rPr>
        <w:t xml:space="preserve"> 2,229.81</w:t>
      </w:r>
      <w:r w:rsidRPr="00B752C7">
        <w:rPr>
          <w:szCs w:val="22"/>
        </w:rPr>
        <w:t>%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20.</w:t>
      </w:r>
      <w:r w:rsidRPr="00B752C7">
        <w:rPr>
          <w:szCs w:val="22"/>
        </w:rPr>
        <w:tab/>
      </w:r>
    </w:p>
    <w:p w:rsidR="004764C9" w:rsidRDefault="004764C9" w:rsidP="004764C9">
      <w:pPr>
        <w:tabs>
          <w:tab w:val="left" w:pos="440"/>
          <w:tab w:val="left" w:pos="1980"/>
          <w:tab w:val="left" w:pos="4680"/>
        </w:tabs>
        <w:ind w:left="440" w:hanging="440"/>
        <w:jc w:val="both"/>
        <w:rPr>
          <w:szCs w:val="22"/>
        </w:rPr>
      </w:pPr>
    </w:p>
    <w:p w:rsidR="004764C9" w:rsidRDefault="004764C9" w:rsidP="004764C9">
      <w:pPr>
        <w:tabs>
          <w:tab w:val="left" w:pos="440"/>
          <w:tab w:val="left" w:pos="1980"/>
          <w:tab w:val="left" w:pos="4680"/>
        </w:tabs>
        <w:ind w:left="440" w:hanging="440"/>
        <w:jc w:val="both"/>
        <w:rPr>
          <w:szCs w:val="22"/>
        </w:rPr>
      </w:pPr>
      <w:r w:rsidRPr="00B752C7">
        <w:rPr>
          <w:szCs w:val="22"/>
        </w:rPr>
        <w:t xml:space="preserve">   </w:t>
      </w:r>
      <w:r>
        <w:rPr>
          <w:szCs w:val="22"/>
        </w:rPr>
        <w:tab/>
      </w:r>
      <w:r w:rsidRPr="00B752C7">
        <w:rPr>
          <w:i/>
          <w:szCs w:val="22"/>
        </w:rPr>
        <w:t>C</w:t>
      </w:r>
      <w:r w:rsidRPr="00B752C7">
        <w:rPr>
          <w:szCs w:val="22"/>
        </w:rPr>
        <w:t xml:space="preserve"> = $</w:t>
      </w:r>
      <w:r>
        <w:rPr>
          <w:szCs w:val="22"/>
        </w:rPr>
        <w:t>1,353.15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szCs w:val="22"/>
        </w:rPr>
        <w:tab/>
        <w:t xml:space="preserve">EAR = </w:t>
      </w:r>
      <w:r>
        <w:rPr>
          <w:szCs w:val="22"/>
        </w:rPr>
        <w:t>7.12</w:t>
      </w:r>
      <w:r w:rsidRPr="00B752C7">
        <w:rPr>
          <w:szCs w:val="22"/>
        </w:rPr>
        <w:t>%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9B6CF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  <w:lang w:val="fr-FR"/>
        </w:rPr>
      </w:pPr>
      <w:r w:rsidRPr="00B752C7">
        <w:rPr>
          <w:b/>
          <w:szCs w:val="22"/>
        </w:rPr>
        <w:t>21.</w:t>
      </w:r>
      <w:r w:rsidRPr="00B752C7">
        <w:rPr>
          <w:szCs w:val="22"/>
        </w:rPr>
        <w:tab/>
      </w:r>
      <w:r w:rsidRPr="009B6CF9">
        <w:rPr>
          <w:szCs w:val="22"/>
          <w:lang w:val="fr-FR"/>
        </w:rPr>
        <w:t xml:space="preserve"> </w:t>
      </w:r>
    </w:p>
    <w:p w:rsidR="004764C9" w:rsidRPr="009B6CF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  <w:lang w:val="fr-FR"/>
        </w:rPr>
      </w:pPr>
      <w:r w:rsidRPr="009B6CF9">
        <w:rPr>
          <w:szCs w:val="22"/>
          <w:lang w:val="fr-FR"/>
        </w:rPr>
        <w:tab/>
      </w:r>
      <w:r w:rsidRPr="009B6CF9">
        <w:rPr>
          <w:i/>
          <w:szCs w:val="22"/>
          <w:lang w:val="fr-FR"/>
        </w:rPr>
        <w:t>t</w:t>
      </w:r>
      <w:r w:rsidRPr="009B6CF9">
        <w:rPr>
          <w:szCs w:val="22"/>
          <w:lang w:val="fr-FR"/>
        </w:rPr>
        <w:t xml:space="preserve"> = </w:t>
      </w:r>
      <w:r>
        <w:rPr>
          <w:szCs w:val="22"/>
          <w:lang w:val="fr-FR"/>
        </w:rPr>
        <w:t>48.86</w:t>
      </w:r>
      <w:r w:rsidRPr="009B6CF9">
        <w:rPr>
          <w:szCs w:val="22"/>
          <w:lang w:val="fr-FR"/>
        </w:rPr>
        <w:t xml:space="preserve"> </w:t>
      </w:r>
      <w:proofErr w:type="spellStart"/>
      <w:r w:rsidRPr="009B6CF9">
        <w:rPr>
          <w:szCs w:val="22"/>
          <w:lang w:val="fr-FR"/>
        </w:rPr>
        <w:t>months</w:t>
      </w:r>
      <w:proofErr w:type="spellEnd"/>
    </w:p>
    <w:p w:rsidR="004764C9" w:rsidRPr="009B6CF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  <w:lang w:val="fr-FR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22.</w:t>
      </w:r>
      <w:r w:rsidRPr="00B752C7">
        <w:rPr>
          <w:szCs w:val="22"/>
        </w:rPr>
        <w:tab/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szCs w:val="22"/>
        </w:rPr>
        <w:tab/>
        <w:t>APR = (52)33.33% = 1,733.33%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>EAR = [1 + .3333]</w:t>
      </w:r>
      <w:r w:rsidRPr="00B752C7">
        <w:rPr>
          <w:szCs w:val="22"/>
          <w:vertAlign w:val="superscript"/>
        </w:rPr>
        <w:t>52</w:t>
      </w:r>
      <w:r w:rsidRPr="00B752C7">
        <w:rPr>
          <w:szCs w:val="22"/>
        </w:rPr>
        <w:t xml:space="preserve"> – 1 = 313,916,515.</w:t>
      </w:r>
      <w:r>
        <w:rPr>
          <w:szCs w:val="22"/>
        </w:rPr>
        <w:t>69</w:t>
      </w:r>
      <w:r w:rsidRPr="00B752C7">
        <w:rPr>
          <w:szCs w:val="22"/>
        </w:rPr>
        <w:t>%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23.</w:t>
      </w:r>
      <w:r w:rsidRPr="00B752C7">
        <w:rPr>
          <w:szCs w:val="22"/>
        </w:rPr>
        <w:tab/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i/>
          <w:szCs w:val="22"/>
        </w:rPr>
        <w:tab/>
      </w:r>
      <w:r w:rsidRPr="00B752C7">
        <w:rPr>
          <w:i/>
          <w:szCs w:val="22"/>
        </w:rPr>
        <w:t>r</w:t>
      </w:r>
      <w:r w:rsidRPr="00B752C7">
        <w:rPr>
          <w:szCs w:val="22"/>
        </w:rPr>
        <w:t xml:space="preserve"> = $</w:t>
      </w:r>
      <w:r>
        <w:rPr>
          <w:szCs w:val="22"/>
        </w:rPr>
        <w:t>1,800</w:t>
      </w:r>
      <w:r w:rsidRPr="00B752C7">
        <w:rPr>
          <w:szCs w:val="22"/>
        </w:rPr>
        <w:t xml:space="preserve"> / $</w:t>
      </w:r>
      <w:r>
        <w:rPr>
          <w:szCs w:val="22"/>
        </w:rPr>
        <w:t>95,000</w:t>
      </w:r>
      <w:r w:rsidRPr="00B752C7">
        <w:rPr>
          <w:szCs w:val="22"/>
        </w:rPr>
        <w:t xml:space="preserve"> = </w:t>
      </w:r>
      <w:r>
        <w:rPr>
          <w:szCs w:val="22"/>
        </w:rPr>
        <w:t>.0189 or 1.89% per month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  <w:t>The interest rate is 1.89% per month. To find the APR, we multiply this rate by the number of months in a year, so: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szCs w:val="22"/>
        </w:rPr>
        <w:tab/>
        <w:t>APR = (</w:t>
      </w:r>
      <w:r>
        <w:rPr>
          <w:szCs w:val="22"/>
        </w:rPr>
        <w:t>12</w:t>
      </w:r>
      <w:r w:rsidRPr="00B752C7">
        <w:rPr>
          <w:szCs w:val="22"/>
        </w:rPr>
        <w:t>)</w:t>
      </w:r>
      <w:r>
        <w:rPr>
          <w:szCs w:val="22"/>
        </w:rPr>
        <w:t>1.89</w:t>
      </w:r>
      <w:r w:rsidRPr="00B752C7">
        <w:rPr>
          <w:szCs w:val="22"/>
        </w:rPr>
        <w:t xml:space="preserve">% = </w:t>
      </w:r>
      <w:r>
        <w:rPr>
          <w:szCs w:val="22"/>
        </w:rPr>
        <w:t>22.74</w:t>
      </w:r>
      <w:r w:rsidRPr="00B752C7">
        <w:rPr>
          <w:szCs w:val="22"/>
        </w:rPr>
        <w:t>%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  <w:t>And using the equation to find an EAR: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C71D38" w:rsidRDefault="004764C9" w:rsidP="004764C9">
      <w:pPr>
        <w:tabs>
          <w:tab w:val="left" w:pos="450"/>
          <w:tab w:val="left" w:pos="3150"/>
        </w:tabs>
        <w:rPr>
          <w:szCs w:val="22"/>
        </w:rPr>
      </w:pPr>
      <w:r>
        <w:rPr>
          <w:szCs w:val="22"/>
        </w:rPr>
        <w:tab/>
        <w:t xml:space="preserve">EAR = [1 + (APR / </w:t>
      </w:r>
      <w:r>
        <w:rPr>
          <w:i/>
          <w:szCs w:val="22"/>
        </w:rPr>
        <w:t>m</w:t>
      </w:r>
      <w:r>
        <w:rPr>
          <w:szCs w:val="22"/>
        </w:rPr>
        <w:t>)</w:t>
      </w:r>
      <w:proofErr w:type="gramStart"/>
      <w:r>
        <w:rPr>
          <w:szCs w:val="22"/>
        </w:rPr>
        <w:t>]</w:t>
      </w:r>
      <w:r>
        <w:rPr>
          <w:i/>
          <w:szCs w:val="22"/>
          <w:vertAlign w:val="superscript"/>
        </w:rPr>
        <w:t>m</w:t>
      </w:r>
      <w:proofErr w:type="gramEnd"/>
      <w:r>
        <w:rPr>
          <w:szCs w:val="22"/>
        </w:rPr>
        <w:t xml:space="preserve"> – 1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>EAR = [1 + .</w:t>
      </w:r>
      <w:r>
        <w:rPr>
          <w:szCs w:val="22"/>
        </w:rPr>
        <w:t>0189</w:t>
      </w:r>
      <w:r w:rsidRPr="00B752C7">
        <w:rPr>
          <w:szCs w:val="22"/>
        </w:rPr>
        <w:t>]</w:t>
      </w:r>
      <w:r>
        <w:rPr>
          <w:szCs w:val="22"/>
          <w:vertAlign w:val="superscript"/>
        </w:rPr>
        <w:t>1</w:t>
      </w:r>
      <w:r w:rsidRPr="00B752C7">
        <w:rPr>
          <w:szCs w:val="22"/>
          <w:vertAlign w:val="superscript"/>
        </w:rPr>
        <w:t>2</w:t>
      </w:r>
      <w:r w:rsidRPr="00B752C7">
        <w:rPr>
          <w:szCs w:val="22"/>
        </w:rPr>
        <w:t xml:space="preserve"> – 1 = </w:t>
      </w:r>
      <w:r>
        <w:rPr>
          <w:szCs w:val="22"/>
        </w:rPr>
        <w:t>25.26</w:t>
      </w:r>
      <w:r w:rsidRPr="00B752C7">
        <w:rPr>
          <w:szCs w:val="22"/>
        </w:rPr>
        <w:t>%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B752C7" w:rsidRDefault="004764C9" w:rsidP="009A7735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24.</w:t>
      </w:r>
      <w:r w:rsidR="009A7735">
        <w:rPr>
          <w:szCs w:val="22"/>
        </w:rPr>
        <w:t xml:space="preserve"> </w:t>
      </w:r>
      <w:r w:rsidRPr="00B752C7">
        <w:rPr>
          <w:szCs w:val="22"/>
        </w:rPr>
        <w:t>FVA = $</w:t>
      </w:r>
      <w:r>
        <w:rPr>
          <w:szCs w:val="22"/>
        </w:rPr>
        <w:t>678,146.38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1C0C61" w:rsidRDefault="004764C9" w:rsidP="009A7735">
      <w:pPr>
        <w:tabs>
          <w:tab w:val="left" w:pos="440"/>
          <w:tab w:val="left" w:pos="1620"/>
          <w:tab w:val="left" w:pos="5220"/>
        </w:tabs>
        <w:jc w:val="both"/>
        <w:rPr>
          <w:szCs w:val="22"/>
          <w:lang w:val="fr-FR"/>
        </w:rPr>
      </w:pPr>
      <w:r w:rsidRPr="00B752C7">
        <w:rPr>
          <w:b/>
          <w:szCs w:val="22"/>
        </w:rPr>
        <w:t>25.</w:t>
      </w:r>
      <w:r w:rsidRPr="00B752C7">
        <w:rPr>
          <w:szCs w:val="22"/>
        </w:rPr>
        <w:tab/>
      </w:r>
      <w:r w:rsidRPr="001C0C61">
        <w:rPr>
          <w:szCs w:val="22"/>
          <w:lang w:val="fr-FR"/>
        </w:rPr>
        <w:t>FVA = $</w:t>
      </w:r>
      <w:r>
        <w:rPr>
          <w:szCs w:val="22"/>
          <w:lang w:val="fr-FR"/>
        </w:rPr>
        <w:t>647,623.45</w:t>
      </w:r>
    </w:p>
    <w:p w:rsidR="004764C9" w:rsidRPr="001C0C61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  <w:lang w:val="fr-FR"/>
        </w:rPr>
      </w:pPr>
    </w:p>
    <w:p w:rsidR="004764C9" w:rsidRPr="00E768C5" w:rsidRDefault="004764C9" w:rsidP="009A7735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26.</w:t>
      </w:r>
      <w:r w:rsidRPr="00B752C7">
        <w:rPr>
          <w:szCs w:val="22"/>
        </w:rPr>
        <w:tab/>
      </w:r>
    </w:p>
    <w:p w:rsidR="004764C9" w:rsidRPr="00B752C7" w:rsidRDefault="004764C9" w:rsidP="009A7735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>PVA = $</w:t>
      </w:r>
      <w:r>
        <w:rPr>
          <w:szCs w:val="22"/>
        </w:rPr>
        <w:t>34,843.71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b/>
          <w:szCs w:val="22"/>
        </w:rPr>
      </w:pPr>
    </w:p>
    <w:p w:rsidR="004764C9" w:rsidRDefault="004764C9" w:rsidP="009A7735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27.</w:t>
      </w:r>
      <w:r w:rsidRPr="00B752C7">
        <w:rPr>
          <w:szCs w:val="22"/>
        </w:rPr>
        <w:tab/>
      </w:r>
    </w:p>
    <w:p w:rsidR="004764C9" w:rsidRDefault="004764C9" w:rsidP="009A7735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 xml:space="preserve">EAR = </w:t>
      </w:r>
      <w:r>
        <w:rPr>
          <w:szCs w:val="22"/>
        </w:rPr>
        <w:t>11.46</w:t>
      </w:r>
      <w:r w:rsidR="009A7735">
        <w:rPr>
          <w:szCs w:val="22"/>
        </w:rPr>
        <w:t>%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jc w:val="both"/>
        <w:rPr>
          <w:szCs w:val="22"/>
        </w:rPr>
      </w:pPr>
    </w:p>
    <w:p w:rsidR="004764C9" w:rsidRPr="00B752C7" w:rsidRDefault="004764C9" w:rsidP="009A7735">
      <w:pPr>
        <w:tabs>
          <w:tab w:val="left" w:pos="440"/>
          <w:tab w:val="left" w:pos="1620"/>
          <w:tab w:val="left" w:pos="5220"/>
        </w:tabs>
        <w:jc w:val="both"/>
        <w:rPr>
          <w:szCs w:val="22"/>
        </w:rPr>
      </w:pPr>
      <w:r w:rsidRPr="00B752C7">
        <w:rPr>
          <w:szCs w:val="22"/>
        </w:rPr>
        <w:tab/>
        <w:t>PV = $</w:t>
      </w:r>
      <w:r>
        <w:rPr>
          <w:szCs w:val="22"/>
        </w:rPr>
        <w:t>2,320.36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9A7735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28.</w:t>
      </w:r>
      <w:r w:rsidRPr="00B752C7">
        <w:rPr>
          <w:szCs w:val="22"/>
        </w:rPr>
        <w:tab/>
      </w:r>
    </w:p>
    <w:p w:rsidR="004764C9" w:rsidRPr="00B752C7" w:rsidRDefault="004764C9" w:rsidP="009A7735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proofErr w:type="gramStart"/>
      <w:r w:rsidR="009A7735">
        <w:rPr>
          <w:szCs w:val="22"/>
        </w:rPr>
        <w:t xml:space="preserve">PV </w:t>
      </w:r>
      <w:r w:rsidRPr="00B752C7">
        <w:rPr>
          <w:szCs w:val="22"/>
        </w:rPr>
        <w:t xml:space="preserve"> =</w:t>
      </w:r>
      <w:proofErr w:type="gramEnd"/>
      <w:r w:rsidRPr="00B752C7">
        <w:rPr>
          <w:szCs w:val="22"/>
        </w:rPr>
        <w:t xml:space="preserve"> $</w:t>
      </w:r>
      <w:r>
        <w:rPr>
          <w:szCs w:val="22"/>
        </w:rPr>
        <w:t>6,570.86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9A7735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29.</w:t>
      </w:r>
      <w:r w:rsidRPr="00B752C7">
        <w:rPr>
          <w:szCs w:val="22"/>
        </w:rPr>
        <w:tab/>
      </w:r>
    </w:p>
    <w:p w:rsidR="004764C9" w:rsidRPr="009A7735" w:rsidRDefault="009A7735" w:rsidP="009A7735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  <w:t>.07(10) = .7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lastRenderedPageBreak/>
        <w:tab/>
      </w:r>
      <w:r w:rsidRPr="00B752C7">
        <w:rPr>
          <w:szCs w:val="22"/>
        </w:rPr>
        <w:t>(.0</w:t>
      </w:r>
      <w:r>
        <w:rPr>
          <w:szCs w:val="22"/>
        </w:rPr>
        <w:t>7</w:t>
      </w:r>
      <w:r w:rsidRPr="00B752C7">
        <w:rPr>
          <w:szCs w:val="22"/>
        </w:rPr>
        <w:t xml:space="preserve">)(10) = (1 + </w:t>
      </w:r>
      <w:r w:rsidRPr="00B752C7">
        <w:rPr>
          <w:i/>
          <w:szCs w:val="22"/>
        </w:rPr>
        <w:t>r</w:t>
      </w:r>
      <w:proofErr w:type="gramStart"/>
      <w:r w:rsidRPr="00B752C7">
        <w:rPr>
          <w:szCs w:val="22"/>
        </w:rPr>
        <w:t>)</w:t>
      </w:r>
      <w:r w:rsidRPr="00B752C7">
        <w:rPr>
          <w:szCs w:val="22"/>
          <w:vertAlign w:val="superscript"/>
        </w:rPr>
        <w:t>10</w:t>
      </w:r>
      <w:proofErr w:type="gramEnd"/>
      <w:r w:rsidRPr="00B752C7">
        <w:rPr>
          <w:szCs w:val="22"/>
        </w:rPr>
        <w:t xml:space="preserve"> – 1    </w:t>
      </w:r>
    </w:p>
    <w:p w:rsidR="004764C9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Pr="00B752C7" w:rsidRDefault="004764C9" w:rsidP="009A7735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 w:rsidRPr="00B752C7">
        <w:rPr>
          <w:i/>
          <w:szCs w:val="22"/>
        </w:rPr>
        <w:t>r</w:t>
      </w:r>
      <w:r w:rsidRPr="00B752C7">
        <w:rPr>
          <w:szCs w:val="22"/>
        </w:rPr>
        <w:t xml:space="preserve"> = 1.</w:t>
      </w:r>
      <w:r>
        <w:rPr>
          <w:szCs w:val="22"/>
        </w:rPr>
        <w:t>7</w:t>
      </w:r>
      <w:r w:rsidRPr="00B752C7">
        <w:rPr>
          <w:szCs w:val="22"/>
          <w:vertAlign w:val="superscript"/>
        </w:rPr>
        <w:t>1/10</w:t>
      </w:r>
      <w:r w:rsidRPr="00B752C7">
        <w:rPr>
          <w:szCs w:val="22"/>
        </w:rPr>
        <w:t xml:space="preserve"> – 1 </w:t>
      </w:r>
      <w:r w:rsidR="009A7735">
        <w:rPr>
          <w:szCs w:val="22"/>
        </w:rPr>
        <w:t xml:space="preserve">= </w:t>
      </w:r>
      <w:r>
        <w:rPr>
          <w:szCs w:val="22"/>
        </w:rPr>
        <w:t>5.45</w:t>
      </w:r>
      <w:r w:rsidRPr="00B752C7">
        <w:rPr>
          <w:szCs w:val="22"/>
        </w:rPr>
        <w:t>%</w:t>
      </w:r>
    </w:p>
    <w:p w:rsidR="004764C9" w:rsidRPr="00B752C7" w:rsidRDefault="004764C9" w:rsidP="004764C9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</w:p>
    <w:p w:rsidR="004764C9" w:rsidRDefault="004764C9" w:rsidP="009A7735">
      <w:pPr>
        <w:tabs>
          <w:tab w:val="left" w:pos="440"/>
          <w:tab w:val="left" w:pos="1620"/>
          <w:tab w:val="left" w:pos="5220"/>
        </w:tabs>
        <w:ind w:left="440" w:hanging="440"/>
        <w:jc w:val="both"/>
        <w:rPr>
          <w:szCs w:val="22"/>
        </w:rPr>
      </w:pPr>
      <w:r w:rsidRPr="00B752C7">
        <w:rPr>
          <w:b/>
          <w:szCs w:val="22"/>
        </w:rPr>
        <w:t>30.</w:t>
      </w:r>
      <w:r w:rsidRPr="00B752C7">
        <w:rPr>
          <w:szCs w:val="22"/>
        </w:rPr>
        <w:tab/>
      </w:r>
    </w:p>
    <w:p w:rsidR="004764C9" w:rsidRDefault="004764C9" w:rsidP="004764C9">
      <w:pPr>
        <w:tabs>
          <w:tab w:val="left" w:pos="440"/>
          <w:tab w:val="left" w:pos="2880"/>
          <w:tab w:val="left" w:pos="4580"/>
        </w:tabs>
        <w:ind w:left="440" w:hanging="440"/>
        <w:jc w:val="both"/>
        <w:rPr>
          <w:szCs w:val="22"/>
        </w:rPr>
      </w:pPr>
    </w:p>
    <w:p w:rsidR="004764C9" w:rsidRPr="00B752C7" w:rsidRDefault="004764C9" w:rsidP="009A7735">
      <w:pPr>
        <w:tabs>
          <w:tab w:val="left" w:pos="440"/>
          <w:tab w:val="left" w:pos="3240"/>
          <w:tab w:val="left" w:pos="4580"/>
        </w:tabs>
        <w:ind w:left="440" w:hanging="440"/>
        <w:jc w:val="both"/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 xml:space="preserve">EAR = </w:t>
      </w:r>
      <w:r>
        <w:rPr>
          <w:szCs w:val="22"/>
        </w:rPr>
        <w:t>8.17</w:t>
      </w:r>
      <w:r w:rsidRPr="00B752C7">
        <w:rPr>
          <w:szCs w:val="22"/>
        </w:rPr>
        <w:t xml:space="preserve">% per </w:t>
      </w:r>
      <w:r>
        <w:rPr>
          <w:szCs w:val="22"/>
        </w:rPr>
        <w:t>six</w:t>
      </w:r>
      <w:r w:rsidRPr="00B752C7">
        <w:rPr>
          <w:szCs w:val="22"/>
        </w:rPr>
        <w:t xml:space="preserve"> months</w:t>
      </w:r>
    </w:p>
    <w:p w:rsidR="004764C9" w:rsidRDefault="004764C9" w:rsidP="004764C9">
      <w:pPr>
        <w:tabs>
          <w:tab w:val="left" w:pos="440"/>
          <w:tab w:val="left" w:pos="3240"/>
          <w:tab w:val="left" w:pos="4580"/>
        </w:tabs>
        <w:ind w:left="440" w:hanging="440"/>
        <w:jc w:val="both"/>
        <w:rPr>
          <w:szCs w:val="22"/>
        </w:rPr>
      </w:pPr>
    </w:p>
    <w:p w:rsidR="004764C9" w:rsidRPr="00B752C7" w:rsidRDefault="004764C9" w:rsidP="009A7735">
      <w:pPr>
        <w:tabs>
          <w:tab w:val="left" w:pos="440"/>
          <w:tab w:val="left" w:pos="3240"/>
          <w:tab w:val="left" w:pos="4580"/>
        </w:tabs>
        <w:ind w:left="440" w:hanging="440"/>
        <w:jc w:val="both"/>
        <w:rPr>
          <w:szCs w:val="22"/>
        </w:rPr>
      </w:pPr>
      <w:r w:rsidRPr="00B752C7">
        <w:rPr>
          <w:szCs w:val="22"/>
        </w:rPr>
        <w:tab/>
        <w:t xml:space="preserve">EAR = </w:t>
      </w:r>
      <w:r>
        <w:rPr>
          <w:szCs w:val="22"/>
        </w:rPr>
        <w:t>4.00</w:t>
      </w:r>
      <w:r w:rsidRPr="00B752C7">
        <w:rPr>
          <w:szCs w:val="22"/>
        </w:rPr>
        <w:t>% per quarter</w:t>
      </w:r>
    </w:p>
    <w:p w:rsidR="004764C9" w:rsidRDefault="004764C9" w:rsidP="004764C9">
      <w:pPr>
        <w:tabs>
          <w:tab w:val="left" w:pos="440"/>
          <w:tab w:val="left" w:pos="3240"/>
          <w:tab w:val="left" w:pos="4580"/>
        </w:tabs>
        <w:ind w:left="440" w:hanging="440"/>
        <w:jc w:val="both"/>
        <w:rPr>
          <w:szCs w:val="22"/>
        </w:rPr>
      </w:pPr>
    </w:p>
    <w:p w:rsidR="004764C9" w:rsidRPr="00B752C7" w:rsidRDefault="004764C9" w:rsidP="009A7735">
      <w:pPr>
        <w:tabs>
          <w:tab w:val="left" w:pos="440"/>
          <w:tab w:val="left" w:pos="3240"/>
          <w:tab w:val="left" w:pos="4580"/>
        </w:tabs>
        <w:ind w:left="440" w:hanging="440"/>
        <w:jc w:val="both"/>
        <w:rPr>
          <w:szCs w:val="22"/>
        </w:rPr>
      </w:pPr>
      <w:r w:rsidRPr="00B752C7">
        <w:rPr>
          <w:szCs w:val="22"/>
        </w:rPr>
        <w:tab/>
        <w:t xml:space="preserve">EAR = </w:t>
      </w:r>
      <w:r>
        <w:rPr>
          <w:szCs w:val="22"/>
        </w:rPr>
        <w:t>1.32</w:t>
      </w:r>
      <w:r w:rsidRPr="00B752C7">
        <w:rPr>
          <w:szCs w:val="22"/>
        </w:rPr>
        <w:t>% per month</w:t>
      </w:r>
    </w:p>
    <w:p w:rsidR="004764C9" w:rsidRDefault="004764C9" w:rsidP="004764C9">
      <w:pPr>
        <w:tabs>
          <w:tab w:val="left" w:pos="45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</w:tabs>
        <w:rPr>
          <w:szCs w:val="22"/>
        </w:rPr>
      </w:pPr>
    </w:p>
    <w:p w:rsidR="004764C9" w:rsidRDefault="004764C9" w:rsidP="009A7735">
      <w:pPr>
        <w:tabs>
          <w:tab w:val="left" w:pos="450"/>
        </w:tabs>
        <w:ind w:left="450" w:hanging="450"/>
        <w:rPr>
          <w:szCs w:val="22"/>
        </w:rPr>
      </w:pPr>
      <w:r>
        <w:rPr>
          <w:b/>
          <w:szCs w:val="22"/>
        </w:rPr>
        <w:t>48</w:t>
      </w:r>
      <w:r w:rsidRPr="00B752C7">
        <w:rPr>
          <w:b/>
          <w:szCs w:val="22"/>
        </w:rPr>
        <w:t>.</w:t>
      </w:r>
      <w:r w:rsidRPr="00B752C7">
        <w:rPr>
          <w:szCs w:val="22"/>
        </w:rPr>
        <w:tab/>
      </w:r>
    </w:p>
    <w:p w:rsidR="004764C9" w:rsidRDefault="004764C9" w:rsidP="004764C9">
      <w:pPr>
        <w:tabs>
          <w:tab w:val="left" w:pos="450"/>
        </w:tabs>
        <w:rPr>
          <w:szCs w:val="22"/>
        </w:rPr>
      </w:pPr>
    </w:p>
    <w:p w:rsidR="004764C9" w:rsidRPr="00B752C7" w:rsidRDefault="004764C9" w:rsidP="009A7735">
      <w:pPr>
        <w:tabs>
          <w:tab w:val="left" w:pos="450"/>
        </w:tabs>
        <w:rPr>
          <w:szCs w:val="22"/>
        </w:rPr>
      </w:pPr>
      <w:r w:rsidRPr="00B752C7">
        <w:rPr>
          <w:szCs w:val="22"/>
        </w:rPr>
        <w:tab/>
        <w:t xml:space="preserve">PV </w:t>
      </w:r>
      <w:r>
        <w:rPr>
          <w:szCs w:val="22"/>
        </w:rPr>
        <w:t>= $138,724.68</w:t>
      </w:r>
    </w:p>
    <w:p w:rsidR="004764C9" w:rsidRPr="00B752C7" w:rsidRDefault="004764C9" w:rsidP="004764C9">
      <w:pPr>
        <w:tabs>
          <w:tab w:val="left" w:pos="450"/>
        </w:tabs>
        <w:rPr>
          <w:szCs w:val="22"/>
        </w:rPr>
      </w:pPr>
    </w:p>
    <w:p w:rsidR="004764C9" w:rsidRDefault="004764C9" w:rsidP="004764C9">
      <w:pPr>
        <w:tabs>
          <w:tab w:val="left" w:pos="450"/>
          <w:tab w:val="left" w:pos="1530"/>
          <w:tab w:val="left" w:pos="2970"/>
          <w:tab w:val="left" w:pos="4680"/>
          <w:tab w:val="left" w:pos="6120"/>
          <w:tab w:val="left" w:pos="7470"/>
        </w:tabs>
        <w:rPr>
          <w:b/>
          <w:szCs w:val="22"/>
        </w:rPr>
      </w:pPr>
    </w:p>
    <w:p w:rsidR="004764C9" w:rsidRDefault="004764C9" w:rsidP="009A7735">
      <w:pPr>
        <w:tabs>
          <w:tab w:val="left" w:pos="450"/>
          <w:tab w:val="left" w:pos="1530"/>
          <w:tab w:val="left" w:pos="2970"/>
          <w:tab w:val="left" w:pos="4680"/>
          <w:tab w:val="left" w:pos="6120"/>
          <w:tab w:val="left" w:pos="7470"/>
        </w:tabs>
        <w:ind w:left="440" w:hanging="440"/>
        <w:rPr>
          <w:szCs w:val="22"/>
        </w:rPr>
      </w:pPr>
      <w:r>
        <w:rPr>
          <w:b/>
          <w:szCs w:val="22"/>
        </w:rPr>
        <w:t>55.</w:t>
      </w:r>
      <w:r>
        <w:rPr>
          <w:szCs w:val="22"/>
        </w:rPr>
        <w:tab/>
      </w:r>
    </w:p>
    <w:p w:rsidR="004764C9" w:rsidRDefault="004764C9" w:rsidP="004764C9">
      <w:pPr>
        <w:tabs>
          <w:tab w:val="left" w:pos="450"/>
          <w:tab w:val="left" w:pos="1530"/>
          <w:tab w:val="left" w:pos="2970"/>
          <w:tab w:val="left" w:pos="4680"/>
          <w:tab w:val="left" w:pos="6120"/>
          <w:tab w:val="left" w:pos="7470"/>
        </w:tabs>
        <w:rPr>
          <w:szCs w:val="22"/>
        </w:rPr>
      </w:pPr>
    </w:p>
    <w:p w:rsidR="004764C9" w:rsidRPr="009A7735" w:rsidRDefault="004764C9" w:rsidP="009A7735">
      <w:pPr>
        <w:tabs>
          <w:tab w:val="left" w:pos="450"/>
          <w:tab w:val="left" w:pos="1530"/>
          <w:tab w:val="left" w:pos="2970"/>
          <w:tab w:val="left" w:pos="4680"/>
          <w:tab w:val="left" w:pos="6120"/>
          <w:tab w:val="left" w:pos="7470"/>
        </w:tabs>
        <w:rPr>
          <w:szCs w:val="22"/>
        </w:rPr>
      </w:pPr>
      <w:r>
        <w:rPr>
          <w:szCs w:val="22"/>
        </w:rPr>
        <w:tab/>
      </w:r>
      <w:r>
        <w:rPr>
          <w:i/>
          <w:szCs w:val="22"/>
        </w:rPr>
        <w:t>C</w:t>
      </w:r>
      <w:r w:rsidRPr="00B752C7">
        <w:rPr>
          <w:szCs w:val="22"/>
        </w:rPr>
        <w:t xml:space="preserve"> = $</w:t>
      </w:r>
      <w:r w:rsidR="009A7735">
        <w:rPr>
          <w:szCs w:val="22"/>
        </w:rPr>
        <w:t>10,519.17</w:t>
      </w:r>
      <w:r>
        <w:rPr>
          <w:szCs w:val="22"/>
        </w:rPr>
        <w:br w:type="page"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864"/>
        <w:gridCol w:w="1296"/>
        <w:gridCol w:w="1296"/>
        <w:gridCol w:w="1296"/>
        <w:gridCol w:w="1296"/>
        <w:gridCol w:w="1296"/>
      </w:tblGrid>
      <w:tr w:rsidR="004764C9" w:rsidRPr="00B752C7" w:rsidTr="00A44B98">
        <w:trPr>
          <w:trHeight w:val="504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rPr>
                <w:b/>
                <w:bCs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FA69BE">
              <w:rPr>
                <w:rFonts w:ascii="Times New Roman" w:hAnsi="Times New Roman"/>
                <w:szCs w:val="22"/>
                <w:u w:val="single"/>
              </w:rPr>
              <w:t>Year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right"/>
              <w:rPr>
                <w:szCs w:val="22"/>
              </w:rPr>
            </w:pPr>
            <w:r w:rsidRPr="00FA69BE">
              <w:rPr>
                <w:szCs w:val="22"/>
              </w:rPr>
              <w:t xml:space="preserve">Beginning     </w:t>
            </w:r>
            <w:r>
              <w:rPr>
                <w:szCs w:val="22"/>
                <w:u w:val="single"/>
              </w:rPr>
              <w:t xml:space="preserve">   </w:t>
            </w:r>
            <w:r w:rsidRPr="00FA69BE">
              <w:rPr>
                <w:szCs w:val="22"/>
                <w:u w:val="single"/>
              </w:rPr>
              <w:t>Balance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right"/>
              <w:rPr>
                <w:szCs w:val="22"/>
              </w:rPr>
            </w:pPr>
            <w:r w:rsidRPr="00FA69BE">
              <w:rPr>
                <w:szCs w:val="22"/>
              </w:rPr>
              <w:t>Total</w:t>
            </w:r>
            <w:r w:rsidRPr="00FA69BE">
              <w:rPr>
                <w:szCs w:val="22"/>
              </w:rPr>
              <w:br/>
            </w:r>
            <w:r w:rsidRPr="00FA69BE">
              <w:rPr>
                <w:szCs w:val="22"/>
                <w:u w:val="single"/>
              </w:rPr>
              <w:t>Payment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right"/>
              <w:rPr>
                <w:szCs w:val="22"/>
              </w:rPr>
            </w:pPr>
            <w:r w:rsidRPr="00FA69BE">
              <w:rPr>
                <w:szCs w:val="22"/>
              </w:rPr>
              <w:t>Interest</w:t>
            </w:r>
            <w:r w:rsidRPr="00FA69BE">
              <w:rPr>
                <w:szCs w:val="22"/>
              </w:rPr>
              <w:br/>
            </w:r>
            <w:r w:rsidRPr="00FA69BE">
              <w:rPr>
                <w:szCs w:val="22"/>
                <w:u w:val="single"/>
              </w:rPr>
              <w:t>Payment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right"/>
              <w:rPr>
                <w:szCs w:val="22"/>
              </w:rPr>
            </w:pPr>
            <w:r w:rsidRPr="00FA69BE">
              <w:rPr>
                <w:szCs w:val="22"/>
              </w:rPr>
              <w:t>Principal</w:t>
            </w:r>
            <w:r w:rsidRPr="00FA69BE">
              <w:rPr>
                <w:szCs w:val="22"/>
              </w:rPr>
              <w:br/>
            </w:r>
            <w:r w:rsidRPr="00FA69BE">
              <w:rPr>
                <w:szCs w:val="22"/>
                <w:u w:val="single"/>
              </w:rPr>
              <w:t>Payment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right"/>
              <w:rPr>
                <w:szCs w:val="22"/>
              </w:rPr>
            </w:pPr>
            <w:r w:rsidRPr="00FA69BE">
              <w:rPr>
                <w:szCs w:val="22"/>
              </w:rPr>
              <w:t xml:space="preserve">Ending </w:t>
            </w:r>
            <w:r w:rsidRPr="00FA69BE">
              <w:rPr>
                <w:szCs w:val="22"/>
              </w:rPr>
              <w:br/>
            </w:r>
            <w:r w:rsidRPr="00FA69BE">
              <w:rPr>
                <w:szCs w:val="22"/>
                <w:u w:val="single"/>
              </w:rPr>
              <w:t>Balance</w:t>
            </w:r>
          </w:p>
        </w:tc>
      </w:tr>
      <w:tr w:rsidR="004764C9" w:rsidRPr="00B752C7" w:rsidTr="00A44B98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rPr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center"/>
              <w:rPr>
                <w:szCs w:val="22"/>
              </w:rPr>
            </w:pPr>
            <w:r w:rsidRPr="00FA69BE">
              <w:rPr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$42,000.00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$10,519.17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$3,360.00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$7,159.17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$34,840.83</w:t>
            </w:r>
          </w:p>
        </w:tc>
      </w:tr>
      <w:tr w:rsidR="004764C9" w:rsidRPr="00B752C7" w:rsidTr="00A44B98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rPr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center"/>
              <w:rPr>
                <w:szCs w:val="22"/>
              </w:rPr>
            </w:pPr>
            <w:r w:rsidRPr="00FA69BE">
              <w:rPr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34,840.83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10,519.17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2,787.27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7,731.90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27,108.92</w:t>
            </w:r>
          </w:p>
        </w:tc>
      </w:tr>
      <w:tr w:rsidR="004764C9" w:rsidRPr="00B752C7" w:rsidTr="00A44B98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rPr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center"/>
              <w:rPr>
                <w:szCs w:val="22"/>
              </w:rPr>
            </w:pPr>
            <w:r w:rsidRPr="00FA69BE">
              <w:rPr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27,108.92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10,519.17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bCs/>
                <w:color w:val="000000"/>
                <w:sz w:val="24"/>
              </w:rPr>
            </w:pPr>
            <w:r w:rsidRPr="00D13088">
              <w:rPr>
                <w:bCs/>
                <w:color w:val="000000"/>
              </w:rPr>
              <w:t>2,168.71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8,350.46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18,758.47</w:t>
            </w:r>
          </w:p>
        </w:tc>
      </w:tr>
      <w:tr w:rsidR="004764C9" w:rsidRPr="00B752C7" w:rsidTr="00A44B98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rPr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center"/>
              <w:rPr>
                <w:szCs w:val="22"/>
              </w:rPr>
            </w:pPr>
            <w:r w:rsidRPr="00FA69BE">
              <w:rPr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18,758.47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10,519.17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1,500.68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9,018.49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9,739.97</w:t>
            </w:r>
          </w:p>
        </w:tc>
      </w:tr>
      <w:tr w:rsidR="004764C9" w:rsidRPr="00B752C7" w:rsidTr="00A44B98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rPr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center"/>
              <w:rPr>
                <w:szCs w:val="22"/>
              </w:rPr>
            </w:pPr>
            <w:r w:rsidRPr="00FA69BE">
              <w:rPr>
                <w:szCs w:val="22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9,739.97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10,519.17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779.20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9,739.97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0.00</w:t>
            </w:r>
          </w:p>
        </w:tc>
      </w:tr>
    </w:tbl>
    <w:p w:rsidR="004764C9" w:rsidRDefault="004764C9" w:rsidP="004764C9">
      <w:pPr>
        <w:tabs>
          <w:tab w:val="left" w:pos="450"/>
        </w:tabs>
        <w:rPr>
          <w:szCs w:val="22"/>
        </w:rPr>
      </w:pPr>
      <w:r>
        <w:rPr>
          <w:szCs w:val="22"/>
        </w:rPr>
        <w:tab/>
      </w:r>
    </w:p>
    <w:p w:rsidR="004764C9" w:rsidRPr="00B752C7" w:rsidRDefault="004764C9" w:rsidP="004764C9">
      <w:pPr>
        <w:tabs>
          <w:tab w:val="left" w:pos="450"/>
        </w:tabs>
        <w:rPr>
          <w:szCs w:val="22"/>
        </w:rPr>
      </w:pPr>
      <w:r>
        <w:rPr>
          <w:szCs w:val="22"/>
        </w:rPr>
        <w:tab/>
      </w:r>
      <w:r w:rsidRPr="00B752C7">
        <w:rPr>
          <w:szCs w:val="22"/>
        </w:rPr>
        <w:t>In the third year, $</w:t>
      </w:r>
      <w:r>
        <w:rPr>
          <w:szCs w:val="22"/>
        </w:rPr>
        <w:t>2,168.71</w:t>
      </w:r>
      <w:r w:rsidRPr="00B752C7">
        <w:rPr>
          <w:szCs w:val="22"/>
        </w:rPr>
        <w:t xml:space="preserve"> of interest is paid. </w:t>
      </w:r>
    </w:p>
    <w:p w:rsidR="004764C9" w:rsidRDefault="004764C9" w:rsidP="004764C9">
      <w:pPr>
        <w:tabs>
          <w:tab w:val="left" w:pos="450"/>
        </w:tabs>
        <w:rPr>
          <w:szCs w:val="22"/>
        </w:rPr>
      </w:pPr>
    </w:p>
    <w:p w:rsidR="004764C9" w:rsidRDefault="004764C9" w:rsidP="009A7735">
      <w:pPr>
        <w:tabs>
          <w:tab w:val="left" w:pos="450"/>
        </w:tabs>
        <w:rPr>
          <w:szCs w:val="22"/>
        </w:rPr>
      </w:pPr>
      <w:r w:rsidRPr="00B752C7">
        <w:rPr>
          <w:szCs w:val="22"/>
        </w:rPr>
        <w:tab/>
      </w:r>
      <w:r>
        <w:rPr>
          <w:szCs w:val="22"/>
        </w:rPr>
        <w:tab/>
        <w:t xml:space="preserve">Total interest over life of the loan </w:t>
      </w:r>
      <w:r w:rsidRPr="00B752C7">
        <w:rPr>
          <w:szCs w:val="22"/>
        </w:rPr>
        <w:t>= $</w:t>
      </w:r>
      <w:r>
        <w:rPr>
          <w:szCs w:val="22"/>
        </w:rPr>
        <w:t>10,595.86</w:t>
      </w:r>
    </w:p>
    <w:p w:rsidR="004764C9" w:rsidRPr="00B752C7" w:rsidRDefault="004764C9" w:rsidP="004764C9">
      <w:pPr>
        <w:tabs>
          <w:tab w:val="left" w:pos="450"/>
        </w:tabs>
        <w:rPr>
          <w:szCs w:val="22"/>
        </w:rPr>
      </w:pPr>
    </w:p>
    <w:p w:rsidR="004764C9" w:rsidRPr="008D73E1" w:rsidRDefault="004764C9" w:rsidP="009A7735">
      <w:pPr>
        <w:tabs>
          <w:tab w:val="left" w:pos="450"/>
        </w:tabs>
        <w:ind w:left="450" w:hanging="450"/>
        <w:jc w:val="both"/>
        <w:rPr>
          <w:szCs w:val="22"/>
        </w:rPr>
      </w:pPr>
      <w:r>
        <w:rPr>
          <w:b/>
          <w:szCs w:val="22"/>
        </w:rPr>
        <w:t>56.</w:t>
      </w:r>
      <w:r>
        <w:rPr>
          <w:szCs w:val="22"/>
        </w:rPr>
        <w:tab/>
      </w:r>
    </w:p>
    <w:p w:rsidR="004764C9" w:rsidRPr="00B752C7" w:rsidRDefault="004764C9" w:rsidP="004764C9">
      <w:pPr>
        <w:tabs>
          <w:tab w:val="left" w:pos="450"/>
        </w:tabs>
        <w:rPr>
          <w:szCs w:val="2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864"/>
        <w:gridCol w:w="1296"/>
        <w:gridCol w:w="1296"/>
        <w:gridCol w:w="1296"/>
        <w:gridCol w:w="1296"/>
        <w:gridCol w:w="1296"/>
      </w:tblGrid>
      <w:tr w:rsidR="004764C9" w:rsidRPr="00B752C7" w:rsidTr="00A44B98">
        <w:trPr>
          <w:trHeight w:val="504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rPr>
                <w:b/>
                <w:bCs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szCs w:val="22"/>
                <w:u w:val="single"/>
              </w:rPr>
            </w:pPr>
            <w:r w:rsidRPr="00B752C7">
              <w:rPr>
                <w:rFonts w:ascii="Times New Roman" w:hAnsi="Times New Roman"/>
                <w:szCs w:val="22"/>
                <w:u w:val="single"/>
              </w:rPr>
              <w:t>Year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jc w:val="right"/>
              <w:rPr>
                <w:szCs w:val="22"/>
              </w:rPr>
            </w:pPr>
            <w:r w:rsidRPr="00B752C7">
              <w:rPr>
                <w:szCs w:val="22"/>
              </w:rPr>
              <w:t>Beginning</w:t>
            </w:r>
            <w:r w:rsidRPr="00B752C7">
              <w:rPr>
                <w:szCs w:val="22"/>
              </w:rPr>
              <w:br/>
              <w:t xml:space="preserve">     </w:t>
            </w:r>
            <w:r>
              <w:rPr>
                <w:szCs w:val="22"/>
                <w:u w:val="single"/>
              </w:rPr>
              <w:t xml:space="preserve">   B</w:t>
            </w:r>
            <w:r w:rsidRPr="00B752C7">
              <w:rPr>
                <w:szCs w:val="22"/>
                <w:u w:val="single"/>
              </w:rPr>
              <w:t>alance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jc w:val="right"/>
              <w:rPr>
                <w:szCs w:val="22"/>
              </w:rPr>
            </w:pPr>
            <w:r w:rsidRPr="00B752C7">
              <w:rPr>
                <w:szCs w:val="22"/>
              </w:rPr>
              <w:t>Total</w:t>
            </w:r>
            <w:r w:rsidRPr="00B752C7">
              <w:rPr>
                <w:szCs w:val="22"/>
              </w:rPr>
              <w:br/>
            </w:r>
            <w:r w:rsidRPr="00B752C7">
              <w:rPr>
                <w:szCs w:val="22"/>
                <w:u w:val="single"/>
              </w:rPr>
              <w:t>Payment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jc w:val="right"/>
              <w:rPr>
                <w:szCs w:val="22"/>
              </w:rPr>
            </w:pPr>
            <w:r w:rsidRPr="00B752C7">
              <w:rPr>
                <w:szCs w:val="22"/>
              </w:rPr>
              <w:t>Interest</w:t>
            </w:r>
            <w:r w:rsidRPr="00B752C7">
              <w:rPr>
                <w:szCs w:val="22"/>
              </w:rPr>
              <w:br/>
            </w:r>
            <w:r w:rsidRPr="00B752C7">
              <w:rPr>
                <w:szCs w:val="22"/>
                <w:u w:val="single"/>
              </w:rPr>
              <w:t>Payment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jc w:val="right"/>
              <w:rPr>
                <w:szCs w:val="22"/>
              </w:rPr>
            </w:pPr>
            <w:r w:rsidRPr="00B752C7">
              <w:rPr>
                <w:szCs w:val="22"/>
              </w:rPr>
              <w:t>Principal</w:t>
            </w:r>
            <w:r w:rsidRPr="00B752C7">
              <w:rPr>
                <w:szCs w:val="22"/>
              </w:rPr>
              <w:br/>
            </w:r>
            <w:r w:rsidRPr="00B752C7">
              <w:rPr>
                <w:szCs w:val="22"/>
                <w:u w:val="single"/>
              </w:rPr>
              <w:t>Payment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B752C7" w:rsidRDefault="004764C9" w:rsidP="00A44B98">
            <w:pPr>
              <w:jc w:val="right"/>
              <w:rPr>
                <w:szCs w:val="22"/>
              </w:rPr>
            </w:pPr>
            <w:r w:rsidRPr="00B752C7">
              <w:rPr>
                <w:szCs w:val="22"/>
              </w:rPr>
              <w:t xml:space="preserve">Ending </w:t>
            </w:r>
            <w:r w:rsidRPr="00B752C7">
              <w:rPr>
                <w:szCs w:val="22"/>
              </w:rPr>
              <w:br/>
            </w:r>
            <w:r w:rsidRPr="00B752C7">
              <w:rPr>
                <w:szCs w:val="22"/>
                <w:u w:val="single"/>
              </w:rPr>
              <w:t>Balance</w:t>
            </w:r>
          </w:p>
        </w:tc>
      </w:tr>
      <w:tr w:rsidR="004764C9" w:rsidRPr="00FA69BE" w:rsidTr="00A44B98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rPr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center"/>
              <w:rPr>
                <w:szCs w:val="22"/>
              </w:rPr>
            </w:pPr>
            <w:r w:rsidRPr="00FA69BE">
              <w:rPr>
                <w:szCs w:val="22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$42,000.00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$11,760.00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$3,360.00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$8,400.00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$33,600.00</w:t>
            </w:r>
          </w:p>
        </w:tc>
      </w:tr>
      <w:tr w:rsidR="004764C9" w:rsidRPr="00FA69BE" w:rsidTr="00A44B98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rPr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center"/>
              <w:rPr>
                <w:szCs w:val="22"/>
              </w:rPr>
            </w:pPr>
            <w:r w:rsidRPr="00FA69BE">
              <w:rPr>
                <w:szCs w:val="22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33,600.00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11,088.00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2,688.00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8,400.00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25,200.00</w:t>
            </w:r>
          </w:p>
        </w:tc>
      </w:tr>
      <w:tr w:rsidR="004764C9" w:rsidRPr="00FA69BE" w:rsidTr="00A44B98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rPr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center"/>
              <w:rPr>
                <w:szCs w:val="22"/>
              </w:rPr>
            </w:pPr>
            <w:r w:rsidRPr="00FA69BE">
              <w:rPr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25,200.00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10,416.00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bCs/>
                <w:color w:val="000000"/>
                <w:sz w:val="24"/>
              </w:rPr>
            </w:pPr>
            <w:r w:rsidRPr="00D13088">
              <w:rPr>
                <w:bCs/>
                <w:color w:val="000000"/>
              </w:rPr>
              <w:t>2,016.00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8,400.00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16,800.00</w:t>
            </w:r>
          </w:p>
        </w:tc>
      </w:tr>
      <w:tr w:rsidR="004764C9" w:rsidRPr="00FA69BE" w:rsidTr="00A44B98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rPr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center"/>
              <w:rPr>
                <w:szCs w:val="22"/>
              </w:rPr>
            </w:pPr>
            <w:r w:rsidRPr="00FA69BE">
              <w:rPr>
                <w:szCs w:val="22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16,800.00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9,744.00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1,344.00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8,400.00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8,400.00</w:t>
            </w:r>
          </w:p>
        </w:tc>
      </w:tr>
      <w:tr w:rsidR="004764C9" w:rsidRPr="00FA69BE" w:rsidTr="00A44B98">
        <w:trPr>
          <w:trHeight w:val="300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rPr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FA69BE" w:rsidRDefault="004764C9" w:rsidP="00A44B98">
            <w:pPr>
              <w:jc w:val="center"/>
              <w:rPr>
                <w:szCs w:val="22"/>
              </w:rPr>
            </w:pPr>
            <w:r w:rsidRPr="00FA69BE">
              <w:rPr>
                <w:szCs w:val="22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8,400.00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9,072.00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672.00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8,400.00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64C9" w:rsidRPr="00D13088" w:rsidRDefault="004764C9" w:rsidP="00A44B98">
            <w:pPr>
              <w:jc w:val="right"/>
              <w:rPr>
                <w:color w:val="000000"/>
                <w:sz w:val="24"/>
              </w:rPr>
            </w:pPr>
            <w:r w:rsidRPr="00D13088">
              <w:rPr>
                <w:color w:val="000000"/>
              </w:rPr>
              <w:t>0.00</w:t>
            </w:r>
          </w:p>
        </w:tc>
      </w:tr>
    </w:tbl>
    <w:p w:rsidR="004764C9" w:rsidRDefault="004764C9" w:rsidP="004764C9">
      <w:pPr>
        <w:tabs>
          <w:tab w:val="left" w:pos="450"/>
        </w:tabs>
        <w:rPr>
          <w:szCs w:val="22"/>
        </w:rPr>
      </w:pPr>
    </w:p>
    <w:p w:rsidR="004764C9" w:rsidRPr="00B752C7" w:rsidRDefault="004764C9" w:rsidP="004764C9">
      <w:pPr>
        <w:tabs>
          <w:tab w:val="left" w:pos="450"/>
        </w:tabs>
        <w:rPr>
          <w:szCs w:val="22"/>
        </w:rPr>
      </w:pPr>
      <w:r w:rsidRPr="00B752C7">
        <w:rPr>
          <w:szCs w:val="22"/>
        </w:rPr>
        <w:tab/>
        <w:t>In the third year, $</w:t>
      </w:r>
      <w:r>
        <w:rPr>
          <w:szCs w:val="22"/>
        </w:rPr>
        <w:t>2,016</w:t>
      </w:r>
      <w:r w:rsidRPr="00B752C7">
        <w:rPr>
          <w:szCs w:val="22"/>
        </w:rPr>
        <w:t xml:space="preserve"> of interest is paid. </w:t>
      </w:r>
    </w:p>
    <w:p w:rsidR="004764C9" w:rsidRDefault="004764C9" w:rsidP="004764C9">
      <w:pPr>
        <w:tabs>
          <w:tab w:val="left" w:pos="450"/>
        </w:tabs>
        <w:rPr>
          <w:szCs w:val="22"/>
        </w:rPr>
      </w:pPr>
    </w:p>
    <w:p w:rsidR="009E1780" w:rsidRPr="009A7735" w:rsidRDefault="004764C9" w:rsidP="009A7735">
      <w:pPr>
        <w:tabs>
          <w:tab w:val="left" w:pos="450"/>
        </w:tabs>
        <w:rPr>
          <w:szCs w:val="22"/>
        </w:rPr>
      </w:pPr>
      <w:bookmarkStart w:id="0" w:name="_GoBack"/>
      <w:bookmarkEnd w:id="0"/>
      <w:r w:rsidRPr="00B752C7">
        <w:rPr>
          <w:szCs w:val="22"/>
        </w:rPr>
        <w:tab/>
        <w:t>Total interest over life of the loan = $</w:t>
      </w:r>
      <w:r>
        <w:rPr>
          <w:szCs w:val="22"/>
        </w:rPr>
        <w:t>10,080</w:t>
      </w:r>
    </w:p>
    <w:sectPr w:rsidR="009E1780" w:rsidRPr="009A7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 Times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Times 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702EA7"/>
    <w:multiLevelType w:val="singleLevel"/>
    <w:tmpl w:val="16EA5F66"/>
    <w:lvl w:ilvl="0">
      <w:start w:val="3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" w:hAnsi="Times" w:cs="Times New Roman" w:hint="default"/>
        <w:b w:val="0"/>
        <w:i w:val="0"/>
        <w:sz w:val="22"/>
        <w:u w:val="none"/>
      </w:rPr>
    </w:lvl>
  </w:abstractNum>
  <w:abstractNum w:abstractNumId="2">
    <w:nsid w:val="0EB30D2E"/>
    <w:multiLevelType w:val="singleLevel"/>
    <w:tmpl w:val="8440FA3A"/>
    <w:lvl w:ilvl="0">
      <w:start w:val="2"/>
      <w:numFmt w:val="lowerLetter"/>
      <w:lvlText w:val="%1. "/>
      <w:legacy w:legacy="1" w:legacySpace="0" w:legacyIndent="360"/>
      <w:lvlJc w:val="left"/>
      <w:pPr>
        <w:ind w:left="795" w:hanging="360"/>
      </w:pPr>
      <w:rPr>
        <w:rFonts w:ascii="I Times Italic" w:hAnsi="I Times Italic" w:cs="Times New Roman" w:hint="default"/>
        <w:b w:val="0"/>
        <w:i w:val="0"/>
        <w:sz w:val="22"/>
        <w:u w:val="none"/>
      </w:rPr>
    </w:lvl>
  </w:abstractNum>
  <w:abstractNum w:abstractNumId="3">
    <w:nsid w:val="14886C5B"/>
    <w:multiLevelType w:val="singleLevel"/>
    <w:tmpl w:val="8440FA3A"/>
    <w:lvl w:ilvl="0">
      <w:start w:val="2"/>
      <w:numFmt w:val="lowerLetter"/>
      <w:lvlText w:val="%1. "/>
      <w:legacy w:legacy="1" w:legacySpace="0" w:legacyIndent="360"/>
      <w:lvlJc w:val="left"/>
      <w:pPr>
        <w:ind w:left="795" w:hanging="360"/>
      </w:pPr>
      <w:rPr>
        <w:rFonts w:ascii="I Times Italic" w:hAnsi="I Times Italic" w:cs="Times New Roman" w:hint="default"/>
        <w:b w:val="0"/>
        <w:i w:val="0"/>
        <w:sz w:val="22"/>
        <w:u w:val="none"/>
      </w:rPr>
    </w:lvl>
  </w:abstractNum>
  <w:abstractNum w:abstractNumId="4">
    <w:nsid w:val="2152044F"/>
    <w:multiLevelType w:val="hybridMultilevel"/>
    <w:tmpl w:val="F7785900"/>
    <w:lvl w:ilvl="0" w:tplc="1D00E9E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7024D3"/>
    <w:multiLevelType w:val="singleLevel"/>
    <w:tmpl w:val="ED765D0C"/>
    <w:lvl w:ilvl="0">
      <w:start w:val="1"/>
      <w:numFmt w:val="lowerLetter"/>
      <w:lvlText w:val="%1. "/>
      <w:legacy w:legacy="1" w:legacySpace="0" w:legacyIndent="360"/>
      <w:lvlJc w:val="left"/>
      <w:pPr>
        <w:ind w:left="795" w:hanging="360"/>
      </w:pPr>
      <w:rPr>
        <w:rFonts w:ascii="I Times Italic" w:hAnsi="I Times Italic" w:cs="Times New Roman" w:hint="default"/>
        <w:b w:val="0"/>
        <w:i w:val="0"/>
        <w:sz w:val="22"/>
        <w:u w:val="none"/>
      </w:rPr>
    </w:lvl>
  </w:abstractNum>
  <w:abstractNum w:abstractNumId="6">
    <w:nsid w:val="2A5132BA"/>
    <w:multiLevelType w:val="singleLevel"/>
    <w:tmpl w:val="6878397E"/>
    <w:lvl w:ilvl="0">
      <w:start w:val="2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Times" w:hAnsi="Times" w:cs="Times New Roman" w:hint="default"/>
        <w:b w:val="0"/>
        <w:i/>
        <w:sz w:val="22"/>
        <w:u w:val="none"/>
      </w:rPr>
    </w:lvl>
  </w:abstractNum>
  <w:abstractNum w:abstractNumId="7">
    <w:nsid w:val="2E0E17FB"/>
    <w:multiLevelType w:val="singleLevel"/>
    <w:tmpl w:val="5D76DB96"/>
    <w:lvl w:ilvl="0">
      <w:start w:val="3"/>
      <w:numFmt w:val="lowerLetter"/>
      <w:lvlText w:val="%1. "/>
      <w:legacy w:legacy="1" w:legacySpace="0" w:legacyIndent="360"/>
      <w:lvlJc w:val="left"/>
      <w:pPr>
        <w:ind w:left="795" w:hanging="360"/>
      </w:pPr>
      <w:rPr>
        <w:rFonts w:ascii="Times" w:hAnsi="Times" w:cs="Times New Roman" w:hint="default"/>
        <w:b w:val="0"/>
        <w:i/>
        <w:sz w:val="22"/>
        <w:u w:val="none"/>
      </w:rPr>
    </w:lvl>
  </w:abstractNum>
  <w:abstractNum w:abstractNumId="8">
    <w:nsid w:val="2ED1530F"/>
    <w:multiLevelType w:val="singleLevel"/>
    <w:tmpl w:val="6624EADC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</w:abstractNum>
  <w:abstractNum w:abstractNumId="9">
    <w:nsid w:val="2F9F2EAC"/>
    <w:multiLevelType w:val="singleLevel"/>
    <w:tmpl w:val="8440FA3A"/>
    <w:lvl w:ilvl="0">
      <w:start w:val="2"/>
      <w:numFmt w:val="lowerLetter"/>
      <w:lvlText w:val="%1. "/>
      <w:legacy w:legacy="1" w:legacySpace="0" w:legacyIndent="360"/>
      <w:lvlJc w:val="left"/>
      <w:pPr>
        <w:ind w:left="795" w:hanging="360"/>
      </w:pPr>
      <w:rPr>
        <w:rFonts w:ascii="I Times Italic" w:hAnsi="I Times Italic" w:cs="Times New Roman" w:hint="default"/>
        <w:b w:val="0"/>
        <w:i w:val="0"/>
        <w:sz w:val="22"/>
        <w:u w:val="none"/>
      </w:rPr>
    </w:lvl>
  </w:abstractNum>
  <w:abstractNum w:abstractNumId="10">
    <w:nsid w:val="30CA79DE"/>
    <w:multiLevelType w:val="hybridMultilevel"/>
    <w:tmpl w:val="3BCC52AA"/>
    <w:lvl w:ilvl="0" w:tplc="F5CC2888">
      <w:start w:val="2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E07C0"/>
    <w:multiLevelType w:val="singleLevel"/>
    <w:tmpl w:val="FAFC49FA"/>
    <w:lvl w:ilvl="0">
      <w:start w:val="2"/>
      <w:numFmt w:val="lowerLetter"/>
      <w:lvlText w:val="%1."/>
      <w:lvlJc w:val="left"/>
      <w:pPr>
        <w:tabs>
          <w:tab w:val="num" w:pos="900"/>
        </w:tabs>
        <w:ind w:left="900" w:hanging="465"/>
      </w:pPr>
      <w:rPr>
        <w:rFonts w:ascii="I Times Italic" w:hAnsi="I Times Italic" w:cs="Times New Roman" w:hint="default"/>
      </w:rPr>
    </w:lvl>
  </w:abstractNum>
  <w:abstractNum w:abstractNumId="12">
    <w:nsid w:val="3B02002D"/>
    <w:multiLevelType w:val="singleLevel"/>
    <w:tmpl w:val="EA206524"/>
    <w:lvl w:ilvl="0">
      <w:start w:val="20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DD003B2"/>
    <w:multiLevelType w:val="multilevel"/>
    <w:tmpl w:val="0A083E9E"/>
    <w:lvl w:ilvl="0">
      <w:start w:val="14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37"/>
      <w:numFmt w:val="decimal"/>
      <w:lvlText w:val="%1.%2"/>
      <w:lvlJc w:val="left"/>
      <w:pPr>
        <w:tabs>
          <w:tab w:val="num" w:pos="3465"/>
        </w:tabs>
        <w:ind w:left="3465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cs="Times New Roman" w:hint="default"/>
      </w:rPr>
    </w:lvl>
  </w:abstractNum>
  <w:abstractNum w:abstractNumId="14">
    <w:nsid w:val="3DE2438B"/>
    <w:multiLevelType w:val="hybridMultilevel"/>
    <w:tmpl w:val="C9626B58"/>
    <w:lvl w:ilvl="0" w:tplc="34F0358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0F07925"/>
    <w:multiLevelType w:val="singleLevel"/>
    <w:tmpl w:val="BDC4A174"/>
    <w:lvl w:ilvl="0">
      <w:start w:val="2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16">
    <w:nsid w:val="4AA9756E"/>
    <w:multiLevelType w:val="singleLevel"/>
    <w:tmpl w:val="5D76DB96"/>
    <w:lvl w:ilvl="0">
      <w:start w:val="3"/>
      <w:numFmt w:val="lowerLetter"/>
      <w:lvlText w:val="%1. "/>
      <w:legacy w:legacy="1" w:legacySpace="0" w:legacyIndent="360"/>
      <w:lvlJc w:val="left"/>
      <w:pPr>
        <w:ind w:left="795" w:hanging="360"/>
      </w:pPr>
      <w:rPr>
        <w:rFonts w:ascii="Times" w:hAnsi="Times" w:cs="Times New Roman" w:hint="default"/>
        <w:b w:val="0"/>
        <w:i/>
        <w:sz w:val="22"/>
        <w:u w:val="none"/>
      </w:rPr>
    </w:lvl>
  </w:abstractNum>
  <w:abstractNum w:abstractNumId="17">
    <w:nsid w:val="4C8E2562"/>
    <w:multiLevelType w:val="singleLevel"/>
    <w:tmpl w:val="AEF6B020"/>
    <w:lvl w:ilvl="0">
      <w:start w:val="4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</w:abstractNum>
  <w:abstractNum w:abstractNumId="18">
    <w:nsid w:val="56AB2B52"/>
    <w:multiLevelType w:val="singleLevel"/>
    <w:tmpl w:val="5D76DB96"/>
    <w:lvl w:ilvl="0">
      <w:start w:val="3"/>
      <w:numFmt w:val="lowerLetter"/>
      <w:lvlText w:val="%1. "/>
      <w:legacy w:legacy="1" w:legacySpace="0" w:legacyIndent="360"/>
      <w:lvlJc w:val="left"/>
      <w:pPr>
        <w:ind w:left="795" w:hanging="360"/>
      </w:pPr>
      <w:rPr>
        <w:rFonts w:ascii="Times" w:hAnsi="Times" w:cs="Times New Roman" w:hint="default"/>
        <w:b w:val="0"/>
        <w:i/>
        <w:sz w:val="22"/>
        <w:u w:val="none"/>
      </w:rPr>
    </w:lvl>
  </w:abstractNum>
  <w:abstractNum w:abstractNumId="19">
    <w:nsid w:val="658611F9"/>
    <w:multiLevelType w:val="singleLevel"/>
    <w:tmpl w:val="40B48B5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B Times Bold" w:hAnsi="B Times Bold" w:cs="Times New Roman" w:hint="default"/>
        <w:b/>
      </w:rPr>
    </w:lvl>
  </w:abstractNum>
  <w:abstractNum w:abstractNumId="20">
    <w:nsid w:val="6ADA01A3"/>
    <w:multiLevelType w:val="singleLevel"/>
    <w:tmpl w:val="5D76DB96"/>
    <w:lvl w:ilvl="0">
      <w:start w:val="3"/>
      <w:numFmt w:val="lowerLetter"/>
      <w:lvlText w:val="%1. "/>
      <w:legacy w:legacy="1" w:legacySpace="0" w:legacyIndent="360"/>
      <w:lvlJc w:val="left"/>
      <w:pPr>
        <w:ind w:left="795" w:hanging="360"/>
      </w:pPr>
      <w:rPr>
        <w:rFonts w:ascii="Times" w:hAnsi="Times" w:cs="Times New Roman" w:hint="default"/>
        <w:b w:val="0"/>
        <w:i/>
        <w:sz w:val="22"/>
        <w:u w:val="none"/>
      </w:rPr>
    </w:lvl>
  </w:abstractNum>
  <w:abstractNum w:abstractNumId="21">
    <w:nsid w:val="7E625AC9"/>
    <w:multiLevelType w:val="singleLevel"/>
    <w:tmpl w:val="1F322D08"/>
    <w:lvl w:ilvl="0">
      <w:start w:val="3"/>
      <w:numFmt w:val="lowerLetter"/>
      <w:lvlText w:val="%1. "/>
      <w:legacy w:legacy="1" w:legacySpace="0" w:legacyIndent="360"/>
      <w:lvlJc w:val="left"/>
      <w:pPr>
        <w:ind w:left="795" w:hanging="360"/>
      </w:pPr>
      <w:rPr>
        <w:rFonts w:ascii="I Times Italic" w:hAnsi="I Times Italic" w:cs="Times New Roman" w:hint="default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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  <w:b w:val="0"/>
          <w:i w:val="0"/>
          <w:sz w:val="22"/>
          <w:u w:val="none"/>
        </w:rPr>
      </w:lvl>
    </w:lvlOverride>
  </w:num>
  <w:num w:numId="2">
    <w:abstractNumId w:val="8"/>
  </w:num>
  <w:num w:numId="3">
    <w:abstractNumId w:val="6"/>
  </w:num>
  <w:num w:numId="4">
    <w:abstractNumId w:val="21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8"/>
  </w:num>
  <w:num w:numId="12">
    <w:abstractNumId w:val="16"/>
  </w:num>
  <w:num w:numId="13">
    <w:abstractNumId w:val="20"/>
  </w:num>
  <w:num w:numId="14">
    <w:abstractNumId w:val="19"/>
  </w:num>
  <w:num w:numId="15">
    <w:abstractNumId w:val="17"/>
  </w:num>
  <w:num w:numId="16">
    <w:abstractNumId w:val="11"/>
  </w:num>
  <w:num w:numId="17">
    <w:abstractNumId w:val="13"/>
  </w:num>
  <w:num w:numId="18">
    <w:abstractNumId w:val="15"/>
  </w:num>
  <w:num w:numId="19">
    <w:abstractNumId w:val="12"/>
  </w:num>
  <w:num w:numId="20">
    <w:abstractNumId w:val="1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C9"/>
    <w:rsid w:val="000A39B5"/>
    <w:rsid w:val="004764C9"/>
    <w:rsid w:val="004C7516"/>
    <w:rsid w:val="00560E47"/>
    <w:rsid w:val="00890390"/>
    <w:rsid w:val="009A7735"/>
    <w:rsid w:val="009E1780"/>
    <w:rsid w:val="00C059A9"/>
    <w:rsid w:val="00C324B1"/>
    <w:rsid w:val="00DB13BE"/>
    <w:rsid w:val="00E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8170E-4BC3-4A94-8CCF-EBE614EE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4C9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764C9"/>
    <w:pPr>
      <w:keepNext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4764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764C9"/>
    <w:rPr>
      <w:rFonts w:ascii="Times New Roman" w:eastAsia="Calibri" w:hAnsi="Times New Roman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4764C9"/>
    <w:rPr>
      <w:rFonts w:ascii="Cambria" w:eastAsia="Calibri" w:hAnsi="Cambria" w:cs="Times New Roman"/>
      <w:b/>
      <w:bCs/>
      <w:sz w:val="26"/>
      <w:szCs w:val="26"/>
    </w:rPr>
  </w:style>
  <w:style w:type="paragraph" w:customStyle="1" w:styleId="saay">
    <w:name w:val="saay"/>
    <w:basedOn w:val="Normal"/>
    <w:rsid w:val="004764C9"/>
    <w:pPr>
      <w:tabs>
        <w:tab w:val="left" w:pos="440"/>
      </w:tabs>
      <w:ind w:left="440" w:hanging="440"/>
      <w:jc w:val="both"/>
    </w:pPr>
    <w:rPr>
      <w:rFonts w:ascii="Times" w:hAnsi="Times"/>
      <w:szCs w:val="20"/>
    </w:rPr>
  </w:style>
  <w:style w:type="paragraph" w:styleId="Header">
    <w:name w:val="header"/>
    <w:basedOn w:val="Normal"/>
    <w:link w:val="HeaderChar"/>
    <w:rsid w:val="004764C9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4764C9"/>
    <w:rPr>
      <w:rFonts w:ascii="Times" w:eastAsia="Calibri" w:hAnsi="Times" w:cs="Times New Roman"/>
      <w:szCs w:val="20"/>
    </w:rPr>
  </w:style>
  <w:style w:type="character" w:styleId="PageNumber">
    <w:name w:val="page number"/>
    <w:rsid w:val="004764C9"/>
    <w:rPr>
      <w:rFonts w:cs="Times New Roman"/>
    </w:rPr>
  </w:style>
  <w:style w:type="paragraph" w:styleId="Footer">
    <w:name w:val="footer"/>
    <w:basedOn w:val="Normal"/>
    <w:link w:val="FooterChar"/>
    <w:rsid w:val="004764C9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4764C9"/>
    <w:rPr>
      <w:rFonts w:ascii="Times" w:eastAsia="Calibri" w:hAnsi="Times" w:cs="Times New Roman"/>
      <w:szCs w:val="20"/>
    </w:rPr>
  </w:style>
  <w:style w:type="paragraph" w:customStyle="1" w:styleId="Quick1">
    <w:name w:val="Quick 1."/>
    <w:basedOn w:val="Normal"/>
    <w:rsid w:val="004764C9"/>
    <w:pPr>
      <w:ind w:left="720" w:hanging="720"/>
    </w:pPr>
    <w:rPr>
      <w:rFonts w:ascii="Times" w:hAnsi="Times"/>
      <w:sz w:val="24"/>
      <w:szCs w:val="20"/>
    </w:rPr>
  </w:style>
  <w:style w:type="paragraph" w:customStyle="1" w:styleId="Quicka">
    <w:name w:val="Quick a."/>
    <w:basedOn w:val="Normal"/>
    <w:rsid w:val="004764C9"/>
    <w:pPr>
      <w:ind w:left="720" w:hanging="720"/>
    </w:pPr>
    <w:rPr>
      <w:rFonts w:ascii="Times" w:hAnsi="Times"/>
      <w:sz w:val="24"/>
      <w:szCs w:val="20"/>
    </w:rPr>
  </w:style>
  <w:style w:type="paragraph" w:customStyle="1" w:styleId="questions">
    <w:name w:val="questions"/>
    <w:basedOn w:val="Normal"/>
    <w:rsid w:val="004764C9"/>
    <w:pPr>
      <w:tabs>
        <w:tab w:val="left" w:pos="440"/>
      </w:tabs>
      <w:ind w:left="440" w:hanging="440"/>
      <w:jc w:val="both"/>
    </w:pPr>
    <w:rPr>
      <w:rFonts w:ascii="Times" w:hAnsi="Times"/>
      <w:szCs w:val="20"/>
    </w:rPr>
  </w:style>
  <w:style w:type="paragraph" w:styleId="HTMLPreformatted">
    <w:name w:val="HTML Preformatted"/>
    <w:basedOn w:val="Normal"/>
    <w:link w:val="HTMLPreformattedChar"/>
    <w:rsid w:val="00476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4764C9"/>
    <w:rPr>
      <w:rFonts w:ascii="Courier New" w:eastAsia="Calibri" w:hAnsi="Courier New" w:cs="Courier New"/>
      <w:color w:val="000000"/>
      <w:sz w:val="18"/>
      <w:szCs w:val="18"/>
    </w:rPr>
  </w:style>
  <w:style w:type="paragraph" w:customStyle="1" w:styleId="abcleaders">
    <w:name w:val="abc leaders"/>
    <w:basedOn w:val="Normal"/>
    <w:rsid w:val="004764C9"/>
    <w:pPr>
      <w:tabs>
        <w:tab w:val="left" w:pos="440"/>
        <w:tab w:val="left" w:pos="900"/>
      </w:tabs>
      <w:ind w:left="900" w:hanging="900"/>
      <w:jc w:val="both"/>
    </w:pPr>
    <w:rPr>
      <w:rFonts w:ascii="Times" w:hAnsi="Times"/>
      <w:szCs w:val="20"/>
    </w:rPr>
  </w:style>
  <w:style w:type="paragraph" w:customStyle="1" w:styleId="abc">
    <w:name w:val="abc"/>
    <w:basedOn w:val="Normal"/>
    <w:rsid w:val="004764C9"/>
    <w:pPr>
      <w:tabs>
        <w:tab w:val="left" w:pos="440"/>
        <w:tab w:val="left" w:pos="900"/>
      </w:tabs>
      <w:ind w:left="900" w:hanging="900"/>
      <w:jc w:val="both"/>
    </w:pPr>
    <w:rPr>
      <w:rFonts w:ascii="Times" w:hAnsi="Times"/>
      <w:szCs w:val="20"/>
    </w:rPr>
  </w:style>
  <w:style w:type="paragraph" w:styleId="Caption">
    <w:name w:val="caption"/>
    <w:basedOn w:val="Normal"/>
    <w:next w:val="Normal"/>
    <w:qFormat/>
    <w:rsid w:val="004764C9"/>
    <w:pPr>
      <w:ind w:firstLine="720"/>
      <w:jc w:val="both"/>
    </w:pPr>
    <w:rPr>
      <w:i/>
      <w:iCs/>
      <w:szCs w:val="20"/>
    </w:rPr>
  </w:style>
  <w:style w:type="paragraph" w:styleId="FootnoteText">
    <w:name w:val="footnote text"/>
    <w:basedOn w:val="Normal"/>
    <w:link w:val="FootnoteTextChar"/>
    <w:semiHidden/>
    <w:rsid w:val="004764C9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64C9"/>
    <w:rPr>
      <w:rFonts w:ascii="Times New Roman" w:eastAsia="Calibri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4764C9"/>
    <w:pPr>
      <w:tabs>
        <w:tab w:val="left" w:pos="720"/>
        <w:tab w:val="left" w:pos="1440"/>
        <w:tab w:val="left" w:pos="1800"/>
        <w:tab w:val="left" w:pos="1980"/>
        <w:tab w:val="left" w:pos="2340"/>
        <w:tab w:val="left" w:pos="3420"/>
        <w:tab w:val="left" w:pos="4140"/>
      </w:tabs>
      <w:ind w:left="1440" w:hanging="72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764C9"/>
    <w:rPr>
      <w:rFonts w:ascii="Times New Roman" w:eastAsia="Calibri" w:hAnsi="Times New Roman" w:cs="Times New Roman"/>
      <w:sz w:val="20"/>
      <w:szCs w:val="24"/>
    </w:rPr>
  </w:style>
  <w:style w:type="paragraph" w:customStyle="1" w:styleId="ProblemNumber">
    <w:name w:val="ProblemNumber"/>
    <w:basedOn w:val="Normal"/>
    <w:rsid w:val="004764C9"/>
    <w:pPr>
      <w:tabs>
        <w:tab w:val="left" w:pos="720"/>
        <w:tab w:val="left" w:pos="1440"/>
      </w:tabs>
      <w:spacing w:before="240"/>
      <w:ind w:left="1440" w:hanging="1440"/>
      <w:jc w:val="both"/>
    </w:pPr>
  </w:style>
  <w:style w:type="paragraph" w:customStyle="1" w:styleId="eqn">
    <w:name w:val="eqn"/>
    <w:basedOn w:val="Normal"/>
    <w:rsid w:val="004764C9"/>
    <w:pPr>
      <w:spacing w:before="120" w:after="120"/>
      <w:ind w:left="1800"/>
      <w:jc w:val="both"/>
    </w:pPr>
  </w:style>
  <w:style w:type="paragraph" w:customStyle="1" w:styleId="SubProblemNumbera">
    <w:name w:val="SubProblemNumber_a"/>
    <w:basedOn w:val="ProblemNumber"/>
    <w:rsid w:val="004764C9"/>
    <w:pPr>
      <w:ind w:hanging="720"/>
    </w:pPr>
  </w:style>
  <w:style w:type="character" w:styleId="FollowedHyperlink">
    <w:name w:val="FollowedHyperlink"/>
    <w:rsid w:val="004764C9"/>
    <w:rPr>
      <w:rFonts w:cs="Times New Roman"/>
      <w:color w:val="800080"/>
      <w:u w:val="single"/>
    </w:rPr>
  </w:style>
  <w:style w:type="character" w:customStyle="1" w:styleId="BalloonTextChar">
    <w:name w:val="Balloon Text Char"/>
    <w:link w:val="BalloonText"/>
    <w:semiHidden/>
    <w:locked/>
    <w:rsid w:val="004764C9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764C9"/>
    <w:rPr>
      <w:rFonts w:ascii="Tahoma" w:eastAsiaTheme="minorHAnsi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764C9"/>
    <w:rPr>
      <w:rFonts w:ascii="Segoe UI" w:eastAsia="Calibri" w:hAnsi="Segoe UI" w:cs="Segoe UI"/>
      <w:sz w:val="18"/>
      <w:szCs w:val="18"/>
    </w:rPr>
  </w:style>
  <w:style w:type="paragraph" w:customStyle="1" w:styleId="SubProblemNumberi">
    <w:name w:val="SubProblemNumber_i"/>
    <w:basedOn w:val="SubProblemNumbera"/>
    <w:rsid w:val="004764C9"/>
    <w:pPr>
      <w:tabs>
        <w:tab w:val="clear" w:pos="720"/>
        <w:tab w:val="clear" w:pos="1440"/>
      </w:tabs>
      <w:spacing w:before="120"/>
      <w:ind w:left="2160"/>
      <w:jc w:val="left"/>
    </w:pPr>
  </w:style>
  <w:style w:type="paragraph" w:styleId="ListParagraph">
    <w:name w:val="List Paragraph"/>
    <w:basedOn w:val="Normal"/>
    <w:uiPriority w:val="34"/>
    <w:qFormat/>
    <w:rsid w:val="0047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Al-Sager</dc:creator>
  <cp:keywords/>
  <dc:description/>
  <cp:lastModifiedBy>Rima Al-Sager</cp:lastModifiedBy>
  <cp:revision>1</cp:revision>
  <dcterms:created xsi:type="dcterms:W3CDTF">2013-04-16T21:05:00Z</dcterms:created>
  <dcterms:modified xsi:type="dcterms:W3CDTF">2013-04-16T21:33:00Z</dcterms:modified>
</cp:coreProperties>
</file>