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5F09E" w14:textId="77777777" w:rsidR="00E01F49" w:rsidRPr="003D4F48" w:rsidRDefault="00E01F49" w:rsidP="00E01F49">
      <w:pPr>
        <w:numPr>
          <w:ilvl w:val="0"/>
          <w:numId w:val="1"/>
        </w:numPr>
        <w:spacing w:after="0" w:line="360" w:lineRule="auto"/>
        <w:ind w:right="56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Journal Papers: </w:t>
      </w:r>
    </w:p>
    <w:p w14:paraId="7BDCA9BF" w14:textId="77777777" w:rsidR="00E01F49" w:rsidRPr="00315942" w:rsidRDefault="00E01F49" w:rsidP="00E01F4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B6FE5">
        <w:rPr>
          <w:rFonts w:asciiTheme="majorBidi" w:hAnsiTheme="majorBidi" w:cstheme="majorBidi"/>
          <w:sz w:val="24"/>
          <w:szCs w:val="24"/>
        </w:rPr>
        <w:t xml:space="preserve">M. </w:t>
      </w:r>
      <w:proofErr w:type="spellStart"/>
      <w:r w:rsidRPr="00CB6FE5">
        <w:rPr>
          <w:rFonts w:asciiTheme="majorBidi" w:hAnsiTheme="majorBidi" w:cstheme="majorBidi"/>
          <w:sz w:val="24"/>
          <w:szCs w:val="24"/>
        </w:rPr>
        <w:t>Mrad</w:t>
      </w:r>
      <w:proofErr w:type="spellEnd"/>
      <w:r w:rsidRPr="00CB6FE5">
        <w:rPr>
          <w:rFonts w:asciiTheme="majorBidi" w:hAnsiTheme="majorBidi" w:cstheme="majorBidi"/>
          <w:sz w:val="24"/>
          <w:szCs w:val="24"/>
        </w:rPr>
        <w:t xml:space="preserve">, </w:t>
      </w:r>
      <w:r w:rsidRPr="00315942">
        <w:rPr>
          <w:rFonts w:asciiTheme="majorBidi" w:hAnsiTheme="majorBidi" w:cstheme="majorBidi"/>
          <w:b/>
          <w:bCs/>
          <w:sz w:val="24"/>
          <w:szCs w:val="24"/>
        </w:rPr>
        <w:t>K. S. Al-Gahtani</w:t>
      </w:r>
      <w:r w:rsidRPr="00CB6FE5">
        <w:rPr>
          <w:rFonts w:asciiTheme="majorBidi" w:hAnsiTheme="majorBidi" w:cstheme="majorBidi"/>
          <w:sz w:val="24"/>
          <w:szCs w:val="24"/>
        </w:rPr>
        <w:t xml:space="preserve">, R. Hulchafo, N. </w:t>
      </w:r>
      <w:proofErr w:type="spellStart"/>
      <w:r w:rsidRPr="00CB6FE5">
        <w:rPr>
          <w:rFonts w:asciiTheme="majorBidi" w:hAnsiTheme="majorBidi" w:cstheme="majorBidi"/>
          <w:sz w:val="24"/>
          <w:szCs w:val="24"/>
        </w:rPr>
        <w:t>Souayah</w:t>
      </w:r>
      <w:proofErr w:type="spellEnd"/>
      <w:r w:rsidRPr="00CB6FE5">
        <w:rPr>
          <w:rFonts w:asciiTheme="majorBidi" w:hAnsiTheme="majorBidi" w:cstheme="majorBidi"/>
          <w:sz w:val="24"/>
          <w:szCs w:val="24"/>
        </w:rPr>
        <w:t xml:space="preserve"> and K. </w:t>
      </w:r>
      <w:proofErr w:type="spellStart"/>
      <w:r w:rsidRPr="00CB6FE5">
        <w:rPr>
          <w:rFonts w:asciiTheme="majorBidi" w:hAnsiTheme="majorBidi" w:cstheme="majorBidi"/>
          <w:sz w:val="24"/>
          <w:szCs w:val="24"/>
        </w:rPr>
        <w:t>Bamatraf</w:t>
      </w:r>
      <w:proofErr w:type="spellEnd"/>
      <w:r w:rsidRPr="00CB6FE5">
        <w:rPr>
          <w:rFonts w:asciiTheme="majorBidi" w:hAnsiTheme="majorBidi" w:cstheme="majorBidi"/>
          <w:sz w:val="24"/>
          <w:szCs w:val="24"/>
        </w:rPr>
        <w:t xml:space="preserve">, "Risk Assessment for Discrete Stochastic Time-Cost-Quality Trade-Off Problem Using Simulation-Based Integer Linear Programming Approach," </w:t>
      </w:r>
      <w:r w:rsidRPr="00315942">
        <w:rPr>
          <w:rFonts w:asciiTheme="majorBidi" w:hAnsiTheme="majorBidi" w:cstheme="majorBidi"/>
          <w:i/>
          <w:iCs/>
          <w:sz w:val="24"/>
          <w:szCs w:val="24"/>
        </w:rPr>
        <w:t>in IEEE Access</w:t>
      </w:r>
      <w:r w:rsidRPr="00CB6FE5">
        <w:rPr>
          <w:rFonts w:asciiTheme="majorBidi" w:hAnsiTheme="majorBidi" w:cstheme="majorBidi"/>
          <w:sz w:val="24"/>
          <w:szCs w:val="24"/>
        </w:rPr>
        <w:t>, vol. 7, pp. 32453-32463, 2019.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15942">
        <w:rPr>
          <w:rFonts w:asciiTheme="majorBidi" w:hAnsiTheme="majorBidi" w:cstheme="majorBidi"/>
          <w:sz w:val="24"/>
          <w:szCs w:val="24"/>
        </w:rPr>
        <w:t>doi</w:t>
      </w:r>
      <w:proofErr w:type="spellEnd"/>
      <w:r w:rsidRPr="00315942">
        <w:rPr>
          <w:rFonts w:asciiTheme="majorBidi" w:hAnsiTheme="majorBidi" w:cstheme="majorBidi"/>
          <w:sz w:val="24"/>
          <w:szCs w:val="24"/>
        </w:rPr>
        <w:t>: 10.1109/ACCESS.2019.2903229</w:t>
      </w:r>
    </w:p>
    <w:p w14:paraId="5B69081C" w14:textId="77777777" w:rsidR="00E01F49" w:rsidRDefault="00E01F49" w:rsidP="00E01F4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F3ECC">
        <w:rPr>
          <w:rFonts w:asciiTheme="majorBidi" w:hAnsiTheme="majorBidi" w:cstheme="majorBidi"/>
          <w:sz w:val="24"/>
          <w:szCs w:val="24"/>
        </w:rPr>
        <w:t xml:space="preserve">Ibrahim A. Alsulaihi, </w:t>
      </w:r>
      <w:r w:rsidRPr="007F3ECC">
        <w:rPr>
          <w:rFonts w:asciiTheme="majorBidi" w:hAnsiTheme="majorBidi" w:cstheme="majorBidi"/>
          <w:b/>
          <w:bCs/>
          <w:sz w:val="24"/>
          <w:szCs w:val="24"/>
        </w:rPr>
        <w:t>Khalid S. Al-Gahtani</w:t>
      </w:r>
      <w:r w:rsidRPr="007F3ECC">
        <w:rPr>
          <w:rFonts w:asciiTheme="majorBidi" w:hAnsiTheme="majorBidi" w:cstheme="majorBidi"/>
          <w:sz w:val="24"/>
          <w:szCs w:val="24"/>
        </w:rPr>
        <w:t xml:space="preserve">, Abdullah M. </w:t>
      </w:r>
      <w:proofErr w:type="spellStart"/>
      <w:r w:rsidRPr="007F3ECC">
        <w:rPr>
          <w:rFonts w:asciiTheme="majorBidi" w:hAnsiTheme="majorBidi" w:cstheme="majorBidi"/>
          <w:sz w:val="24"/>
          <w:szCs w:val="24"/>
        </w:rPr>
        <w:t>Alsugair</w:t>
      </w:r>
      <w:proofErr w:type="spellEnd"/>
      <w:r w:rsidRPr="007F3EC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F3ECC">
        <w:rPr>
          <w:rFonts w:asciiTheme="majorBidi" w:hAnsiTheme="majorBidi" w:cstheme="majorBidi"/>
          <w:sz w:val="24"/>
          <w:szCs w:val="24"/>
        </w:rPr>
        <w:t>Aref</w:t>
      </w:r>
      <w:proofErr w:type="spellEnd"/>
      <w:r w:rsidRPr="007F3ECC">
        <w:rPr>
          <w:rFonts w:asciiTheme="majorBidi" w:hAnsiTheme="majorBidi" w:cstheme="majorBidi"/>
          <w:sz w:val="24"/>
          <w:szCs w:val="24"/>
        </w:rPr>
        <w:t xml:space="preserve"> A. </w:t>
      </w:r>
      <w:proofErr w:type="spellStart"/>
      <w:r w:rsidRPr="007F3ECC">
        <w:rPr>
          <w:rFonts w:asciiTheme="majorBidi" w:hAnsiTheme="majorBidi" w:cstheme="majorBidi"/>
          <w:sz w:val="24"/>
          <w:szCs w:val="24"/>
        </w:rPr>
        <w:t>Abadel</w:t>
      </w:r>
      <w:proofErr w:type="spellEnd"/>
      <w:r w:rsidRPr="007F3ECC">
        <w:rPr>
          <w:rFonts w:asciiTheme="majorBidi" w:hAnsiTheme="majorBidi" w:cstheme="majorBidi"/>
          <w:sz w:val="24"/>
          <w:szCs w:val="24"/>
        </w:rPr>
        <w:t>, “Systematic approach for assessing the sustainability of Buildings using Building Information Modeling”, International Journal of Advances in Mechanical and Civil Engineering, Volume-5, Issue-3, Jun.-2018, ISSN: 2394-2827</w:t>
      </w:r>
    </w:p>
    <w:p w14:paraId="67690099" w14:textId="77777777" w:rsidR="00E01F49" w:rsidRPr="00995046" w:rsidRDefault="00E01F49" w:rsidP="00E01F4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95046">
        <w:rPr>
          <w:rFonts w:asciiTheme="majorBidi" w:hAnsiTheme="majorBidi" w:cstheme="majorBidi"/>
          <w:sz w:val="24"/>
          <w:szCs w:val="24"/>
        </w:rPr>
        <w:t xml:space="preserve">Saud </w:t>
      </w:r>
      <w:proofErr w:type="spellStart"/>
      <w:r w:rsidRPr="00995046">
        <w:rPr>
          <w:rFonts w:asciiTheme="majorBidi" w:hAnsiTheme="majorBidi" w:cstheme="majorBidi"/>
          <w:sz w:val="24"/>
          <w:szCs w:val="24"/>
        </w:rPr>
        <w:t>Alshammari</w:t>
      </w:r>
      <w:proofErr w:type="spellEnd"/>
      <w:r w:rsidRPr="00995046">
        <w:rPr>
          <w:rFonts w:asciiTheme="majorBidi" w:hAnsiTheme="majorBidi" w:cstheme="majorBidi"/>
          <w:sz w:val="24"/>
          <w:szCs w:val="24"/>
        </w:rPr>
        <w:t xml:space="preserve">, </w:t>
      </w:r>
      <w:r w:rsidRPr="00995046">
        <w:rPr>
          <w:rFonts w:asciiTheme="majorBidi" w:hAnsiTheme="majorBidi" w:cstheme="majorBidi"/>
          <w:b/>
          <w:bCs/>
          <w:sz w:val="24"/>
          <w:szCs w:val="24"/>
        </w:rPr>
        <w:t>Khalid Al-Gahtani</w:t>
      </w:r>
      <w:r w:rsidRPr="00995046">
        <w:rPr>
          <w:rFonts w:asciiTheme="majorBidi" w:hAnsiTheme="majorBidi" w:cstheme="majorBidi"/>
          <w:sz w:val="24"/>
          <w:szCs w:val="24"/>
        </w:rPr>
        <w:t xml:space="preserve">, Ibrahim Alhammad and </w:t>
      </w:r>
      <w:proofErr w:type="spellStart"/>
      <w:r w:rsidRPr="00995046">
        <w:rPr>
          <w:rFonts w:asciiTheme="majorBidi" w:hAnsiTheme="majorBidi" w:cstheme="majorBidi"/>
          <w:sz w:val="24"/>
          <w:szCs w:val="24"/>
        </w:rPr>
        <w:t>Nuhu</w:t>
      </w:r>
      <w:proofErr w:type="spellEnd"/>
      <w:r w:rsidRPr="00995046">
        <w:rPr>
          <w:rFonts w:asciiTheme="majorBidi" w:hAnsiTheme="majorBidi" w:cstheme="majorBidi"/>
          <w:sz w:val="24"/>
          <w:szCs w:val="24"/>
        </w:rPr>
        <w:t xml:space="preserve"> Braimah, “A Systematic Method to Analyze Force Majeure in Construction Claims”, Buildings 2017, 7(4), 115 (5 December 2017).</w:t>
      </w:r>
    </w:p>
    <w:p w14:paraId="4248D309" w14:textId="77777777" w:rsidR="00E01F49" w:rsidRPr="00995046" w:rsidRDefault="00E01F49" w:rsidP="00E01F4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995046">
        <w:rPr>
          <w:rFonts w:asciiTheme="majorBidi" w:hAnsiTheme="majorBidi" w:cstheme="majorBidi"/>
          <w:b/>
          <w:bCs/>
        </w:rPr>
        <w:t>Khalid Al-Gahtani</w:t>
      </w:r>
      <w:r w:rsidRPr="00995046">
        <w:rPr>
          <w:rFonts w:asciiTheme="majorBidi" w:hAnsiTheme="majorBidi" w:cstheme="majorBidi"/>
        </w:rPr>
        <w:t xml:space="preserve">, Ibrahim Alsulaihi, Mohamed Ali and Mohamed </w:t>
      </w:r>
      <w:proofErr w:type="spellStart"/>
      <w:r w:rsidRPr="00995046">
        <w:rPr>
          <w:rFonts w:asciiTheme="majorBidi" w:hAnsiTheme="majorBidi" w:cstheme="majorBidi"/>
        </w:rPr>
        <w:t>Marzouk</w:t>
      </w:r>
      <w:proofErr w:type="spellEnd"/>
      <w:r w:rsidRPr="00995046">
        <w:rPr>
          <w:rFonts w:asciiTheme="majorBidi" w:hAnsiTheme="majorBidi" w:cstheme="majorBidi"/>
        </w:rPr>
        <w:t xml:space="preserve"> (2017). Production of Green Concrete using Recycled Waste Aggregate and Byproducts. Built Environment Project and Asset Management, Vol. 7 Issue: 4, pp.413-425, https://doi.org/10.1108/BEPAM-09-2016-0047.</w:t>
      </w:r>
    </w:p>
    <w:p w14:paraId="7ED4D7DB" w14:textId="77777777" w:rsidR="00E01F49" w:rsidRPr="00995046" w:rsidRDefault="00E01F49" w:rsidP="00E01F4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95046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Pr="00995046">
        <w:rPr>
          <w:rFonts w:asciiTheme="majorBidi" w:hAnsiTheme="majorBidi" w:cstheme="majorBidi"/>
          <w:sz w:val="24"/>
          <w:szCs w:val="24"/>
        </w:rPr>
        <w:t>Sulaihi</w:t>
      </w:r>
      <w:proofErr w:type="spellEnd"/>
      <w:r w:rsidRPr="00995046">
        <w:rPr>
          <w:rFonts w:asciiTheme="majorBidi" w:hAnsiTheme="majorBidi" w:cstheme="majorBidi"/>
          <w:sz w:val="24"/>
          <w:szCs w:val="24"/>
        </w:rPr>
        <w:t xml:space="preserve">, I. A, </w:t>
      </w:r>
      <w:r w:rsidRPr="00995046">
        <w:rPr>
          <w:rFonts w:asciiTheme="majorBidi" w:hAnsiTheme="majorBidi" w:cstheme="majorBidi"/>
          <w:b/>
          <w:bCs/>
          <w:sz w:val="24"/>
          <w:szCs w:val="24"/>
        </w:rPr>
        <w:t>Khalid S. Al-Gahtani</w:t>
      </w:r>
      <w:r w:rsidRPr="00995046">
        <w:rPr>
          <w:rFonts w:asciiTheme="majorBidi" w:hAnsiTheme="majorBidi" w:cstheme="majorBidi"/>
          <w:sz w:val="24"/>
          <w:szCs w:val="24"/>
        </w:rPr>
        <w:t>, Abdullah M. Al-</w:t>
      </w:r>
      <w:proofErr w:type="spellStart"/>
      <w:r w:rsidRPr="00995046">
        <w:rPr>
          <w:rFonts w:asciiTheme="majorBidi" w:hAnsiTheme="majorBidi" w:cstheme="majorBidi"/>
          <w:sz w:val="24"/>
          <w:szCs w:val="24"/>
        </w:rPr>
        <w:t>Sugair</w:t>
      </w:r>
      <w:proofErr w:type="spellEnd"/>
      <w:r w:rsidRPr="00995046">
        <w:rPr>
          <w:rFonts w:asciiTheme="majorBidi" w:hAnsiTheme="majorBidi" w:cstheme="majorBidi"/>
          <w:sz w:val="24"/>
          <w:szCs w:val="24"/>
        </w:rPr>
        <w:t xml:space="preserve"> and Mohamed </w:t>
      </w:r>
      <w:proofErr w:type="spellStart"/>
      <w:r w:rsidRPr="00995046">
        <w:rPr>
          <w:rFonts w:asciiTheme="majorBidi" w:hAnsiTheme="majorBidi" w:cstheme="majorBidi"/>
          <w:sz w:val="24"/>
          <w:szCs w:val="24"/>
        </w:rPr>
        <w:t>Marzouk</w:t>
      </w:r>
      <w:proofErr w:type="spellEnd"/>
      <w:r w:rsidRPr="00995046">
        <w:rPr>
          <w:rFonts w:asciiTheme="majorBidi" w:hAnsiTheme="majorBidi" w:cstheme="majorBidi"/>
          <w:sz w:val="24"/>
          <w:szCs w:val="24"/>
        </w:rPr>
        <w:t xml:space="preserve"> (2017). “Developing a rating system for sustainable office buildings using Simos’ procedure”, Journal of engineering research, Vol.5, No. (1), pp 59-88. </w:t>
      </w:r>
    </w:p>
    <w:p w14:paraId="4669F9B9" w14:textId="77777777" w:rsidR="00E01F49" w:rsidRPr="00995046" w:rsidRDefault="00E01F49" w:rsidP="00E01F4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95046">
        <w:rPr>
          <w:rFonts w:asciiTheme="majorBidi" w:hAnsiTheme="majorBidi" w:cstheme="majorBidi"/>
          <w:sz w:val="24"/>
          <w:szCs w:val="24"/>
        </w:rPr>
        <w:t>Marzouk</w:t>
      </w:r>
      <w:proofErr w:type="spellEnd"/>
      <w:r w:rsidRPr="00995046">
        <w:rPr>
          <w:rFonts w:asciiTheme="majorBidi" w:hAnsiTheme="majorBidi" w:cstheme="majorBidi"/>
          <w:sz w:val="24"/>
          <w:szCs w:val="24"/>
        </w:rPr>
        <w:t xml:space="preserve">, Mohamed, </w:t>
      </w:r>
      <w:proofErr w:type="spellStart"/>
      <w:r w:rsidRPr="00995046">
        <w:rPr>
          <w:rFonts w:asciiTheme="majorBidi" w:hAnsiTheme="majorBidi" w:cstheme="majorBidi"/>
          <w:sz w:val="24"/>
          <w:szCs w:val="24"/>
        </w:rPr>
        <w:t>Eslam</w:t>
      </w:r>
      <w:proofErr w:type="spellEnd"/>
      <w:r w:rsidRPr="00995046">
        <w:rPr>
          <w:rFonts w:asciiTheme="majorBidi" w:hAnsiTheme="majorBidi" w:cstheme="majorBidi"/>
          <w:sz w:val="24"/>
          <w:szCs w:val="24"/>
        </w:rPr>
        <w:t xml:space="preserve"> Mohammed </w:t>
      </w:r>
      <w:proofErr w:type="spellStart"/>
      <w:r w:rsidRPr="00995046">
        <w:rPr>
          <w:rFonts w:asciiTheme="majorBidi" w:hAnsiTheme="majorBidi" w:cstheme="majorBidi"/>
          <w:sz w:val="24"/>
          <w:szCs w:val="24"/>
        </w:rPr>
        <w:t>Abdelkader</w:t>
      </w:r>
      <w:proofErr w:type="spellEnd"/>
      <w:r w:rsidRPr="00995046">
        <w:rPr>
          <w:rFonts w:asciiTheme="majorBidi" w:hAnsiTheme="majorBidi" w:cstheme="majorBidi"/>
          <w:sz w:val="24"/>
          <w:szCs w:val="24"/>
        </w:rPr>
        <w:t xml:space="preserve">, and </w:t>
      </w:r>
      <w:r w:rsidRPr="00995046">
        <w:rPr>
          <w:rFonts w:asciiTheme="majorBidi" w:hAnsiTheme="majorBidi" w:cstheme="majorBidi"/>
          <w:b/>
          <w:bCs/>
          <w:sz w:val="24"/>
          <w:szCs w:val="24"/>
        </w:rPr>
        <w:t>Khalid Al-Gahtani</w:t>
      </w:r>
      <w:r w:rsidRPr="00995046">
        <w:rPr>
          <w:rFonts w:asciiTheme="majorBidi" w:hAnsiTheme="majorBidi" w:cstheme="majorBidi"/>
          <w:sz w:val="24"/>
          <w:szCs w:val="24"/>
        </w:rPr>
        <w:t>. "Building information modeling-based model for calculating direct and indirect emissions in construction projects." Journal of Cleaner Production, Vol.152 (20 May 2017): pp 351-363.</w:t>
      </w:r>
    </w:p>
    <w:p w14:paraId="6A9E1023" w14:textId="77777777" w:rsidR="00E01F49" w:rsidRPr="00995046" w:rsidRDefault="00E01F49" w:rsidP="00E01F4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95046">
        <w:rPr>
          <w:rFonts w:asciiTheme="majorBidi" w:hAnsiTheme="majorBidi" w:cstheme="majorBidi"/>
          <w:b/>
          <w:bCs/>
          <w:sz w:val="24"/>
          <w:szCs w:val="24"/>
        </w:rPr>
        <w:t>Al-Gahtani, K. S</w:t>
      </w:r>
      <w:r w:rsidRPr="00995046">
        <w:rPr>
          <w:rFonts w:asciiTheme="majorBidi" w:hAnsiTheme="majorBidi" w:cstheme="majorBidi"/>
          <w:sz w:val="24"/>
          <w:szCs w:val="24"/>
        </w:rPr>
        <w:t xml:space="preserve">., </w:t>
      </w:r>
      <w:proofErr w:type="spellStart"/>
      <w:r w:rsidRPr="00995046">
        <w:rPr>
          <w:rFonts w:asciiTheme="majorBidi" w:hAnsiTheme="majorBidi" w:cstheme="majorBidi"/>
          <w:sz w:val="24"/>
          <w:szCs w:val="24"/>
        </w:rPr>
        <w:t>AlSulaihi</w:t>
      </w:r>
      <w:proofErr w:type="spellEnd"/>
      <w:r w:rsidRPr="00995046">
        <w:rPr>
          <w:rFonts w:asciiTheme="majorBidi" w:hAnsiTheme="majorBidi" w:cstheme="majorBidi"/>
          <w:sz w:val="24"/>
          <w:szCs w:val="24"/>
        </w:rPr>
        <w:t xml:space="preserve">, I. A., &amp; </w:t>
      </w:r>
      <w:proofErr w:type="spellStart"/>
      <w:r w:rsidRPr="00995046">
        <w:rPr>
          <w:rFonts w:asciiTheme="majorBidi" w:hAnsiTheme="majorBidi" w:cstheme="majorBidi"/>
          <w:sz w:val="24"/>
          <w:szCs w:val="24"/>
        </w:rPr>
        <w:t>Iqupal</w:t>
      </w:r>
      <w:proofErr w:type="spellEnd"/>
      <w:r w:rsidRPr="00995046">
        <w:rPr>
          <w:rFonts w:asciiTheme="majorBidi" w:hAnsiTheme="majorBidi" w:cstheme="majorBidi"/>
          <w:sz w:val="24"/>
          <w:szCs w:val="24"/>
        </w:rPr>
        <w:t xml:space="preserve">, A., “Total Float Management: Computerized Technique for Construction Delay Analysis”, </w:t>
      </w:r>
      <w:r w:rsidRPr="00995046">
        <w:rPr>
          <w:rFonts w:asciiTheme="majorBidi" w:hAnsiTheme="majorBidi" w:cstheme="majorBidi"/>
          <w:i/>
          <w:iCs/>
          <w:sz w:val="24"/>
          <w:szCs w:val="24"/>
        </w:rPr>
        <w:t>Canadian Journal of Civil Engineering</w:t>
      </w:r>
      <w:r w:rsidRPr="00995046">
        <w:rPr>
          <w:rFonts w:asciiTheme="majorBidi" w:hAnsiTheme="majorBidi" w:cstheme="majorBidi"/>
          <w:sz w:val="24"/>
          <w:szCs w:val="24"/>
        </w:rPr>
        <w:t>, 2016, Vol.43 No. (5), pp 391-401.</w:t>
      </w:r>
    </w:p>
    <w:p w14:paraId="4CDDF810" w14:textId="77777777" w:rsidR="00E01F49" w:rsidRPr="00995046" w:rsidRDefault="00E01F49" w:rsidP="00E01F4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95046">
        <w:rPr>
          <w:rFonts w:asciiTheme="majorBidi" w:hAnsiTheme="majorBidi" w:cstheme="majorBidi"/>
          <w:b/>
          <w:bCs/>
          <w:sz w:val="24"/>
          <w:szCs w:val="24"/>
        </w:rPr>
        <w:t>Al-Gahtani, K.,</w:t>
      </w:r>
      <w:r w:rsidRPr="00995046">
        <w:rPr>
          <w:rFonts w:asciiTheme="majorBidi" w:hAnsiTheme="majorBidi" w:cstheme="majorBidi"/>
          <w:sz w:val="24"/>
          <w:szCs w:val="24"/>
        </w:rPr>
        <w:t xml:space="preserve"> Alsulaihi, I., El-</w:t>
      </w:r>
      <w:proofErr w:type="spellStart"/>
      <w:r w:rsidRPr="00995046">
        <w:rPr>
          <w:rFonts w:asciiTheme="majorBidi" w:hAnsiTheme="majorBidi" w:cstheme="majorBidi"/>
          <w:sz w:val="24"/>
          <w:szCs w:val="24"/>
        </w:rPr>
        <w:t>Hawary</w:t>
      </w:r>
      <w:proofErr w:type="spellEnd"/>
      <w:r w:rsidRPr="00995046">
        <w:rPr>
          <w:rFonts w:asciiTheme="majorBidi" w:hAnsiTheme="majorBidi" w:cstheme="majorBidi"/>
          <w:sz w:val="24"/>
          <w:szCs w:val="24"/>
        </w:rPr>
        <w:t xml:space="preserve">, M., &amp; </w:t>
      </w:r>
      <w:proofErr w:type="spellStart"/>
      <w:r w:rsidRPr="00995046">
        <w:rPr>
          <w:rFonts w:asciiTheme="majorBidi" w:hAnsiTheme="majorBidi" w:cstheme="majorBidi"/>
          <w:sz w:val="24"/>
          <w:szCs w:val="24"/>
        </w:rPr>
        <w:t>Marzouk</w:t>
      </w:r>
      <w:proofErr w:type="spellEnd"/>
      <w:r w:rsidRPr="00995046">
        <w:rPr>
          <w:rFonts w:asciiTheme="majorBidi" w:hAnsiTheme="majorBidi" w:cstheme="majorBidi"/>
          <w:sz w:val="24"/>
          <w:szCs w:val="24"/>
        </w:rPr>
        <w:t xml:space="preserve">, M., “Investigating sustainability parameters of administrative buildings in Saudi Arabia”, </w:t>
      </w:r>
      <w:r w:rsidRPr="00995046">
        <w:rPr>
          <w:rFonts w:asciiTheme="majorBidi" w:hAnsiTheme="majorBidi" w:cstheme="majorBidi"/>
          <w:i/>
          <w:iCs/>
          <w:sz w:val="24"/>
          <w:szCs w:val="24"/>
        </w:rPr>
        <w:t>Technological Forecasting and Social Change</w:t>
      </w:r>
      <w:r w:rsidRPr="00995046">
        <w:rPr>
          <w:rFonts w:asciiTheme="majorBidi" w:hAnsiTheme="majorBidi" w:cstheme="majorBidi"/>
          <w:sz w:val="24"/>
          <w:szCs w:val="24"/>
        </w:rPr>
        <w:t>, Volume 105, April 2016, pages 41–48</w:t>
      </w:r>
    </w:p>
    <w:p w14:paraId="7A82667C" w14:textId="77777777" w:rsidR="00E01F49" w:rsidRPr="00C24DB6" w:rsidRDefault="00E01F49" w:rsidP="00E01F4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24DB6">
        <w:rPr>
          <w:rFonts w:asciiTheme="majorBidi" w:hAnsiTheme="majorBidi" w:cstheme="majorBidi"/>
          <w:b/>
          <w:bCs/>
          <w:sz w:val="24"/>
          <w:szCs w:val="24"/>
        </w:rPr>
        <w:t>Al-Gahtani, K.,</w:t>
      </w:r>
      <w:r w:rsidRPr="00C24DB6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C24DB6">
        <w:rPr>
          <w:rFonts w:asciiTheme="majorBidi" w:hAnsiTheme="majorBidi" w:cstheme="majorBidi"/>
          <w:sz w:val="24"/>
          <w:szCs w:val="24"/>
        </w:rPr>
        <w:t>Sulaihi</w:t>
      </w:r>
      <w:proofErr w:type="spellEnd"/>
      <w:r w:rsidRPr="00C24DB6">
        <w:rPr>
          <w:rFonts w:asciiTheme="majorBidi" w:hAnsiTheme="majorBidi" w:cstheme="majorBidi"/>
          <w:sz w:val="24"/>
          <w:szCs w:val="24"/>
        </w:rPr>
        <w:t xml:space="preserve">, I., Al </w:t>
      </w:r>
      <w:proofErr w:type="spellStart"/>
      <w:r w:rsidRPr="00C24DB6">
        <w:rPr>
          <w:rFonts w:asciiTheme="majorBidi" w:hAnsiTheme="majorBidi" w:cstheme="majorBidi"/>
          <w:sz w:val="24"/>
          <w:szCs w:val="24"/>
        </w:rPr>
        <w:t>Rashed</w:t>
      </w:r>
      <w:proofErr w:type="spellEnd"/>
      <w:r w:rsidRPr="00C24DB6">
        <w:rPr>
          <w:rFonts w:asciiTheme="majorBidi" w:hAnsiTheme="majorBidi" w:cstheme="majorBidi"/>
          <w:sz w:val="24"/>
          <w:szCs w:val="24"/>
        </w:rPr>
        <w:t xml:space="preserve">, R., &amp; </w:t>
      </w:r>
      <w:proofErr w:type="spellStart"/>
      <w:r w:rsidRPr="00C24DB6">
        <w:rPr>
          <w:rFonts w:asciiTheme="majorBidi" w:hAnsiTheme="majorBidi" w:cstheme="majorBidi"/>
          <w:sz w:val="24"/>
          <w:szCs w:val="24"/>
        </w:rPr>
        <w:t>Batarfi</w:t>
      </w:r>
      <w:proofErr w:type="spellEnd"/>
      <w:r w:rsidRPr="00C24DB6">
        <w:rPr>
          <w:rFonts w:asciiTheme="majorBidi" w:hAnsiTheme="majorBidi" w:cstheme="majorBidi"/>
          <w:sz w:val="24"/>
          <w:szCs w:val="24"/>
        </w:rPr>
        <w:t xml:space="preserve">, A., “Key Performance Indicators for Value Management in Saudi Construction Industry”, </w:t>
      </w:r>
      <w:r w:rsidRPr="00C24DB6">
        <w:rPr>
          <w:rFonts w:asciiTheme="majorBidi" w:hAnsiTheme="majorBidi" w:cstheme="majorBidi"/>
          <w:i/>
          <w:iCs/>
          <w:sz w:val="24"/>
          <w:szCs w:val="24"/>
        </w:rPr>
        <w:t>International Journal of Application or Innovation in Engineering &amp; Management (IJAIEM)</w:t>
      </w:r>
      <w:r w:rsidRPr="00C24DB6">
        <w:rPr>
          <w:rFonts w:asciiTheme="majorBidi" w:hAnsiTheme="majorBidi" w:cstheme="majorBidi"/>
          <w:sz w:val="24"/>
          <w:szCs w:val="24"/>
        </w:rPr>
        <w:t>, ISSN 2319 – 4847, November 2015, Volume 4, Issue 11, 54-62.</w:t>
      </w:r>
    </w:p>
    <w:p w14:paraId="77A299BB" w14:textId="77777777" w:rsidR="00E01F49" w:rsidRPr="00C2722A" w:rsidRDefault="00E01F49" w:rsidP="00E01F4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2722A">
        <w:rPr>
          <w:rFonts w:asciiTheme="majorBidi" w:hAnsiTheme="majorBidi" w:cstheme="majorBidi"/>
          <w:sz w:val="24"/>
          <w:szCs w:val="24"/>
        </w:rPr>
        <w:t>Ibrahim Al-</w:t>
      </w:r>
      <w:proofErr w:type="spellStart"/>
      <w:r w:rsidRPr="00C2722A">
        <w:rPr>
          <w:rFonts w:asciiTheme="majorBidi" w:hAnsiTheme="majorBidi" w:cstheme="majorBidi"/>
          <w:sz w:val="24"/>
          <w:szCs w:val="24"/>
        </w:rPr>
        <w:t>Sulaihi</w:t>
      </w:r>
      <w:proofErr w:type="spellEnd"/>
      <w:r w:rsidRPr="00C2722A">
        <w:rPr>
          <w:rFonts w:asciiTheme="majorBidi" w:hAnsiTheme="majorBidi" w:cstheme="majorBidi"/>
          <w:sz w:val="24"/>
          <w:szCs w:val="24"/>
        </w:rPr>
        <w:t xml:space="preserve">, </w:t>
      </w:r>
      <w:r w:rsidRPr="00C2722A">
        <w:rPr>
          <w:rFonts w:asciiTheme="majorBidi" w:hAnsiTheme="majorBidi" w:cstheme="majorBidi"/>
          <w:b/>
          <w:bCs/>
          <w:sz w:val="24"/>
          <w:szCs w:val="24"/>
        </w:rPr>
        <w:t>Khalid Al-Gahtani,</w:t>
      </w:r>
      <w:r w:rsidRPr="00C2722A">
        <w:rPr>
          <w:rFonts w:asciiTheme="majorBidi" w:hAnsiTheme="majorBidi" w:cstheme="majorBidi"/>
          <w:sz w:val="24"/>
          <w:szCs w:val="24"/>
        </w:rPr>
        <w:t xml:space="preserve"> Abdullah </w:t>
      </w:r>
      <w:proofErr w:type="spellStart"/>
      <w:r w:rsidRPr="00C2722A">
        <w:rPr>
          <w:rFonts w:asciiTheme="majorBidi" w:hAnsiTheme="majorBidi" w:cstheme="majorBidi"/>
          <w:sz w:val="24"/>
          <w:szCs w:val="24"/>
        </w:rPr>
        <w:t>Alsugair</w:t>
      </w:r>
      <w:proofErr w:type="spellEnd"/>
      <w:r w:rsidRPr="00C2722A">
        <w:rPr>
          <w:rFonts w:asciiTheme="majorBidi" w:hAnsiTheme="majorBidi" w:cstheme="majorBidi"/>
          <w:sz w:val="24"/>
          <w:szCs w:val="24"/>
        </w:rPr>
        <w:t xml:space="preserve"> and Ibrahim Tijani. “Assessing Indoor Environmental Quality of Educational Buildings Using BIM” Journal of Environmental Science and Engineering B, 4 (2015), 451-458, doi:10.17265/2162-5263/2015.08.006</w:t>
      </w:r>
    </w:p>
    <w:p w14:paraId="33F09059" w14:textId="77777777" w:rsidR="00E01F49" w:rsidRDefault="00E01F49" w:rsidP="00E01F49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sz w:val="24"/>
          <w:szCs w:val="24"/>
        </w:rPr>
      </w:pPr>
      <w:r w:rsidRPr="00E72912">
        <w:rPr>
          <w:rFonts w:asciiTheme="majorBidi" w:hAnsiTheme="majorBidi" w:cstheme="majorBidi"/>
          <w:sz w:val="24"/>
          <w:szCs w:val="24"/>
        </w:rPr>
        <w:t>Al</w:t>
      </w:r>
      <w:r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E72912">
        <w:rPr>
          <w:rFonts w:asciiTheme="majorBidi" w:hAnsiTheme="majorBidi" w:cstheme="majorBidi"/>
          <w:sz w:val="24"/>
          <w:szCs w:val="24"/>
        </w:rPr>
        <w:t>Sulahi</w:t>
      </w:r>
      <w:proofErr w:type="spellEnd"/>
      <w:r w:rsidRPr="00E72912">
        <w:rPr>
          <w:rFonts w:asciiTheme="majorBidi" w:hAnsiTheme="majorBidi" w:cstheme="majorBidi"/>
          <w:sz w:val="24"/>
          <w:szCs w:val="24"/>
        </w:rPr>
        <w:t>, I., Al-</w:t>
      </w:r>
      <w:proofErr w:type="spellStart"/>
      <w:r w:rsidRPr="00E72912">
        <w:rPr>
          <w:rFonts w:asciiTheme="majorBidi" w:hAnsiTheme="majorBidi" w:cstheme="majorBidi"/>
          <w:sz w:val="24"/>
          <w:szCs w:val="24"/>
        </w:rPr>
        <w:t>Sugair</w:t>
      </w:r>
      <w:proofErr w:type="spellEnd"/>
      <w:r w:rsidRPr="00E72912">
        <w:rPr>
          <w:rFonts w:asciiTheme="majorBidi" w:hAnsiTheme="majorBidi" w:cstheme="majorBidi"/>
          <w:sz w:val="24"/>
          <w:szCs w:val="24"/>
        </w:rPr>
        <w:t xml:space="preserve">, A., </w:t>
      </w:r>
      <w:r>
        <w:rPr>
          <w:rFonts w:asciiTheme="majorBidi" w:hAnsiTheme="majorBidi" w:cstheme="majorBidi"/>
          <w:b/>
          <w:bCs/>
          <w:sz w:val="24"/>
          <w:szCs w:val="24"/>
        </w:rPr>
        <w:t>Al-Gahtani, K</w:t>
      </w:r>
      <w:r w:rsidRPr="00E72912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,</w:t>
      </w:r>
      <w:r w:rsidRPr="00E72912">
        <w:rPr>
          <w:rFonts w:asciiTheme="majorBidi" w:hAnsiTheme="majorBidi" w:cstheme="majorBidi"/>
          <w:sz w:val="24"/>
          <w:szCs w:val="24"/>
        </w:rPr>
        <w:t xml:space="preserve"> “Framework for Evaluating the Sustainability of Buildings’ Design in Saudi Arabia Using Building Information Modeling”, International Journal of Structural Analysis &amp; Design– IJSAD, Volume 2: Issue 1, April 2015, [</w:t>
      </w:r>
      <w:proofErr w:type="gramStart"/>
      <w:r w:rsidRPr="00E72912">
        <w:rPr>
          <w:rFonts w:asciiTheme="majorBidi" w:hAnsiTheme="majorBidi" w:cstheme="majorBidi"/>
          <w:sz w:val="24"/>
          <w:szCs w:val="24"/>
        </w:rPr>
        <w:t>ISSN :</w:t>
      </w:r>
      <w:proofErr w:type="gramEnd"/>
      <w:r w:rsidRPr="00E72912">
        <w:rPr>
          <w:rFonts w:asciiTheme="majorBidi" w:hAnsiTheme="majorBidi" w:cstheme="majorBidi"/>
          <w:sz w:val="24"/>
          <w:szCs w:val="24"/>
        </w:rPr>
        <w:t xml:space="preserve"> 2372-4102]</w:t>
      </w:r>
    </w:p>
    <w:p w14:paraId="2EDE7216" w14:textId="77777777" w:rsidR="00E01F49" w:rsidRPr="006A4D38" w:rsidRDefault="00E01F49" w:rsidP="00E01F49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sz w:val="24"/>
          <w:szCs w:val="24"/>
        </w:rPr>
      </w:pPr>
      <w:r w:rsidRPr="006A4D38">
        <w:rPr>
          <w:rFonts w:asciiTheme="majorBidi" w:hAnsiTheme="majorBidi" w:cstheme="majorBidi"/>
          <w:sz w:val="24"/>
          <w:szCs w:val="24"/>
        </w:rPr>
        <w:t xml:space="preserve">Mohamed M. </w:t>
      </w:r>
      <w:proofErr w:type="spellStart"/>
      <w:r w:rsidRPr="006A4D38">
        <w:rPr>
          <w:rFonts w:asciiTheme="majorBidi" w:hAnsiTheme="majorBidi" w:cstheme="majorBidi"/>
          <w:sz w:val="24"/>
          <w:szCs w:val="24"/>
        </w:rPr>
        <w:t>Marzouk</w:t>
      </w:r>
      <w:proofErr w:type="spellEnd"/>
      <w:r w:rsidRPr="006A4D38">
        <w:rPr>
          <w:rFonts w:asciiTheme="majorBidi" w:hAnsiTheme="majorBidi" w:cstheme="majorBidi"/>
          <w:sz w:val="24"/>
          <w:szCs w:val="24"/>
        </w:rPr>
        <w:t xml:space="preserve">, Mohamed </w:t>
      </w:r>
      <w:proofErr w:type="spellStart"/>
      <w:r w:rsidRPr="006A4D38">
        <w:rPr>
          <w:rFonts w:asciiTheme="majorBidi" w:hAnsiTheme="majorBidi" w:cstheme="majorBidi"/>
          <w:sz w:val="24"/>
          <w:szCs w:val="24"/>
        </w:rPr>
        <w:t>Hisham</w:t>
      </w:r>
      <w:proofErr w:type="spellEnd"/>
      <w:r w:rsidRPr="006A4D38">
        <w:rPr>
          <w:rFonts w:asciiTheme="majorBidi" w:hAnsiTheme="majorBidi" w:cstheme="majorBidi"/>
          <w:sz w:val="24"/>
          <w:szCs w:val="24"/>
        </w:rPr>
        <w:t xml:space="preserve">, and </w:t>
      </w:r>
      <w:r w:rsidRPr="006A4D38">
        <w:rPr>
          <w:rFonts w:asciiTheme="majorBidi" w:hAnsiTheme="majorBidi" w:cstheme="majorBidi"/>
          <w:b/>
          <w:bCs/>
          <w:sz w:val="24"/>
          <w:szCs w:val="24"/>
        </w:rPr>
        <w:t>Khalid S. Al-Gahtani</w:t>
      </w:r>
      <w:r w:rsidRPr="006A4D38">
        <w:rPr>
          <w:rFonts w:asciiTheme="majorBidi" w:hAnsiTheme="majorBidi" w:cstheme="majorBidi"/>
          <w:sz w:val="24"/>
          <w:szCs w:val="24"/>
        </w:rPr>
        <w:t xml:space="preserve">; “Applications of bridge information modeling in bridges life cycle”; </w:t>
      </w:r>
      <w:r w:rsidRPr="006A4D38">
        <w:rPr>
          <w:rFonts w:asciiTheme="majorBidi" w:hAnsiTheme="majorBidi" w:cstheme="majorBidi"/>
          <w:i/>
          <w:iCs/>
          <w:sz w:val="24"/>
          <w:szCs w:val="24"/>
        </w:rPr>
        <w:t>Smart Structures and Systems, Vol. 13, No. 3</w:t>
      </w:r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6A4D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1F2FA2">
        <w:rPr>
          <w:rFonts w:asciiTheme="majorBidi" w:hAnsiTheme="majorBidi" w:cstheme="majorBidi"/>
          <w:sz w:val="24"/>
          <w:szCs w:val="24"/>
        </w:rPr>
        <w:t>March, 2014</w:t>
      </w:r>
      <w:r w:rsidRPr="006A4D38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6A4D38">
        <w:rPr>
          <w:rFonts w:asciiTheme="majorBidi" w:hAnsiTheme="majorBidi" w:cstheme="majorBidi"/>
          <w:sz w:val="24"/>
          <w:szCs w:val="24"/>
        </w:rPr>
        <w:t>ISSN: 1738-1584 (Print), 1738-1991 (Online).</w:t>
      </w:r>
    </w:p>
    <w:p w14:paraId="26CB81F9" w14:textId="77777777" w:rsidR="00E01F49" w:rsidRPr="006A4D38" w:rsidRDefault="00E01F49" w:rsidP="00E01F4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6A4D38">
        <w:rPr>
          <w:rFonts w:asciiTheme="majorBidi" w:hAnsiTheme="majorBidi" w:cstheme="majorBidi"/>
          <w:sz w:val="24"/>
          <w:szCs w:val="24"/>
        </w:rPr>
        <w:lastRenderedPageBreak/>
        <w:t xml:space="preserve">Hany </w:t>
      </w:r>
      <w:proofErr w:type="spellStart"/>
      <w:r w:rsidRPr="006A4D38">
        <w:rPr>
          <w:rFonts w:asciiTheme="majorBidi" w:hAnsiTheme="majorBidi" w:cstheme="majorBidi"/>
          <w:sz w:val="24"/>
          <w:szCs w:val="24"/>
        </w:rPr>
        <w:t>Abd</w:t>
      </w:r>
      <w:proofErr w:type="spellEnd"/>
      <w:r w:rsidRPr="006A4D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4D38">
        <w:rPr>
          <w:rFonts w:asciiTheme="majorBidi" w:hAnsiTheme="majorBidi" w:cstheme="majorBidi"/>
          <w:sz w:val="24"/>
          <w:szCs w:val="24"/>
        </w:rPr>
        <w:t>Elshakour</w:t>
      </w:r>
      <w:proofErr w:type="spellEnd"/>
      <w:r w:rsidRPr="006A4D38">
        <w:rPr>
          <w:rFonts w:asciiTheme="majorBidi" w:hAnsiTheme="majorBidi" w:cstheme="majorBidi"/>
          <w:sz w:val="24"/>
          <w:szCs w:val="24"/>
        </w:rPr>
        <w:t xml:space="preserve"> M., Ibrahim A. Al-</w:t>
      </w:r>
      <w:proofErr w:type="spellStart"/>
      <w:r w:rsidRPr="006A4D38">
        <w:rPr>
          <w:rFonts w:asciiTheme="majorBidi" w:hAnsiTheme="majorBidi" w:cstheme="majorBidi"/>
          <w:sz w:val="24"/>
          <w:szCs w:val="24"/>
        </w:rPr>
        <w:t>Sulaihi</w:t>
      </w:r>
      <w:proofErr w:type="spellEnd"/>
      <w:r w:rsidRPr="006A4D38">
        <w:rPr>
          <w:rFonts w:asciiTheme="majorBidi" w:hAnsiTheme="majorBidi" w:cstheme="majorBidi"/>
          <w:sz w:val="24"/>
          <w:szCs w:val="24"/>
        </w:rPr>
        <w:t xml:space="preserve">, </w:t>
      </w:r>
      <w:r w:rsidRPr="006A4D38">
        <w:rPr>
          <w:rFonts w:asciiTheme="majorBidi" w:hAnsiTheme="majorBidi" w:cstheme="majorBidi"/>
          <w:b/>
          <w:bCs/>
          <w:sz w:val="24"/>
          <w:szCs w:val="24"/>
        </w:rPr>
        <w:t>Khalid S. Al-Gahtani</w:t>
      </w:r>
      <w:r w:rsidRPr="006A4D38"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 w:rsidRPr="006A4D38">
        <w:rPr>
          <w:rFonts w:asciiTheme="majorBidi" w:hAnsiTheme="majorBidi" w:cstheme="majorBidi"/>
          <w:sz w:val="24"/>
          <w:szCs w:val="24"/>
        </w:rPr>
        <w:t>Naief</w:t>
      </w:r>
      <w:proofErr w:type="spellEnd"/>
      <w:r w:rsidRPr="006A4D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4D38">
        <w:rPr>
          <w:rFonts w:asciiTheme="majorBidi" w:hAnsiTheme="majorBidi" w:cstheme="majorBidi"/>
          <w:sz w:val="24"/>
          <w:szCs w:val="24"/>
        </w:rPr>
        <w:t>Turki</w:t>
      </w:r>
      <w:proofErr w:type="spellEnd"/>
      <w:r w:rsidRPr="006A4D38">
        <w:rPr>
          <w:rFonts w:asciiTheme="majorBidi" w:hAnsiTheme="majorBidi" w:cstheme="majorBidi"/>
          <w:sz w:val="24"/>
          <w:szCs w:val="24"/>
        </w:rPr>
        <w:t xml:space="preserve"> Ibn-</w:t>
      </w:r>
      <w:proofErr w:type="spellStart"/>
      <w:r w:rsidRPr="006A4D38">
        <w:rPr>
          <w:rFonts w:asciiTheme="majorBidi" w:hAnsiTheme="majorBidi" w:cstheme="majorBidi"/>
          <w:sz w:val="24"/>
          <w:szCs w:val="24"/>
        </w:rPr>
        <w:t>Homaid</w:t>
      </w:r>
      <w:proofErr w:type="spellEnd"/>
      <w:r w:rsidRPr="006A4D38">
        <w:rPr>
          <w:rFonts w:asciiTheme="majorBidi" w:hAnsiTheme="majorBidi" w:cstheme="majorBidi"/>
          <w:sz w:val="24"/>
          <w:szCs w:val="24"/>
        </w:rPr>
        <w:t xml:space="preserve">; “Benchmarking Framework for Performance of Construction Companies in Saudi Arabia”; </w:t>
      </w:r>
      <w:proofErr w:type="spellStart"/>
      <w:r w:rsidRPr="006A4D38">
        <w:rPr>
          <w:rFonts w:asciiTheme="majorBidi" w:hAnsiTheme="majorBidi" w:cstheme="majorBidi"/>
          <w:i/>
          <w:iCs/>
          <w:sz w:val="24"/>
          <w:szCs w:val="24"/>
        </w:rPr>
        <w:t>Jokull</w:t>
      </w:r>
      <w:proofErr w:type="spellEnd"/>
      <w:r w:rsidRPr="006A4D38">
        <w:rPr>
          <w:rFonts w:asciiTheme="majorBidi" w:hAnsiTheme="majorBidi" w:cstheme="majorBidi"/>
          <w:i/>
          <w:iCs/>
          <w:sz w:val="24"/>
          <w:szCs w:val="24"/>
        </w:rPr>
        <w:t xml:space="preserve"> journal</w:t>
      </w:r>
      <w:r w:rsidRPr="006A4D38">
        <w:rPr>
          <w:rFonts w:asciiTheme="majorBidi" w:hAnsiTheme="majorBidi" w:cstheme="majorBidi"/>
          <w:sz w:val="24"/>
          <w:szCs w:val="24"/>
        </w:rPr>
        <w:t xml:space="preserve">, Volume. 64, Issue. 3, </w:t>
      </w:r>
      <w:r>
        <w:rPr>
          <w:rFonts w:asciiTheme="majorBidi" w:hAnsiTheme="majorBidi" w:cstheme="majorBidi"/>
          <w:sz w:val="24"/>
          <w:szCs w:val="24"/>
        </w:rPr>
        <w:t xml:space="preserve">March, </w:t>
      </w:r>
      <w:r w:rsidRPr="006A4D38">
        <w:rPr>
          <w:rFonts w:asciiTheme="majorBidi" w:hAnsiTheme="majorBidi" w:cstheme="majorBidi"/>
          <w:sz w:val="24"/>
          <w:szCs w:val="24"/>
        </w:rPr>
        <w:t>2014; ISSN: 0449-0576</w:t>
      </w:r>
      <w:r w:rsidRPr="006A4D38">
        <w:rPr>
          <w:rFonts w:ascii="Arial" w:hAnsi="Arial"/>
          <w:sz w:val="24"/>
          <w:szCs w:val="24"/>
        </w:rPr>
        <w:t>.</w:t>
      </w:r>
    </w:p>
    <w:p w14:paraId="6845E7F9" w14:textId="77777777" w:rsidR="00E01F49" w:rsidRPr="006A4D38" w:rsidRDefault="00E01F49" w:rsidP="00E01F4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A4D38">
        <w:rPr>
          <w:rFonts w:asciiTheme="majorBidi" w:hAnsiTheme="majorBidi" w:cstheme="majorBidi"/>
          <w:b/>
          <w:bCs/>
          <w:sz w:val="24"/>
          <w:szCs w:val="24"/>
        </w:rPr>
        <w:t>Khalid S. Al-Gahtani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6A4D38">
        <w:rPr>
          <w:rFonts w:asciiTheme="majorBidi" w:hAnsiTheme="majorBidi" w:cstheme="majorBidi"/>
          <w:sz w:val="24"/>
          <w:szCs w:val="24"/>
        </w:rPr>
        <w:t>Ibrahim A. Al-</w:t>
      </w:r>
      <w:proofErr w:type="spellStart"/>
      <w:r w:rsidRPr="006A4D38">
        <w:rPr>
          <w:rFonts w:asciiTheme="majorBidi" w:hAnsiTheme="majorBidi" w:cstheme="majorBidi"/>
          <w:sz w:val="24"/>
          <w:szCs w:val="24"/>
        </w:rPr>
        <w:t>Sulaihi</w:t>
      </w:r>
      <w:proofErr w:type="spellEnd"/>
      <w:r w:rsidRPr="006A4D38">
        <w:rPr>
          <w:rFonts w:asciiTheme="majorBidi" w:hAnsiTheme="majorBidi" w:cstheme="majorBidi"/>
          <w:sz w:val="24"/>
          <w:szCs w:val="24"/>
        </w:rPr>
        <w:t>, Saad Al-</w:t>
      </w:r>
      <w:proofErr w:type="spellStart"/>
      <w:r w:rsidRPr="006A4D38">
        <w:rPr>
          <w:rFonts w:asciiTheme="majorBidi" w:hAnsiTheme="majorBidi" w:cstheme="majorBidi"/>
          <w:sz w:val="24"/>
          <w:szCs w:val="24"/>
        </w:rPr>
        <w:t>Shihri</w:t>
      </w:r>
      <w:proofErr w:type="spellEnd"/>
      <w:r w:rsidRPr="006A4D38">
        <w:rPr>
          <w:rFonts w:asciiTheme="majorBidi" w:hAnsiTheme="majorBidi" w:cstheme="majorBidi"/>
          <w:sz w:val="24"/>
          <w:szCs w:val="24"/>
        </w:rPr>
        <w:t>, Mohammed Al-</w:t>
      </w:r>
      <w:proofErr w:type="spellStart"/>
      <w:r w:rsidRPr="006A4D38">
        <w:rPr>
          <w:rFonts w:asciiTheme="majorBidi" w:hAnsiTheme="majorBidi" w:cstheme="majorBidi"/>
          <w:sz w:val="24"/>
          <w:szCs w:val="24"/>
        </w:rPr>
        <w:t>Rsheed</w:t>
      </w:r>
      <w:proofErr w:type="spellEnd"/>
      <w:r w:rsidRPr="006A4D38">
        <w:rPr>
          <w:rFonts w:asciiTheme="majorBidi" w:hAnsiTheme="majorBidi" w:cstheme="majorBidi"/>
          <w:sz w:val="24"/>
          <w:szCs w:val="24"/>
        </w:rPr>
        <w:t xml:space="preserve">; “Investigation into Sustainability in Saudi Construction Industry”; </w:t>
      </w:r>
      <w:proofErr w:type="spellStart"/>
      <w:r w:rsidRPr="006A4D38">
        <w:rPr>
          <w:rFonts w:asciiTheme="majorBidi" w:hAnsiTheme="majorBidi" w:cstheme="majorBidi"/>
          <w:sz w:val="24"/>
          <w:szCs w:val="24"/>
        </w:rPr>
        <w:t>Pensee</w:t>
      </w:r>
      <w:proofErr w:type="spellEnd"/>
      <w:r w:rsidRPr="006A4D38">
        <w:rPr>
          <w:rFonts w:asciiTheme="majorBidi" w:hAnsiTheme="majorBidi" w:cstheme="majorBidi"/>
          <w:sz w:val="24"/>
          <w:szCs w:val="24"/>
        </w:rPr>
        <w:t xml:space="preserve"> Journal (ISSN: 0031-4773) Vol. 76, Issue. 1, </w:t>
      </w:r>
      <w:r>
        <w:rPr>
          <w:rFonts w:asciiTheme="majorBidi" w:hAnsiTheme="majorBidi" w:cstheme="majorBidi"/>
          <w:sz w:val="24"/>
          <w:szCs w:val="24"/>
        </w:rPr>
        <w:t xml:space="preserve">January </w:t>
      </w:r>
      <w:r w:rsidRPr="006A4D38">
        <w:rPr>
          <w:rFonts w:asciiTheme="majorBidi" w:hAnsiTheme="majorBidi" w:cstheme="majorBidi"/>
          <w:sz w:val="24"/>
          <w:szCs w:val="24"/>
        </w:rPr>
        <w:t>2014.</w:t>
      </w:r>
    </w:p>
    <w:p w14:paraId="5CE13657" w14:textId="77777777" w:rsidR="00E01F49" w:rsidRDefault="00E01F49" w:rsidP="00E01F4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38">
        <w:rPr>
          <w:rFonts w:ascii="Times New Roman" w:hAnsi="Times New Roman" w:cs="Times New Roman"/>
          <w:b/>
          <w:bCs/>
          <w:sz w:val="24"/>
          <w:szCs w:val="24"/>
        </w:rPr>
        <w:t>Khalid S. Al-Gahtani</w:t>
      </w:r>
      <w:r w:rsidRPr="006A4D38">
        <w:rPr>
          <w:rFonts w:ascii="Times New Roman" w:hAnsi="Times New Roman" w:cs="Times New Roman"/>
          <w:sz w:val="24"/>
          <w:szCs w:val="24"/>
        </w:rPr>
        <w:t>, Ibrahim A. Al-</w:t>
      </w:r>
      <w:proofErr w:type="spellStart"/>
      <w:r w:rsidRPr="006A4D38">
        <w:rPr>
          <w:rFonts w:ascii="Times New Roman" w:hAnsi="Times New Roman" w:cs="Times New Roman"/>
          <w:sz w:val="24"/>
          <w:szCs w:val="24"/>
        </w:rPr>
        <w:t>Sulaihi</w:t>
      </w:r>
      <w:proofErr w:type="spellEnd"/>
      <w:r w:rsidRPr="006A4D38">
        <w:rPr>
          <w:rFonts w:ascii="Times New Roman" w:hAnsi="Times New Roman" w:cs="Times New Roman"/>
          <w:sz w:val="24"/>
          <w:szCs w:val="24"/>
        </w:rPr>
        <w:t xml:space="preserve">; “Systematic Approach to Analyze Change Order and Delay Claim”; </w:t>
      </w:r>
      <w:proofErr w:type="spellStart"/>
      <w:r w:rsidRPr="006A4D38">
        <w:rPr>
          <w:rFonts w:ascii="Times New Roman" w:hAnsi="Times New Roman" w:cs="Times New Roman"/>
          <w:i/>
          <w:iCs/>
          <w:sz w:val="24"/>
          <w:szCs w:val="24"/>
        </w:rPr>
        <w:t>Pensee</w:t>
      </w:r>
      <w:proofErr w:type="spellEnd"/>
      <w:r w:rsidRPr="006A4D38">
        <w:rPr>
          <w:rFonts w:ascii="Times New Roman" w:hAnsi="Times New Roman" w:cs="Times New Roman"/>
          <w:i/>
          <w:iCs/>
          <w:sz w:val="24"/>
          <w:szCs w:val="24"/>
        </w:rPr>
        <w:t xml:space="preserve"> Journal</w:t>
      </w:r>
      <w:r w:rsidRPr="006A4D38">
        <w:rPr>
          <w:rFonts w:ascii="Times New Roman" w:hAnsi="Times New Roman" w:cs="Times New Roman"/>
          <w:sz w:val="24"/>
          <w:szCs w:val="24"/>
        </w:rPr>
        <w:t xml:space="preserve"> (ISSN: 0031-4773) Vol 64, No. 3, Mar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6A4D38">
        <w:rPr>
          <w:rFonts w:ascii="Times New Roman" w:hAnsi="Times New Roman" w:cs="Times New Roman"/>
          <w:sz w:val="24"/>
          <w:szCs w:val="24"/>
        </w:rPr>
        <w:t xml:space="preserve"> 2014.</w:t>
      </w:r>
    </w:p>
    <w:p w14:paraId="46EE7D40" w14:textId="77777777" w:rsidR="00E01F49" w:rsidRPr="006A4D38" w:rsidRDefault="00E01F49" w:rsidP="00E01F4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38">
        <w:rPr>
          <w:rFonts w:ascii="Times New Roman" w:eastAsia="Times New Roman" w:hAnsi="Times New Roman" w:cs="Times New Roman"/>
          <w:sz w:val="24"/>
          <w:szCs w:val="24"/>
        </w:rPr>
        <w:t>Ali, H., Al-</w:t>
      </w:r>
      <w:proofErr w:type="spellStart"/>
      <w:r w:rsidRPr="006A4D38">
        <w:rPr>
          <w:rFonts w:ascii="Times New Roman" w:eastAsia="Times New Roman" w:hAnsi="Times New Roman" w:cs="Times New Roman"/>
          <w:sz w:val="24"/>
          <w:szCs w:val="24"/>
        </w:rPr>
        <w:t>Sualihi</w:t>
      </w:r>
      <w:proofErr w:type="spellEnd"/>
      <w:r w:rsidRPr="006A4D38">
        <w:rPr>
          <w:rFonts w:ascii="Times New Roman" w:eastAsia="Times New Roman" w:hAnsi="Times New Roman" w:cs="Times New Roman"/>
          <w:sz w:val="24"/>
          <w:szCs w:val="24"/>
        </w:rPr>
        <w:t xml:space="preserve">, I., and </w:t>
      </w:r>
      <w:r w:rsidRPr="006A4D38">
        <w:rPr>
          <w:rFonts w:ascii="Times New Roman" w:eastAsia="Times New Roman" w:hAnsi="Times New Roman" w:cs="Times New Roman"/>
          <w:b/>
          <w:bCs/>
          <w:sz w:val="24"/>
          <w:szCs w:val="24"/>
        </w:rPr>
        <w:t>Al-Gahtani, K.</w:t>
      </w:r>
      <w:r w:rsidRPr="006A4D38">
        <w:rPr>
          <w:rFonts w:ascii="Times New Roman" w:eastAsia="Times New Roman" w:hAnsi="Times New Roman" w:cs="Times New Roman"/>
          <w:sz w:val="24"/>
          <w:szCs w:val="24"/>
        </w:rPr>
        <w:t xml:space="preserve"> “Indicators</w:t>
      </w:r>
      <w:r w:rsidRPr="006A4D38">
        <w:rPr>
          <w:rFonts w:ascii="Times New Roman" w:eastAsia="Times New Roman" w:hAnsi="Times New Roman" w:cs="Times New Roman" w:hint="eastAsia"/>
          <w:sz w:val="24"/>
          <w:szCs w:val="24"/>
        </w:rPr>
        <w:t xml:space="preserve"> for </w:t>
      </w:r>
      <w:r w:rsidRPr="006A4D3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A4D38">
        <w:rPr>
          <w:rFonts w:ascii="Times New Roman" w:eastAsia="Times New Roman" w:hAnsi="Times New Roman" w:cs="Times New Roman" w:hint="eastAsia"/>
          <w:sz w:val="24"/>
          <w:szCs w:val="24"/>
        </w:rPr>
        <w:t xml:space="preserve">easuring </w:t>
      </w:r>
      <w:r w:rsidRPr="006A4D3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A4D38">
        <w:rPr>
          <w:rFonts w:ascii="Times New Roman" w:eastAsia="Times New Roman" w:hAnsi="Times New Roman" w:cs="Times New Roman" w:hint="eastAsia"/>
          <w:sz w:val="24"/>
          <w:szCs w:val="24"/>
        </w:rPr>
        <w:t xml:space="preserve">erformance of </w:t>
      </w:r>
      <w:r w:rsidRPr="006A4D3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A4D38">
        <w:rPr>
          <w:rFonts w:ascii="Times New Roman" w:eastAsia="Times New Roman" w:hAnsi="Times New Roman" w:cs="Times New Roman" w:hint="eastAsia"/>
          <w:sz w:val="24"/>
          <w:szCs w:val="24"/>
        </w:rPr>
        <w:t xml:space="preserve">uilding </w:t>
      </w:r>
      <w:r w:rsidRPr="006A4D3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A4D38">
        <w:rPr>
          <w:rFonts w:ascii="Times New Roman" w:eastAsia="Times New Roman" w:hAnsi="Times New Roman" w:cs="Times New Roman" w:hint="eastAsia"/>
          <w:sz w:val="24"/>
          <w:szCs w:val="24"/>
        </w:rPr>
        <w:t xml:space="preserve">onstruction </w:t>
      </w:r>
      <w:r w:rsidRPr="006A4D3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A4D38">
        <w:rPr>
          <w:rFonts w:ascii="Times New Roman" w:eastAsia="Times New Roman" w:hAnsi="Times New Roman" w:cs="Times New Roman" w:hint="eastAsia"/>
          <w:sz w:val="24"/>
          <w:szCs w:val="24"/>
        </w:rPr>
        <w:t>ompanies in Kingdom of Saudi Arabia</w:t>
      </w:r>
      <w:r w:rsidRPr="006A4D38">
        <w:rPr>
          <w:rFonts w:ascii="Times New Roman" w:eastAsia="Times New Roman" w:hAnsi="Times New Roman" w:cs="Times New Roman"/>
          <w:sz w:val="24"/>
          <w:szCs w:val="24"/>
        </w:rPr>
        <w:t xml:space="preserve">." </w:t>
      </w:r>
      <w:hyperlink r:id="rId12" w:tooltip="Go to Journal of King Saud University - Engineering Sciences on SciVerse ScienceDirect" w:history="1">
        <w:r w:rsidRPr="006A4D38">
          <w:rPr>
            <w:rFonts w:ascii="Times New Roman" w:eastAsia="Times New Roman" w:hAnsi="Times New Roman" w:cs="Times New Roman" w:hint="eastAsia"/>
            <w:i/>
            <w:iCs/>
            <w:sz w:val="24"/>
            <w:szCs w:val="24"/>
          </w:rPr>
          <w:t>Journal of King Saud University - Engineering Sciences</w:t>
        </w:r>
      </w:hyperlink>
      <w:r w:rsidRPr="006A4D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3" w:tooltip="Go to table of contents for this volume/issue" w:history="1">
        <w:r w:rsidRPr="006A4D38">
          <w:rPr>
            <w:rFonts w:ascii="Times New Roman" w:eastAsia="Times New Roman" w:hAnsi="Times New Roman" w:cs="Times New Roman" w:hint="eastAsia"/>
            <w:sz w:val="24"/>
            <w:szCs w:val="24"/>
          </w:rPr>
          <w:t>Volume 25, Issue 2</w:t>
        </w:r>
      </w:hyperlink>
      <w:r w:rsidRPr="006A4D38">
        <w:rPr>
          <w:rFonts w:ascii="Times New Roman" w:eastAsia="Times New Roman" w:hAnsi="Times New Roman" w:cs="Times New Roman" w:hint="eastAsia"/>
          <w:sz w:val="24"/>
          <w:szCs w:val="24"/>
        </w:rPr>
        <w:t>, July 2013, Pages 125–134</w:t>
      </w:r>
      <w:r w:rsidRPr="006A4D3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A4D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647CB54" w14:textId="77777777" w:rsidR="00E01F49" w:rsidRPr="00CC24CD" w:rsidRDefault="00E01F49" w:rsidP="00E01F49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4CD">
        <w:rPr>
          <w:rFonts w:ascii="Times New Roman" w:eastAsia="Times New Roman" w:hAnsi="Times New Roman" w:cs="Times New Roman"/>
          <w:b/>
          <w:bCs/>
          <w:sz w:val="24"/>
          <w:szCs w:val="24"/>
        </w:rPr>
        <w:t>Khalid S. Al-Gahtani</w:t>
      </w:r>
      <w:r w:rsidRPr="00CC24CD">
        <w:rPr>
          <w:rFonts w:ascii="Times New Roman" w:eastAsia="Times New Roman" w:hAnsi="Times New Roman" w:cs="Times New Roman"/>
          <w:sz w:val="24"/>
          <w:szCs w:val="24"/>
        </w:rPr>
        <w:t>, "Risk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4CD">
        <w:rPr>
          <w:rFonts w:ascii="Times New Roman" w:eastAsia="Times New Roman" w:hAnsi="Times New Roman" w:cs="Times New Roman"/>
          <w:sz w:val="24"/>
          <w:szCs w:val="24"/>
        </w:rPr>
        <w:t>Assessm</w:t>
      </w:r>
      <w:r>
        <w:rPr>
          <w:rFonts w:ascii="Times New Roman" w:eastAsia="Times New Roman" w:hAnsi="Times New Roman" w:cs="Times New Roman"/>
          <w:sz w:val="24"/>
          <w:szCs w:val="24"/>
        </w:rPr>
        <w:t>ent for Scheduling Acceleration</w:t>
      </w:r>
      <w:r w:rsidRPr="00CC24CD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24CD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International </w:t>
      </w:r>
      <w:r w:rsidRPr="001340B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Application or Innovation in Engineering &amp; Management (IJAIEM)</w:t>
      </w:r>
      <w:r w:rsidRPr="00CC24CD">
        <w:rPr>
          <w:rFonts w:ascii="Times New Roman" w:eastAsia="Times New Roman" w:hAnsi="Times New Roman" w:cs="Times New Roman"/>
          <w:sz w:val="24"/>
          <w:szCs w:val="24"/>
        </w:rPr>
        <w:t xml:space="preserve">, vol.2, no. 2, ISSN: 2319 - 4847,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February </w:t>
      </w:r>
      <w:r w:rsidRPr="00CC24CD">
        <w:rPr>
          <w:rFonts w:ascii="Times New Roman" w:eastAsia="Times New Roman" w:hAnsi="Times New Roman" w:cs="Times New Roman"/>
          <w:sz w:val="24"/>
          <w:szCs w:val="24"/>
        </w:rPr>
        <w:t>2013.</w:t>
      </w:r>
    </w:p>
    <w:p w14:paraId="4B502F81" w14:textId="77777777" w:rsidR="00E01F49" w:rsidRPr="009B7EA5" w:rsidRDefault="00E01F49" w:rsidP="00E01F4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B7E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Khalid S. Al-Gahtani, </w:t>
      </w:r>
      <w:r w:rsidRPr="009B7EA5">
        <w:rPr>
          <w:rFonts w:ascii="Times New Roman" w:eastAsia="Times New Roman" w:hAnsi="Times New Roman" w:cs="Times New Roman"/>
          <w:sz w:val="24"/>
          <w:szCs w:val="24"/>
        </w:rPr>
        <w:t xml:space="preserve">"Addressing Scheduling Software for Analyzing Delay Claim," </w:t>
      </w:r>
      <w:r w:rsidRPr="009B7EA5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Engineering and Technology</w:t>
      </w:r>
      <w:r w:rsidRPr="009B7EA5">
        <w:rPr>
          <w:rFonts w:ascii="Times New Roman" w:eastAsia="Times New Roman" w:hAnsi="Times New Roman" w:cs="Times New Roman"/>
          <w:sz w:val="24"/>
          <w:szCs w:val="24"/>
        </w:rPr>
        <w:t>, vol. 4, no. 4, ISSN: 1793-8244, pp. 471-474, 2012.</w:t>
      </w:r>
    </w:p>
    <w:p w14:paraId="5E3B4778" w14:textId="77777777" w:rsidR="00E01F49" w:rsidRPr="00C71A47" w:rsidRDefault="00E01F49" w:rsidP="00E01F4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71A47">
        <w:rPr>
          <w:rFonts w:ascii="Times New Roman" w:eastAsia="Times New Roman" w:hAnsi="Times New Roman" w:cs="Times New Roman"/>
          <w:b/>
          <w:bCs/>
          <w:sz w:val="24"/>
          <w:szCs w:val="24"/>
        </w:rPr>
        <w:t>Al-Gahtani, Khalid S.</w:t>
      </w:r>
      <w:r w:rsidRPr="00C71A47">
        <w:rPr>
          <w:rFonts w:ascii="Times New Roman" w:eastAsia="Times New Roman" w:hAnsi="Times New Roman" w:cs="Times New Roman"/>
          <w:sz w:val="24"/>
          <w:szCs w:val="24"/>
        </w:rPr>
        <w:t xml:space="preserve"> and Mohan, Satish B; “Delay Analysis Techniques Comparison", </w:t>
      </w:r>
      <w:r w:rsidRPr="00C71A4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Civil Engineering and Architecture, ISSN 1934-7359, USA,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71A47">
        <w:rPr>
          <w:rFonts w:ascii="Times New Roman" w:eastAsia="Times New Roman" w:hAnsi="Times New Roman" w:cs="Times New Roman"/>
          <w:sz w:val="24"/>
          <w:szCs w:val="24"/>
        </w:rPr>
        <w:t>Aug. 2011, Volume 5, No. 8 (Serial No. 45), pp. 740-747.</w:t>
      </w:r>
    </w:p>
    <w:p w14:paraId="2331BE1B" w14:textId="77777777" w:rsidR="00E01F49" w:rsidRPr="00802B14" w:rsidRDefault="00E01F49" w:rsidP="00E01F4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B28">
        <w:rPr>
          <w:rFonts w:ascii="Times New Roman" w:eastAsia="Times New Roman" w:hAnsi="Times New Roman" w:cs="Times New Roman"/>
          <w:b/>
          <w:bCs/>
          <w:sz w:val="24"/>
          <w:szCs w:val="24"/>
        </w:rPr>
        <w:t>Al-Gahtani, Khalid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655B28">
        <w:rPr>
          <w:rFonts w:ascii="Times New Roman" w:eastAsia="Times New Roman" w:hAnsi="Times New Roman" w:cs="Times New Roman"/>
          <w:sz w:val="24"/>
          <w:szCs w:val="24"/>
        </w:rPr>
        <w:t>Method for integrating EVM with Delay Analysis Technique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Pr="001340B7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on Environmental, Construction and Civil Engineering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AM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Publisher,</w:t>
      </w:r>
      <w:r w:rsidRPr="00802B14">
        <w:rPr>
          <w:rFonts w:ascii="Times New Roman" w:eastAsia="Times New Roman" w:hAnsi="Times New Roman" w:cs="Times New Roman"/>
          <w:sz w:val="24"/>
          <w:szCs w:val="24"/>
        </w:rPr>
        <w:t>Vol</w:t>
      </w:r>
      <w:proofErr w:type="spellEnd"/>
      <w:r w:rsidRPr="00802B1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02B14">
        <w:rPr>
          <w:rFonts w:ascii="Times New Roman" w:eastAsia="Times New Roman" w:hAnsi="Times New Roman" w:cs="Times New Roman"/>
          <w:sz w:val="24"/>
          <w:szCs w:val="24"/>
        </w:rPr>
        <w:t xml:space="preserve"> 2, No. 1, January 2011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02B14">
        <w:rPr>
          <w:rFonts w:ascii="Times New Roman" w:eastAsia="Times New Roman" w:hAnsi="Times New Roman" w:cs="Times New Roman"/>
          <w:sz w:val="24"/>
          <w:szCs w:val="24"/>
        </w:rPr>
        <w:t>Pages: 80-88.</w:t>
      </w:r>
    </w:p>
    <w:p w14:paraId="4656E0C8" w14:textId="77777777" w:rsidR="00E01F49" w:rsidRDefault="00E01F49" w:rsidP="00E01F4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Al-Gahtani, Khalid 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“Float Allocation using Total Risk Approach”,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American Society of Civil Engineering, ASCE, Journal of Construction Engineering and Management, Vol. 135, No. 2, February 2009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FA43BB" w14:textId="77777777" w:rsidR="00E01F49" w:rsidRDefault="00E01F49" w:rsidP="00E01F4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Al-Gahtani, Khalid 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Mohan,Satish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B.; “Total Float Management for Delay Analysis”,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Cost Engineering, Vol. 49, No. 02, AACE International, Morgantown, WV, Feb. 2007</w:t>
      </w:r>
    </w:p>
    <w:p w14:paraId="55052610" w14:textId="77777777" w:rsidR="00E01F49" w:rsidRDefault="00E01F49" w:rsidP="00E01F4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Mohan, Satish B and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Al-Gahtani, Khalid 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"Current Delay Analysis Techniques and Improvements",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Cost Engineering. Vol. 48, No. 09, AACE International, Morgantown, WV, Sep. 2006.</w:t>
      </w:r>
    </w:p>
    <w:p w14:paraId="41921871" w14:textId="77777777" w:rsidR="00E01F49" w:rsidRDefault="00E01F49" w:rsidP="00E0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C07EB8" w14:textId="77777777" w:rsidR="00E01F49" w:rsidRDefault="00E01F49" w:rsidP="00E0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CA2041" w14:textId="77777777" w:rsidR="00E01F49" w:rsidRDefault="00E01F49" w:rsidP="00E01F49">
      <w:pPr>
        <w:numPr>
          <w:ilvl w:val="0"/>
          <w:numId w:val="1"/>
        </w:numPr>
        <w:spacing w:after="0" w:line="360" w:lineRule="auto"/>
        <w:ind w:right="567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Conference Papers: </w:t>
      </w:r>
    </w:p>
    <w:p w14:paraId="28441510" w14:textId="77777777" w:rsidR="00E01F49" w:rsidRDefault="00E01F49" w:rsidP="00E01F49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33">
        <w:rPr>
          <w:rFonts w:ascii="Times New Roman" w:eastAsia="Times New Roman" w:hAnsi="Times New Roman" w:cs="Times New Roman"/>
          <w:b/>
          <w:bCs/>
          <w:sz w:val="24"/>
          <w:szCs w:val="24"/>
        </w:rPr>
        <w:t>Al-Gahtani, K</w:t>
      </w:r>
      <w:r w:rsidRPr="00BB2633">
        <w:rPr>
          <w:rFonts w:ascii="Times New Roman" w:eastAsia="Times New Roman" w:hAnsi="Times New Roman" w:cs="Times New Roman"/>
          <w:sz w:val="24"/>
          <w:szCs w:val="24"/>
        </w:rPr>
        <w:t>., Al-</w:t>
      </w:r>
      <w:proofErr w:type="spellStart"/>
      <w:r w:rsidRPr="00BB2633">
        <w:rPr>
          <w:rFonts w:ascii="Times New Roman" w:eastAsia="Times New Roman" w:hAnsi="Times New Roman" w:cs="Times New Roman"/>
          <w:sz w:val="24"/>
          <w:szCs w:val="24"/>
        </w:rPr>
        <w:t>Sulaihi</w:t>
      </w:r>
      <w:proofErr w:type="spellEnd"/>
      <w:r w:rsidRPr="00BB2633">
        <w:rPr>
          <w:rFonts w:ascii="Times New Roman" w:eastAsia="Times New Roman" w:hAnsi="Times New Roman" w:cs="Times New Roman"/>
          <w:sz w:val="24"/>
          <w:szCs w:val="24"/>
        </w:rPr>
        <w:t>, I., Al-</w:t>
      </w:r>
      <w:proofErr w:type="spellStart"/>
      <w:r w:rsidRPr="00BB2633">
        <w:rPr>
          <w:rFonts w:ascii="Times New Roman" w:eastAsia="Times New Roman" w:hAnsi="Times New Roman" w:cs="Times New Roman"/>
          <w:sz w:val="24"/>
          <w:szCs w:val="24"/>
        </w:rPr>
        <w:t>Assafi</w:t>
      </w:r>
      <w:proofErr w:type="spellEnd"/>
      <w:r w:rsidRPr="00BB2633">
        <w:rPr>
          <w:rFonts w:ascii="Times New Roman" w:eastAsia="Times New Roman" w:hAnsi="Times New Roman" w:cs="Times New Roman"/>
          <w:sz w:val="24"/>
          <w:szCs w:val="24"/>
        </w:rPr>
        <w:t>, H., and Al-</w:t>
      </w:r>
      <w:proofErr w:type="spellStart"/>
      <w:r w:rsidRPr="00BB2633">
        <w:rPr>
          <w:rFonts w:ascii="Times New Roman" w:eastAsia="Times New Roman" w:hAnsi="Times New Roman" w:cs="Times New Roman"/>
          <w:sz w:val="24"/>
          <w:szCs w:val="24"/>
        </w:rPr>
        <w:t>Akrash</w:t>
      </w:r>
      <w:proofErr w:type="spellEnd"/>
      <w:r w:rsidRPr="00BB2633">
        <w:rPr>
          <w:rFonts w:ascii="Times New Roman" w:eastAsia="Times New Roman" w:hAnsi="Times New Roman" w:cs="Times New Roman"/>
          <w:sz w:val="24"/>
          <w:szCs w:val="24"/>
        </w:rPr>
        <w:t>, W., (2019). "Discrete-Event Simulation of Viaduct Constru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ction Methods in Riyadh Metro." </w:t>
      </w:r>
      <w:r w:rsidRPr="00BB2633">
        <w:rPr>
          <w:rFonts w:ascii="Times New Roman" w:eastAsia="Times New Roman" w:hAnsi="Times New Roman" w:cs="Times New Roman"/>
          <w:sz w:val="24"/>
          <w:szCs w:val="24"/>
        </w:rPr>
        <w:t xml:space="preserve">7th Annual International Conference on Architecture and Civil Engineering, 27-28 May 2019, Singapore. </w:t>
      </w:r>
    </w:p>
    <w:p w14:paraId="56E8CA2C" w14:textId="77777777" w:rsidR="00E01F49" w:rsidRPr="00C43B13" w:rsidRDefault="00E01F49" w:rsidP="00E01F49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Ammar M. Saud, </w:t>
      </w:r>
      <w:r w:rsidRPr="00C43B13">
        <w:rPr>
          <w:rFonts w:ascii="Times New Roman" w:eastAsia="Times New Roman" w:hAnsi="Times New Roman" w:cs="Times New Roman"/>
          <w:b/>
          <w:bCs/>
          <w:sz w:val="24"/>
          <w:szCs w:val="24"/>
        </w:rPr>
        <w:t>Khalid S. Al-Gahtani</w:t>
      </w:r>
      <w:r>
        <w:rPr>
          <w:rFonts w:ascii="Times New Roman" w:eastAsia="Times New Roman" w:hAnsi="Times New Roman" w:cs="Times New Roman"/>
          <w:sz w:val="24"/>
          <w:szCs w:val="24"/>
        </w:rPr>
        <w:t>, Ibrahim A. Alhammad</w:t>
      </w:r>
      <w:r w:rsidRPr="00C43B1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C43B13">
        <w:rPr>
          <w:rFonts w:ascii="Times New Roman" w:eastAsia="Times New Roman" w:hAnsi="Times New Roman" w:cs="Times New Roman"/>
          <w:sz w:val="24"/>
          <w:szCs w:val="24"/>
        </w:rPr>
        <w:t>Ghasan A. Alfalah4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“Systematic Approach of Selecting Building Materials Using Value Engineering Concept”, </w:t>
      </w:r>
      <w:r w:rsidRPr="00C43B13">
        <w:rPr>
          <w:rFonts w:ascii="Times New Roman" w:eastAsia="Times New Roman" w:hAnsi="Times New Roman" w:cs="Times New Roman"/>
          <w:sz w:val="24"/>
          <w:szCs w:val="24"/>
        </w:rPr>
        <w:t>International Conference on Advances in Structural and Geotechnical Engineering, ICASGE’19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3B13">
        <w:rPr>
          <w:rFonts w:ascii="Times New Roman" w:eastAsia="Times New Roman" w:hAnsi="Times New Roman" w:cs="Times New Roman"/>
          <w:sz w:val="24"/>
          <w:szCs w:val="24"/>
        </w:rPr>
        <w:t>Hurghada</w:t>
      </w:r>
      <w:proofErr w:type="spellEnd"/>
      <w:r w:rsidRPr="00C43B13">
        <w:rPr>
          <w:rFonts w:ascii="Times New Roman" w:eastAsia="Times New Roman" w:hAnsi="Times New Roman" w:cs="Times New Roman"/>
          <w:sz w:val="24"/>
          <w:szCs w:val="24"/>
        </w:rPr>
        <w:t>, Egypt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43B13">
        <w:rPr>
          <w:rFonts w:ascii="Times New Roman" w:eastAsia="Times New Roman" w:hAnsi="Times New Roman" w:cs="Times New Roman"/>
          <w:sz w:val="24"/>
          <w:szCs w:val="24"/>
        </w:rPr>
        <w:t>25-28 March 2019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A0DF23" w14:textId="77777777" w:rsidR="00E01F49" w:rsidRDefault="00E01F49" w:rsidP="00E01F49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36FD">
        <w:rPr>
          <w:rFonts w:ascii="Times New Roman" w:eastAsia="Times New Roman" w:hAnsi="Times New Roman" w:cs="Times New Roman"/>
          <w:sz w:val="24"/>
          <w:szCs w:val="24"/>
        </w:rPr>
        <w:lastRenderedPageBreak/>
        <w:t>Mrad</w:t>
      </w:r>
      <w:proofErr w:type="spellEnd"/>
      <w:r w:rsidRPr="004A36FD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r w:rsidRPr="004A36FD">
        <w:rPr>
          <w:rFonts w:ascii="Times New Roman" w:eastAsia="Times New Roman" w:hAnsi="Times New Roman" w:cs="Times New Roman"/>
          <w:b/>
          <w:bCs/>
          <w:sz w:val="24"/>
          <w:szCs w:val="24"/>
        </w:rPr>
        <w:t>Al-Gahtani, K</w:t>
      </w:r>
      <w:r>
        <w:rPr>
          <w:rFonts w:ascii="Times New Roman" w:eastAsia="Times New Roman" w:hAnsi="Times New Roman" w:cs="Times New Roman"/>
          <w:sz w:val="24"/>
          <w:szCs w:val="24"/>
        </w:rPr>
        <w:t>., &amp; Hulchafo, R., “</w:t>
      </w:r>
      <w:r w:rsidRPr="004A36FD">
        <w:rPr>
          <w:rFonts w:ascii="Times New Roman" w:eastAsia="Times New Roman" w:hAnsi="Times New Roman" w:cs="Times New Roman"/>
          <w:sz w:val="24"/>
          <w:szCs w:val="24"/>
        </w:rPr>
        <w:t>Time-Cost-Quality Trade-Off Problem Using Simulation-Based Integer Linear Programming Optimization Model: (Selection of Feasible Construction Projects at The Early Phase)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4A36FD">
        <w:rPr>
          <w:rFonts w:ascii="Times New Roman" w:eastAsia="Times New Roman" w:hAnsi="Times New Roman" w:cs="Times New Roman"/>
          <w:sz w:val="24"/>
          <w:szCs w:val="24"/>
        </w:rPr>
        <w:t>. Ninth International Conference On Science, Technology, Engineering and Management 2017 (ICSTEM 2017), (pp. 25-30). Dubai</w:t>
      </w:r>
    </w:p>
    <w:p w14:paraId="259D23CC" w14:textId="77777777" w:rsidR="00E01F49" w:rsidRPr="004912F4" w:rsidRDefault="00E01F49" w:rsidP="00E01F49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2F4">
        <w:rPr>
          <w:rFonts w:ascii="Times New Roman" w:eastAsia="Times New Roman" w:hAnsi="Times New Roman" w:cs="Times New Roman"/>
          <w:sz w:val="24"/>
          <w:szCs w:val="24"/>
        </w:rPr>
        <w:t>Al-</w:t>
      </w:r>
      <w:proofErr w:type="spellStart"/>
      <w:r w:rsidRPr="004912F4">
        <w:rPr>
          <w:rFonts w:ascii="Times New Roman" w:eastAsia="Times New Roman" w:hAnsi="Times New Roman" w:cs="Times New Roman"/>
          <w:sz w:val="24"/>
          <w:szCs w:val="24"/>
        </w:rPr>
        <w:t>Sulahi</w:t>
      </w:r>
      <w:proofErr w:type="spellEnd"/>
      <w:r w:rsidRPr="004912F4">
        <w:rPr>
          <w:rFonts w:ascii="Times New Roman" w:eastAsia="Times New Roman" w:hAnsi="Times New Roman" w:cs="Times New Roman"/>
          <w:sz w:val="24"/>
          <w:szCs w:val="24"/>
        </w:rPr>
        <w:t xml:space="preserve">, I., </w:t>
      </w:r>
      <w:r w:rsidRPr="004912F4">
        <w:rPr>
          <w:rFonts w:ascii="Times New Roman" w:eastAsia="Times New Roman" w:hAnsi="Times New Roman" w:cs="Times New Roman"/>
          <w:b/>
          <w:bCs/>
          <w:sz w:val="24"/>
          <w:szCs w:val="24"/>
        </w:rPr>
        <w:t>Al-Gahtani, K</w:t>
      </w:r>
      <w:r w:rsidRPr="004912F4">
        <w:rPr>
          <w:rFonts w:ascii="Times New Roman" w:eastAsia="Times New Roman" w:hAnsi="Times New Roman" w:cs="Times New Roman"/>
          <w:sz w:val="24"/>
          <w:szCs w:val="24"/>
        </w:rPr>
        <w:t>., Al-</w:t>
      </w:r>
      <w:proofErr w:type="spellStart"/>
      <w:r w:rsidRPr="004912F4">
        <w:rPr>
          <w:rFonts w:ascii="Times New Roman" w:eastAsia="Times New Roman" w:hAnsi="Times New Roman" w:cs="Times New Roman"/>
          <w:sz w:val="24"/>
          <w:szCs w:val="24"/>
        </w:rPr>
        <w:t>Sugair</w:t>
      </w:r>
      <w:proofErr w:type="spellEnd"/>
      <w:r w:rsidRPr="004912F4">
        <w:rPr>
          <w:rFonts w:ascii="Times New Roman" w:eastAsia="Times New Roman" w:hAnsi="Times New Roman" w:cs="Times New Roman"/>
          <w:sz w:val="24"/>
          <w:szCs w:val="24"/>
        </w:rPr>
        <w:t>, A., "Toward Developing a Systematic Approach for Assessing Green Buildings in Saudi Arabia Using BIM." “7th SAUDI GREEN BUILDING FORUM, 17-19 October, 2016</w:t>
      </w:r>
    </w:p>
    <w:p w14:paraId="18731A09" w14:textId="77777777" w:rsidR="00E01F49" w:rsidRPr="00D930D5" w:rsidRDefault="00E01F49" w:rsidP="00E01F49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7597">
        <w:rPr>
          <w:rFonts w:ascii="Times New Roman" w:eastAsia="Times New Roman" w:hAnsi="Times New Roman" w:cs="Times New Roman"/>
          <w:sz w:val="24"/>
          <w:szCs w:val="24"/>
        </w:rPr>
        <w:t>AlSulahi</w:t>
      </w:r>
      <w:proofErr w:type="spellEnd"/>
      <w:r w:rsidRPr="00007597">
        <w:rPr>
          <w:rFonts w:ascii="Times New Roman" w:eastAsia="Times New Roman" w:hAnsi="Times New Roman" w:cs="Times New Roman"/>
          <w:sz w:val="24"/>
          <w:szCs w:val="24"/>
        </w:rPr>
        <w:t xml:space="preserve">, I., </w:t>
      </w:r>
      <w:r w:rsidRPr="00007597">
        <w:rPr>
          <w:rFonts w:ascii="Times New Roman" w:eastAsia="Times New Roman" w:hAnsi="Times New Roman" w:cs="Times New Roman"/>
          <w:b/>
          <w:bCs/>
          <w:sz w:val="24"/>
          <w:szCs w:val="24"/>
        </w:rPr>
        <w:t>Al-Gahtani, K</w:t>
      </w:r>
      <w:r w:rsidRPr="00007597">
        <w:rPr>
          <w:rFonts w:ascii="Times New Roman" w:eastAsia="Times New Roman" w:hAnsi="Times New Roman" w:cs="Times New Roman"/>
          <w:sz w:val="24"/>
          <w:szCs w:val="24"/>
        </w:rPr>
        <w:t>., Al-</w:t>
      </w:r>
      <w:proofErr w:type="spellStart"/>
      <w:r w:rsidRPr="00007597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ugair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A., Tijani, I. (2015). “</w:t>
      </w:r>
      <w:r w:rsidRPr="00007597">
        <w:rPr>
          <w:rFonts w:ascii="Times New Roman" w:eastAsia="Times New Roman" w:hAnsi="Times New Roman" w:cs="Times New Roman"/>
          <w:sz w:val="24"/>
          <w:szCs w:val="24"/>
        </w:rPr>
        <w:t xml:space="preserve">Framework for </w:t>
      </w:r>
      <w:r w:rsidRPr="00D930D5">
        <w:rPr>
          <w:rFonts w:ascii="Times New Roman" w:eastAsia="Times New Roman" w:hAnsi="Times New Roman" w:cs="Times New Roman"/>
          <w:sz w:val="24"/>
          <w:szCs w:val="24"/>
        </w:rPr>
        <w:t>Assessing the Indoor Environmental Quality for Educational Buildings using BIM” 2nd International Workshop on Civil Engineering and Architecture,</w:t>
      </w:r>
      <w:r w:rsidRPr="00D930D5">
        <w:t xml:space="preserve"> </w:t>
      </w:r>
      <w:r w:rsidRPr="00D930D5">
        <w:rPr>
          <w:rFonts w:ascii="Times New Roman" w:eastAsia="Times New Roman" w:hAnsi="Times New Roman" w:cs="Times New Roman"/>
          <w:sz w:val="24"/>
          <w:szCs w:val="24"/>
        </w:rPr>
        <w:t xml:space="preserve">IWCEA-2015, Istanbul, 12-13 Sep. 2015. </w:t>
      </w:r>
    </w:p>
    <w:p w14:paraId="12BA8558" w14:textId="77777777" w:rsidR="00E01F49" w:rsidRPr="00D930D5" w:rsidRDefault="00E01F49" w:rsidP="00E01F49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30D5">
        <w:rPr>
          <w:rFonts w:ascii="Times New Roman" w:eastAsia="Times New Roman" w:hAnsi="Times New Roman" w:cs="Times New Roman"/>
          <w:sz w:val="24"/>
          <w:szCs w:val="24"/>
        </w:rPr>
        <w:t>Marzouk</w:t>
      </w:r>
      <w:proofErr w:type="spellEnd"/>
      <w:r w:rsidRPr="00D930D5">
        <w:rPr>
          <w:rFonts w:ascii="Times New Roman" w:eastAsia="Times New Roman" w:hAnsi="Times New Roman" w:cs="Times New Roman"/>
          <w:sz w:val="24"/>
          <w:szCs w:val="24"/>
        </w:rPr>
        <w:t xml:space="preserve"> Mohamed, Gamal Ibrahim, </w:t>
      </w:r>
      <w:r w:rsidRPr="00D930D5">
        <w:rPr>
          <w:rFonts w:ascii="Times New Roman" w:eastAsia="Times New Roman" w:hAnsi="Times New Roman" w:cs="Times New Roman"/>
          <w:b/>
          <w:bCs/>
          <w:sz w:val="24"/>
          <w:szCs w:val="24"/>
        </w:rPr>
        <w:t>Al-Gahtani Khalid</w:t>
      </w:r>
      <w:r w:rsidRPr="00D930D5">
        <w:rPr>
          <w:rFonts w:ascii="Times New Roman" w:eastAsia="Times New Roman" w:hAnsi="Times New Roman" w:cs="Times New Roman"/>
          <w:sz w:val="24"/>
          <w:szCs w:val="24"/>
        </w:rPr>
        <w:t>, “Tracking Indoor Air Quality of Buildings using BIM”, ICSC15 - Canadian Society for Civil Engineering Construction Specialty Conference, the University of British Columbia, Vancouver, June 7 to 10, 2015</w:t>
      </w:r>
    </w:p>
    <w:p w14:paraId="189A2BAE" w14:textId="77777777" w:rsidR="00E01F49" w:rsidRPr="00D930D5" w:rsidRDefault="00E01F49" w:rsidP="00E01F49">
      <w:pPr>
        <w:numPr>
          <w:ilvl w:val="1"/>
          <w:numId w:val="15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D5">
        <w:rPr>
          <w:rFonts w:ascii="Times New Roman" w:eastAsia="Times New Roman" w:hAnsi="Times New Roman" w:cs="Times New Roman"/>
          <w:sz w:val="24"/>
          <w:szCs w:val="24"/>
        </w:rPr>
        <w:t xml:space="preserve">Mohamed </w:t>
      </w:r>
      <w:proofErr w:type="spellStart"/>
      <w:r w:rsidRPr="00D930D5">
        <w:rPr>
          <w:rFonts w:ascii="Times New Roman" w:eastAsia="Times New Roman" w:hAnsi="Times New Roman" w:cs="Times New Roman"/>
          <w:sz w:val="24"/>
          <w:szCs w:val="24"/>
        </w:rPr>
        <w:t>Marzouk</w:t>
      </w:r>
      <w:proofErr w:type="spellEnd"/>
      <w:r w:rsidRPr="00D930D5">
        <w:rPr>
          <w:rFonts w:ascii="Times New Roman" w:eastAsia="Times New Roman" w:hAnsi="Times New Roman" w:cs="Times New Roman"/>
          <w:sz w:val="24"/>
          <w:szCs w:val="24"/>
        </w:rPr>
        <w:t xml:space="preserve">, Mahmoud </w:t>
      </w:r>
      <w:proofErr w:type="spellStart"/>
      <w:r w:rsidRPr="00D930D5">
        <w:rPr>
          <w:rFonts w:ascii="Times New Roman" w:eastAsia="Times New Roman" w:hAnsi="Times New Roman" w:cs="Times New Roman"/>
          <w:sz w:val="24"/>
          <w:szCs w:val="24"/>
        </w:rPr>
        <w:t>Metawie</w:t>
      </w:r>
      <w:proofErr w:type="spellEnd"/>
      <w:r w:rsidRPr="00D930D5">
        <w:rPr>
          <w:rFonts w:ascii="Times New Roman" w:eastAsia="Times New Roman" w:hAnsi="Times New Roman" w:cs="Times New Roman"/>
          <w:sz w:val="24"/>
          <w:szCs w:val="24"/>
        </w:rPr>
        <w:t xml:space="preserve">, Mohamed </w:t>
      </w:r>
      <w:proofErr w:type="spellStart"/>
      <w:r w:rsidRPr="00D930D5">
        <w:rPr>
          <w:rFonts w:ascii="Times New Roman" w:eastAsia="Times New Roman" w:hAnsi="Times New Roman" w:cs="Times New Roman"/>
          <w:sz w:val="24"/>
          <w:szCs w:val="24"/>
        </w:rPr>
        <w:t>Hisham</w:t>
      </w:r>
      <w:proofErr w:type="spellEnd"/>
      <w:r w:rsidRPr="00D930D5">
        <w:rPr>
          <w:rFonts w:ascii="Times New Roman" w:eastAsia="Times New Roman" w:hAnsi="Times New Roman" w:cs="Times New Roman"/>
          <w:sz w:val="24"/>
          <w:szCs w:val="24"/>
        </w:rPr>
        <w:t>, Ibrahim Al-</w:t>
      </w:r>
      <w:proofErr w:type="spellStart"/>
      <w:r w:rsidRPr="00D930D5">
        <w:rPr>
          <w:rFonts w:ascii="Times New Roman" w:eastAsia="Times New Roman" w:hAnsi="Times New Roman" w:cs="Times New Roman"/>
          <w:sz w:val="24"/>
          <w:szCs w:val="24"/>
        </w:rPr>
        <w:t>Sulahi</w:t>
      </w:r>
      <w:proofErr w:type="spellEnd"/>
      <w:r w:rsidRPr="00D930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930D5">
        <w:rPr>
          <w:rFonts w:ascii="Times New Roman" w:eastAsia="Times New Roman" w:hAnsi="Times New Roman" w:cs="Times New Roman"/>
          <w:sz w:val="24"/>
          <w:szCs w:val="24"/>
        </w:rPr>
        <w:t>Mohab</w:t>
      </w:r>
      <w:proofErr w:type="spellEnd"/>
      <w:r w:rsidRPr="00D930D5">
        <w:rPr>
          <w:rFonts w:ascii="Times New Roman" w:eastAsia="Times New Roman" w:hAnsi="Times New Roman" w:cs="Times New Roman"/>
          <w:sz w:val="24"/>
          <w:szCs w:val="24"/>
        </w:rPr>
        <w:t xml:space="preserve"> Kamal and Khalid Al-Gahtani. “Modeling Sustainable Building Materials in Saudi Arabia.” ICCCBE/ASCE/CIB W078 International Conference, June 23-25, 2014.</w:t>
      </w:r>
    </w:p>
    <w:p w14:paraId="6D8A7A37" w14:textId="77777777" w:rsidR="00E01F49" w:rsidRPr="00E72912" w:rsidRDefault="00E01F49" w:rsidP="00E01F49">
      <w:pPr>
        <w:pStyle w:val="ListParagraph"/>
        <w:numPr>
          <w:ilvl w:val="1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30D5">
        <w:rPr>
          <w:rFonts w:ascii="Times New Roman" w:eastAsia="Times New Roman" w:hAnsi="Times New Roman" w:cs="Times New Roman"/>
          <w:sz w:val="24"/>
          <w:szCs w:val="24"/>
        </w:rPr>
        <w:t>Al-</w:t>
      </w:r>
      <w:proofErr w:type="spellStart"/>
      <w:r w:rsidRPr="00D930D5">
        <w:rPr>
          <w:rFonts w:ascii="Times New Roman" w:eastAsia="Times New Roman" w:hAnsi="Times New Roman" w:cs="Times New Roman"/>
          <w:sz w:val="24"/>
          <w:szCs w:val="24"/>
        </w:rPr>
        <w:t>Sulahi</w:t>
      </w:r>
      <w:proofErr w:type="spellEnd"/>
      <w:r w:rsidRPr="00D930D5">
        <w:rPr>
          <w:rFonts w:ascii="Times New Roman" w:eastAsia="Times New Roman" w:hAnsi="Times New Roman" w:cs="Times New Roman"/>
          <w:sz w:val="24"/>
          <w:szCs w:val="24"/>
        </w:rPr>
        <w:t>, I., Al-</w:t>
      </w:r>
      <w:proofErr w:type="spellStart"/>
      <w:r w:rsidRPr="00D930D5">
        <w:rPr>
          <w:rFonts w:ascii="Times New Roman" w:eastAsia="Times New Roman" w:hAnsi="Times New Roman" w:cs="Times New Roman"/>
          <w:sz w:val="24"/>
          <w:szCs w:val="24"/>
        </w:rPr>
        <w:t>Sugair</w:t>
      </w:r>
      <w:proofErr w:type="spellEnd"/>
      <w:r w:rsidRPr="00D930D5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r w:rsidRPr="00D930D5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E72912">
        <w:rPr>
          <w:rFonts w:ascii="Times New Roman" w:eastAsia="Times New Roman" w:hAnsi="Times New Roman" w:cs="Times New Roman"/>
          <w:b/>
          <w:bCs/>
          <w:sz w:val="24"/>
          <w:szCs w:val="24"/>
        </w:rPr>
        <w:t>-Gahtani, K.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2912">
        <w:rPr>
          <w:rFonts w:ascii="Times New Roman" w:eastAsia="Times New Roman" w:hAnsi="Times New Roman" w:cs="Times New Roman"/>
          <w:sz w:val="24"/>
          <w:szCs w:val="24"/>
        </w:rPr>
        <w:t xml:space="preserve"> “Framework for Evaluating the Sustainability of Buildings’ Design in Saudi Arabia Using Building Information Modeling” Proc. of the Second Intl. Conf. on Advances </w:t>
      </w:r>
      <w:proofErr w:type="gramStart"/>
      <w:r w:rsidRPr="00E72912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E72912">
        <w:rPr>
          <w:rFonts w:ascii="Times New Roman" w:eastAsia="Times New Roman" w:hAnsi="Times New Roman" w:cs="Times New Roman"/>
          <w:sz w:val="24"/>
          <w:szCs w:val="24"/>
        </w:rPr>
        <w:t xml:space="preserve"> Civil, Structural and Environmental Engineering- ACSEE 2014, Zurich, Switzerland, 25 – 26 October 2014.</w:t>
      </w:r>
    </w:p>
    <w:p w14:paraId="747F7F2C" w14:textId="77777777" w:rsidR="00E01F49" w:rsidRPr="00CC24CD" w:rsidRDefault="00E01F49" w:rsidP="00E01F49">
      <w:pPr>
        <w:pStyle w:val="ListParagraph"/>
        <w:numPr>
          <w:ilvl w:val="1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6977">
        <w:rPr>
          <w:rFonts w:ascii="Times New Roman" w:eastAsia="Times New Roman" w:hAnsi="Times New Roman" w:cs="Times New Roman"/>
          <w:b/>
          <w:bCs/>
          <w:sz w:val="24"/>
          <w:szCs w:val="24"/>
        </w:rPr>
        <w:t>Al-Gahtani, K.</w:t>
      </w:r>
      <w:r w:rsidRPr="008D6977">
        <w:rPr>
          <w:rFonts w:ascii="Times New Roman" w:eastAsia="Times New Roman" w:hAnsi="Times New Roman" w:cs="Times New Roman"/>
          <w:sz w:val="24"/>
          <w:szCs w:val="24"/>
        </w:rPr>
        <w:t>, Al-</w:t>
      </w:r>
      <w:proofErr w:type="spellStart"/>
      <w:r w:rsidRPr="008D6977">
        <w:rPr>
          <w:rFonts w:ascii="Times New Roman" w:eastAsia="Times New Roman" w:hAnsi="Times New Roman" w:cs="Times New Roman"/>
          <w:sz w:val="24"/>
          <w:szCs w:val="24"/>
        </w:rPr>
        <w:t>Sulaihi</w:t>
      </w:r>
      <w:proofErr w:type="spellEnd"/>
      <w:r w:rsidRPr="008D6977">
        <w:rPr>
          <w:rFonts w:ascii="Times New Roman" w:eastAsia="Times New Roman" w:hAnsi="Times New Roman" w:cs="Times New Roman"/>
          <w:sz w:val="24"/>
          <w:szCs w:val="24"/>
        </w:rPr>
        <w:t>, I.</w:t>
      </w:r>
      <w:proofErr w:type="gramStart"/>
      <w:r w:rsidRPr="008D6977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8D6977">
        <w:rPr>
          <w:rFonts w:ascii="Times New Roman" w:eastAsia="Times New Roman" w:hAnsi="Times New Roman" w:cs="Times New Roman"/>
          <w:sz w:val="24"/>
          <w:szCs w:val="24"/>
        </w:rPr>
        <w:t>Alsehaimi</w:t>
      </w:r>
      <w:proofErr w:type="spellEnd"/>
      <w:proofErr w:type="gramEnd"/>
      <w:r w:rsidRPr="008D6977">
        <w:rPr>
          <w:rFonts w:ascii="Times New Roman" w:eastAsia="Times New Roman" w:hAnsi="Times New Roman" w:cs="Times New Roman"/>
          <w:sz w:val="24"/>
          <w:szCs w:val="24"/>
        </w:rPr>
        <w:t>, A. “Responsibility of Nonworking</w:t>
      </w:r>
      <w:r w:rsidRPr="00CC24CD">
        <w:rPr>
          <w:rFonts w:ascii="Times New Roman" w:eastAsia="Times New Roman" w:hAnsi="Times New Roman" w:cs="Times New Roman"/>
          <w:sz w:val="24"/>
          <w:szCs w:val="24"/>
        </w:rPr>
        <w:t xml:space="preserve"> Days in Analyzing Delay claim”, AACE's 2013 Annual Meeting, AACE international, </w:t>
      </w:r>
      <w:r w:rsidRPr="007145A3">
        <w:rPr>
          <w:rFonts w:ascii="Times New Roman" w:eastAsia="Times New Roman" w:hAnsi="Times New Roman" w:cs="Times New Roman"/>
          <w:sz w:val="24"/>
          <w:szCs w:val="24"/>
        </w:rPr>
        <w:t>CDR-1353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4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4CD">
        <w:rPr>
          <w:rFonts w:ascii="Times New Roman" w:eastAsia="Times New Roman" w:hAnsi="Times New Roman" w:cs="Times New Roman"/>
          <w:sz w:val="24"/>
          <w:szCs w:val="24"/>
        </w:rPr>
        <w:t>30 June-3 July 2013, Washington, DC, USA</w:t>
      </w:r>
    </w:p>
    <w:p w14:paraId="5A3EAA1A" w14:textId="77777777" w:rsidR="00E01F49" w:rsidRPr="00CC24CD" w:rsidRDefault="00E01F49" w:rsidP="00E01F49">
      <w:pPr>
        <w:pStyle w:val="ListParagraph"/>
        <w:numPr>
          <w:ilvl w:val="1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4CD">
        <w:rPr>
          <w:rFonts w:ascii="Times New Roman" w:eastAsia="Times New Roman" w:hAnsi="Times New Roman" w:cs="Times New Roman"/>
          <w:sz w:val="24"/>
          <w:szCs w:val="24"/>
        </w:rPr>
        <w:t xml:space="preserve">Mohamed </w:t>
      </w:r>
      <w:proofErr w:type="spellStart"/>
      <w:r w:rsidRPr="00CC24CD">
        <w:rPr>
          <w:rFonts w:ascii="Times New Roman" w:eastAsia="Times New Roman" w:hAnsi="Times New Roman" w:cs="Times New Roman"/>
          <w:sz w:val="24"/>
          <w:szCs w:val="24"/>
        </w:rPr>
        <w:t>Marzouk</w:t>
      </w:r>
      <w:proofErr w:type="spellEnd"/>
      <w:r w:rsidRPr="00CC24CD">
        <w:rPr>
          <w:rFonts w:ascii="Times New Roman" w:eastAsia="Times New Roman" w:hAnsi="Times New Roman" w:cs="Times New Roman"/>
          <w:sz w:val="24"/>
          <w:szCs w:val="24"/>
        </w:rPr>
        <w:t xml:space="preserve">, Mohamed </w:t>
      </w:r>
      <w:proofErr w:type="spellStart"/>
      <w:r w:rsidRPr="00CC24CD">
        <w:rPr>
          <w:rFonts w:ascii="Times New Roman" w:eastAsia="Times New Roman" w:hAnsi="Times New Roman" w:cs="Times New Roman"/>
          <w:sz w:val="24"/>
          <w:szCs w:val="24"/>
        </w:rPr>
        <w:t>Hisham</w:t>
      </w:r>
      <w:proofErr w:type="spellEnd"/>
      <w:r w:rsidRPr="00CC24CD">
        <w:rPr>
          <w:rFonts w:ascii="Times New Roman" w:eastAsia="Times New Roman" w:hAnsi="Times New Roman" w:cs="Times New Roman"/>
          <w:sz w:val="24"/>
          <w:szCs w:val="24"/>
        </w:rPr>
        <w:t xml:space="preserve">, Mohamed </w:t>
      </w:r>
      <w:proofErr w:type="spellStart"/>
      <w:r w:rsidRPr="00CC24CD">
        <w:rPr>
          <w:rFonts w:ascii="Times New Roman" w:eastAsia="Times New Roman" w:hAnsi="Times New Roman" w:cs="Times New Roman"/>
          <w:sz w:val="24"/>
          <w:szCs w:val="24"/>
        </w:rPr>
        <w:t>Elsheikh</w:t>
      </w:r>
      <w:proofErr w:type="spellEnd"/>
      <w:r w:rsidRPr="00CC24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24CD">
        <w:rPr>
          <w:rFonts w:ascii="Times New Roman" w:eastAsia="Times New Roman" w:hAnsi="Times New Roman" w:cs="Times New Roman"/>
          <w:b/>
          <w:bCs/>
          <w:sz w:val="24"/>
          <w:szCs w:val="24"/>
        </w:rPr>
        <w:t>Khalid Al-</w:t>
      </w:r>
      <w:proofErr w:type="spellStart"/>
      <w:r w:rsidRPr="00CC24CD">
        <w:rPr>
          <w:rFonts w:ascii="Times New Roman" w:eastAsia="Times New Roman" w:hAnsi="Times New Roman" w:cs="Times New Roman"/>
          <w:b/>
          <w:bCs/>
          <w:sz w:val="24"/>
          <w:szCs w:val="24"/>
        </w:rPr>
        <w:t>Ghtani</w:t>
      </w:r>
      <w:proofErr w:type="spellEnd"/>
      <w:r w:rsidRPr="00CC24CD">
        <w:rPr>
          <w:rFonts w:ascii="Times New Roman" w:eastAsia="Times New Roman" w:hAnsi="Times New Roman" w:cs="Times New Roman"/>
          <w:sz w:val="24"/>
          <w:szCs w:val="24"/>
        </w:rPr>
        <w:t xml:space="preserve">.  Building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C24CD">
        <w:rPr>
          <w:rFonts w:ascii="Times New Roman" w:eastAsia="Times New Roman" w:hAnsi="Times New Roman" w:cs="Times New Roman"/>
          <w:sz w:val="24"/>
          <w:szCs w:val="24"/>
        </w:rPr>
        <w:t xml:space="preserve">nformation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C24CD">
        <w:rPr>
          <w:rFonts w:ascii="Times New Roman" w:eastAsia="Times New Roman" w:hAnsi="Times New Roman" w:cs="Times New Roman"/>
          <w:sz w:val="24"/>
          <w:szCs w:val="24"/>
        </w:rPr>
        <w:t xml:space="preserve">odel for selecting environmental building materials. 7th international structural Engineering and construction conference. Honolulu, Hawaii, USA, Jun 18-23 2013.  </w:t>
      </w:r>
    </w:p>
    <w:p w14:paraId="31108FAC" w14:textId="77777777" w:rsidR="00E01F49" w:rsidRDefault="00E01F49" w:rsidP="00E01F49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Alsehaimi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Abdullah;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Al-Gahtani, Khalid</w:t>
      </w:r>
      <w:r>
        <w:rPr>
          <w:rFonts w:ascii="Times New Roman" w:eastAsia="Times New Roman" w:hAnsi="Times New Roman" w:cs="Times New Roman"/>
          <w:sz w:val="24"/>
          <w:szCs w:val="24"/>
        </w:rPr>
        <w:t>, “Improving Construction Management Practices: Call for New Research Approach”, 18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International ICE-Conference on Engineering, Technology and Innovation, 18 - 20 June 2012, Munich, Germany.</w:t>
      </w:r>
    </w:p>
    <w:p w14:paraId="6364865C" w14:textId="77777777" w:rsidR="00E01F49" w:rsidRPr="00A84D45" w:rsidRDefault="00E01F49" w:rsidP="00E01F49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1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Al-Gahtani, Khalid S, </w:t>
      </w:r>
      <w:r w:rsidRPr="00641170">
        <w:rPr>
          <w:rFonts w:ascii="Times New Roman" w:eastAsia="Times New Roman" w:hAnsi="Times New Roman" w:cs="Times New Roman"/>
          <w:sz w:val="24"/>
          <w:szCs w:val="24"/>
        </w:rPr>
        <w:t>“Addressing Scheduling Software for Analyzing Delay Claim”, 2010 International Conference on Construction and Project Management, Chengdu, China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41170">
        <w:rPr>
          <w:rFonts w:ascii="Times New Roman" w:eastAsia="Times New Roman" w:hAnsi="Times New Roman" w:cs="Times New Roman"/>
          <w:sz w:val="24"/>
          <w:szCs w:val="24"/>
        </w:rPr>
        <w:t xml:space="preserve"> November 16-18, 2010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35F33" w14:textId="77777777" w:rsidR="00E01F49" w:rsidRDefault="00E01F49" w:rsidP="00E01F49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4F2B">
        <w:rPr>
          <w:rFonts w:ascii="Times New Roman" w:eastAsia="Times New Roman" w:hAnsi="Times New Roman" w:cs="Times New Roman"/>
          <w:sz w:val="24"/>
          <w:szCs w:val="24"/>
        </w:rPr>
        <w:t>Aldusari</w:t>
      </w:r>
      <w:proofErr w:type="spellEnd"/>
      <w:r w:rsidRPr="00A94F2B">
        <w:rPr>
          <w:rFonts w:ascii="Times New Roman" w:eastAsia="Times New Roman" w:hAnsi="Times New Roman" w:cs="Times New Roman"/>
          <w:sz w:val="24"/>
          <w:szCs w:val="24"/>
        </w:rPr>
        <w:t>, Abdulaziz N.</w:t>
      </w:r>
      <w:r w:rsidRPr="00216C6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216C6E">
        <w:rPr>
          <w:rFonts w:ascii="Times New Roman" w:eastAsia="Times New Roman" w:hAnsi="Times New Roman" w:cs="Times New Roman"/>
          <w:b/>
          <w:bCs/>
          <w:sz w:val="24"/>
          <w:szCs w:val="24"/>
        </w:rPr>
        <w:t>Al-Gahtani, Khalid S.</w:t>
      </w:r>
      <w:r w:rsidRPr="00216C6E">
        <w:rPr>
          <w:rFonts w:ascii="Times New Roman" w:eastAsia="Times New Roman" w:hAnsi="Times New Roman" w:cs="Times New Roman"/>
          <w:sz w:val="24"/>
          <w:szCs w:val="24"/>
        </w:rPr>
        <w:t xml:space="preserve"> "Utilizing Architectural Identity in Conveying Riyadh Techno Valley’s Values", 20</w:t>
      </w:r>
      <w:r w:rsidRPr="00216C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16C6E">
        <w:rPr>
          <w:rFonts w:ascii="Times New Roman" w:eastAsia="Times New Roman" w:hAnsi="Times New Roman" w:cs="Times New Roman"/>
          <w:sz w:val="24"/>
          <w:szCs w:val="24"/>
        </w:rPr>
        <w:t xml:space="preserve"> Biennial Congress &amp; General Assembly, “Leadership for Innovation”, Dubai institute of Technology (DIT), Dubai, United Arab Emirates, October 11-14, 2010.</w:t>
      </w:r>
    </w:p>
    <w:p w14:paraId="24E7F0F6" w14:textId="77777777" w:rsidR="00E01F49" w:rsidRPr="00802B14" w:rsidRDefault="00E01F49" w:rsidP="00E01F49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Al-Gahtani, Khalid 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Ghani, Syed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Raiyan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"Knowledge management Tools: Adaption in Construction Management", Second International Conference on Engineering Systems Management and its Applications “ICESMA’10”, American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University of Sharjah, United Arab Emirates, March 30 – April 1, 2010, </w:t>
      </w:r>
      <w:r w:rsidRPr="00802B14">
        <w:rPr>
          <w:rFonts w:ascii="Times New Roman" w:eastAsia="Times New Roman" w:hAnsi="Times New Roman" w:cs="Times New Roman"/>
          <w:sz w:val="24"/>
          <w:szCs w:val="24"/>
        </w:rPr>
        <w:t>IEEE Conferences, ISBN: 978-1-4244-6520-0.</w:t>
      </w:r>
    </w:p>
    <w:p w14:paraId="7113C124" w14:textId="77777777" w:rsidR="00E01F49" w:rsidRPr="007210E8" w:rsidRDefault="00E01F49" w:rsidP="00E01F49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Al-Harkan, Ibrahim M.,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Al-Gahtani, Khalid 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Chavez, Raul S.; "Role of Engineering Management in Gulf State Countries", Second International Conference on Engineering Systems Management and its Applications “ICESMA’10”, American University of Sharjah, United Arab Emirates, March 30 – April 1,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2010,</w:t>
      </w:r>
      <w:r w:rsidRPr="00802B14">
        <w:rPr>
          <w:rFonts w:ascii="Times New Roman" w:eastAsia="Times New Roman" w:hAnsi="Times New Roman" w:cs="Times New Roman"/>
          <w:sz w:val="24"/>
          <w:szCs w:val="24"/>
        </w:rPr>
        <w:t>IEEE</w:t>
      </w:r>
      <w:proofErr w:type="gramEnd"/>
      <w:r w:rsidRPr="00802B14">
        <w:rPr>
          <w:rFonts w:ascii="Times New Roman" w:eastAsia="Times New Roman" w:hAnsi="Times New Roman" w:cs="Times New Roman"/>
          <w:sz w:val="24"/>
          <w:szCs w:val="24"/>
        </w:rPr>
        <w:t xml:space="preserve"> Conferences, </w:t>
      </w:r>
      <w:r w:rsidRPr="007210E8">
        <w:rPr>
          <w:rFonts w:ascii="Times New Roman" w:eastAsia="Times New Roman" w:hAnsi="Times New Roman" w:cs="Times New Roman"/>
          <w:sz w:val="24"/>
          <w:szCs w:val="24"/>
        </w:rPr>
        <w:t>ISBN: 978-1-4244-6520-0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E56FA0" w14:textId="77777777" w:rsidR="00E01F49" w:rsidRPr="003F6DEE" w:rsidRDefault="00E01F49" w:rsidP="00E01F49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Al-Gahtani, Khalid 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Mohan, Satish B; “Delay Analysis Techniques Comparison",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Fifth International Conference on Construction in the 21st Century (CITC-V), May 20-22, 2009, Istanbul, Turkey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5F8162F" w14:textId="77777777" w:rsidR="00E01F49" w:rsidRDefault="00E01F49" w:rsidP="00E01F49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Al-Gahtani, Khalid 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Khalid A.; “Analysis of Construction Delay Responsibilities using Expert System”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Saudi Engineering Conference, Riyadh, Saudi Arabia, December 2007 (Arabic Language)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77C060" w14:textId="77777777" w:rsidR="00E01F49" w:rsidRDefault="00E01F49" w:rsidP="00E01F49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Al-Gahtani, Khalid S.</w:t>
      </w:r>
      <w:r>
        <w:rPr>
          <w:rFonts w:ascii="Times New Roman" w:eastAsia="Times New Roman" w:hAnsi="Times New Roman" w:cs="Times New Roman"/>
          <w:sz w:val="24"/>
          <w:szCs w:val="24"/>
        </w:rPr>
        <w:t>; “Risk Assessment for Scheduling Acceleration” AACE international transaction, Nashville, TN – July 2007.</w:t>
      </w:r>
    </w:p>
    <w:p w14:paraId="221BD84D" w14:textId="77777777" w:rsidR="00E01F49" w:rsidRDefault="00E01F49" w:rsidP="00E01F49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Al-Gahtani, Khalid 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Mohan, Satish B; "Total Float Management for Delay Analysis", AACE international transaction, New Orleans – June 2005.</w:t>
      </w:r>
    </w:p>
    <w:p w14:paraId="2145C902" w14:textId="77777777" w:rsidR="00E01F49" w:rsidRDefault="00E01F49" w:rsidP="00E01F49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Mohan, Satish B and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Al-Gahtani, Khalid S.</w:t>
      </w:r>
      <w:r>
        <w:rPr>
          <w:rFonts w:ascii="Times New Roman" w:eastAsia="Times New Roman" w:hAnsi="Times New Roman" w:cs="Times New Roman"/>
          <w:sz w:val="24"/>
          <w:szCs w:val="24"/>
        </w:rPr>
        <w:t>; "</w:t>
      </w:r>
      <w:bookmarkStart w:id="0" w:name="OLE_LINK1"/>
      <w:bookmarkStart w:id="1" w:name="OLE_LINK2"/>
      <w:r>
        <w:rPr>
          <w:rFonts w:ascii="Times New Roman" w:eastAsia="Times New Roman" w:hAnsi="Times New Roman" w:cs="Times New Roman"/>
          <w:sz w:val="24"/>
          <w:szCs w:val="24"/>
        </w:rPr>
        <w:t>Current Delay Analysis Techniques and Improvements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", AACE international transaction, New Orleans – June 2005.</w:t>
      </w:r>
    </w:p>
    <w:p w14:paraId="0D3D0CB3" w14:textId="77777777" w:rsidR="00E01F49" w:rsidRDefault="00E01F49" w:rsidP="00E01F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A1CE0A0" w14:textId="77777777" w:rsidR="00E01F49" w:rsidRPr="006D2C8B" w:rsidRDefault="00E01F49" w:rsidP="00E01F49">
      <w:pPr>
        <w:numPr>
          <w:ilvl w:val="0"/>
          <w:numId w:val="1"/>
        </w:numPr>
        <w:spacing w:after="0" w:line="360" w:lineRule="auto"/>
        <w:ind w:right="567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Conference, Forum, and Lecture Presentation: </w:t>
      </w:r>
    </w:p>
    <w:p w14:paraId="40E263C5" w14:textId="77777777" w:rsidR="00E01F49" w:rsidRPr="00E8294F" w:rsidRDefault="00E01F49" w:rsidP="00E01F4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7BD">
        <w:rPr>
          <w:rFonts w:ascii="Times New Roman" w:eastAsia="Times New Roman" w:hAnsi="Times New Roman" w:cs="Times New Roman"/>
          <w:b/>
          <w:bCs/>
          <w:sz w:val="24"/>
          <w:szCs w:val="24"/>
        </w:rPr>
        <w:t>Al-Gahtani, Khalid S,</w:t>
      </w:r>
      <w:r w:rsidRPr="00C21A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C21A0D">
        <w:rPr>
          <w:rFonts w:ascii="Times New Roman" w:eastAsia="Times New Roman" w:hAnsi="Times New Roman" w:cs="Times New Roman"/>
          <w:sz w:val="24"/>
          <w:szCs w:val="24"/>
        </w:rPr>
        <w:t>Application of Building Information Modeling on Civil Engineering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Pr="00C21A0D">
        <w:rPr>
          <w:rFonts w:ascii="Times New Roman" w:eastAsia="Times New Roman" w:hAnsi="Times New Roman" w:cs="Times New Roman"/>
          <w:sz w:val="24"/>
          <w:szCs w:val="24"/>
        </w:rPr>
        <w:t xml:space="preserve">Department of Civil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Engineering, College of Engineering, </w:t>
      </w:r>
      <w:r w:rsidRPr="00E8294F">
        <w:rPr>
          <w:rFonts w:ascii="Times New Roman" w:eastAsia="Times New Roman" w:hAnsi="Times New Roman" w:cs="Times New Roman"/>
          <w:sz w:val="24"/>
          <w:szCs w:val="24"/>
        </w:rPr>
        <w:t xml:space="preserve">Al-Imam Mohammad </w:t>
      </w:r>
      <w:proofErr w:type="gramStart"/>
      <w:r w:rsidRPr="00E8294F">
        <w:rPr>
          <w:rFonts w:ascii="Times New Roman" w:eastAsia="Times New Roman" w:hAnsi="Times New Roman" w:cs="Times New Roman"/>
          <w:sz w:val="24"/>
          <w:szCs w:val="24"/>
        </w:rPr>
        <w:t>Ibn</w:t>
      </w:r>
      <w:proofErr w:type="gramEnd"/>
      <w:r w:rsidRPr="00E8294F">
        <w:rPr>
          <w:rFonts w:ascii="Times New Roman" w:eastAsia="Times New Roman" w:hAnsi="Times New Roman" w:cs="Times New Roman"/>
          <w:sz w:val="24"/>
          <w:szCs w:val="24"/>
        </w:rPr>
        <w:t xml:space="preserve"> Saud Islamic University</w:t>
      </w:r>
      <w:r w:rsidRPr="00C21A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Riyadh</w:t>
      </w:r>
      <w:r w:rsidRPr="00C21A0D"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audi Arabia, </w:t>
      </w:r>
      <w:r w:rsidRPr="00E8294F">
        <w:rPr>
          <w:rFonts w:ascii="Times New Roman" w:eastAsia="Times New Roman" w:hAnsi="Times New Roman" w:cs="Times New Roman"/>
          <w:sz w:val="24"/>
          <w:szCs w:val="24"/>
        </w:rPr>
        <w:t>17 Nov</w:t>
      </w:r>
      <w:r>
        <w:rPr>
          <w:rFonts w:ascii="Times New Roman" w:eastAsia="Times New Roman" w:hAnsi="Times New Roman" w:cs="Times New Roman"/>
          <w:sz w:val="24"/>
          <w:szCs w:val="24"/>
        </w:rPr>
        <w:t>ember,</w:t>
      </w:r>
      <w:r w:rsidRPr="00E8294F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Pr="00C21A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1A49F8" w14:textId="77777777" w:rsidR="00E01F49" w:rsidRDefault="00E01F49" w:rsidP="00E01F49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 w:rsidRPr="00D930D5">
        <w:rPr>
          <w:rFonts w:ascii="Times New Roman" w:eastAsia="Times New Roman" w:hAnsi="Times New Roman" w:cs="Times New Roman"/>
          <w:b/>
          <w:bCs/>
          <w:sz w:val="24"/>
          <w:szCs w:val="24"/>
        </w:rPr>
        <w:t>Al-Gahtani, Khalid S,</w:t>
      </w:r>
      <w:r w:rsidRPr="00D93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“Education Endowment Investment in Saudi Universities: King Saud University Model”, </w:t>
      </w:r>
      <w:r w:rsidRPr="00845197">
        <w:rPr>
          <w:rFonts w:asciiTheme="majorBidi" w:hAnsiTheme="majorBidi" w:cstheme="majorBidi"/>
          <w:sz w:val="24"/>
          <w:szCs w:val="24"/>
        </w:rPr>
        <w:t xml:space="preserve">Forum </w:t>
      </w:r>
      <w:r>
        <w:rPr>
          <w:rFonts w:asciiTheme="majorBidi" w:hAnsiTheme="majorBidi" w:cstheme="majorBidi"/>
          <w:sz w:val="24"/>
          <w:szCs w:val="24"/>
        </w:rPr>
        <w:t>of Endowments</w:t>
      </w:r>
      <w:r w:rsidRPr="00845197">
        <w:rPr>
          <w:rFonts w:asciiTheme="majorBidi" w:hAnsiTheme="majorBidi" w:cstheme="majorBidi"/>
          <w:sz w:val="24"/>
          <w:szCs w:val="24"/>
        </w:rPr>
        <w:t xml:space="preserve"> Role in Supporting and Financing Education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493872">
        <w:rPr>
          <w:rFonts w:asciiTheme="majorBidi" w:hAnsiTheme="majorBidi" w:cstheme="majorBidi"/>
          <w:sz w:val="24"/>
          <w:szCs w:val="24"/>
        </w:rPr>
        <w:t>the Education Council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845197">
        <w:rPr>
          <w:rFonts w:asciiTheme="majorBidi" w:hAnsiTheme="majorBidi" w:cstheme="majorBidi"/>
          <w:sz w:val="24"/>
          <w:szCs w:val="24"/>
        </w:rPr>
        <w:t>Muscat, Sultanate of Oman</w:t>
      </w:r>
      <w:r>
        <w:rPr>
          <w:rFonts w:asciiTheme="majorBidi" w:hAnsiTheme="majorBidi" w:cstheme="majorBidi"/>
          <w:sz w:val="24"/>
          <w:szCs w:val="24"/>
        </w:rPr>
        <w:t>, 23 November, 2019</w:t>
      </w:r>
    </w:p>
    <w:p w14:paraId="33947AEC" w14:textId="77777777" w:rsidR="00E01F49" w:rsidRPr="00493872" w:rsidRDefault="00E01F49" w:rsidP="00E01F49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 w:rsidRPr="00493872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Pr="00493872">
        <w:rPr>
          <w:rFonts w:asciiTheme="majorBidi" w:hAnsiTheme="majorBidi" w:cstheme="majorBidi"/>
          <w:sz w:val="24"/>
          <w:szCs w:val="24"/>
        </w:rPr>
        <w:t>Sulahi</w:t>
      </w:r>
      <w:proofErr w:type="spellEnd"/>
      <w:r w:rsidRPr="00493872">
        <w:rPr>
          <w:rFonts w:asciiTheme="majorBidi" w:hAnsiTheme="majorBidi" w:cstheme="majorBidi"/>
          <w:sz w:val="24"/>
          <w:szCs w:val="24"/>
        </w:rPr>
        <w:t>, I</w:t>
      </w:r>
      <w:r w:rsidRPr="00493872">
        <w:rPr>
          <w:rFonts w:ascii="Times New Roman" w:eastAsia="Times New Roman" w:hAnsi="Times New Roman" w:cs="Times New Roman"/>
          <w:sz w:val="24"/>
          <w:szCs w:val="24"/>
        </w:rPr>
        <w:t xml:space="preserve">brahim A., and </w:t>
      </w:r>
      <w:r w:rsidRPr="00493872">
        <w:rPr>
          <w:rFonts w:ascii="Times New Roman" w:eastAsia="Times New Roman" w:hAnsi="Times New Roman" w:cs="Times New Roman"/>
          <w:b/>
          <w:bCs/>
          <w:sz w:val="24"/>
          <w:szCs w:val="24"/>
        </w:rPr>
        <w:t>Al-Gahtani, Khalid S</w:t>
      </w:r>
      <w:r w:rsidRPr="0049387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938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93872">
        <w:rPr>
          <w:rFonts w:ascii="Times New Roman" w:eastAsia="Times New Roman" w:hAnsi="Times New Roman" w:cs="Times New Roman"/>
          <w:sz w:val="24"/>
          <w:szCs w:val="24"/>
        </w:rPr>
        <w:t xml:space="preserve">“Using BIM for Sustainable design”, The First Prince Sultan University BIM Forum, Riyadh, Prince Sultan University, 25 December 2017. </w:t>
      </w:r>
    </w:p>
    <w:p w14:paraId="623C82AE" w14:textId="77777777" w:rsidR="00E01F49" w:rsidRPr="00875FE0" w:rsidRDefault="00E01F49" w:rsidP="00E01F4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D5">
        <w:rPr>
          <w:rFonts w:ascii="Times New Roman" w:eastAsia="Times New Roman" w:hAnsi="Times New Roman" w:cs="Times New Roman"/>
          <w:b/>
          <w:bCs/>
          <w:sz w:val="24"/>
          <w:szCs w:val="24"/>
        </w:rPr>
        <w:t>Al-Gahtani, Khalid S,</w:t>
      </w:r>
      <w:r w:rsidRPr="00D93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5FE0">
        <w:rPr>
          <w:rFonts w:ascii="Times New Roman" w:eastAsia="Times New Roman" w:hAnsi="Times New Roman" w:cs="Times New Roman"/>
          <w:sz w:val="24"/>
          <w:szCs w:val="24"/>
        </w:rPr>
        <w:t xml:space="preserve">“World endowment experiences and the experience of King Saud University.”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Associate Conference with </w:t>
      </w:r>
      <w:proofErr w:type="spellStart"/>
      <w:r w:rsidRPr="00875FE0">
        <w:rPr>
          <w:rFonts w:ascii="Times New Roman" w:eastAsia="Times New Roman" w:hAnsi="Times New Roman" w:cs="Times New Roman"/>
          <w:sz w:val="24"/>
          <w:szCs w:val="24"/>
        </w:rPr>
        <w:t>Jazan</w:t>
      </w:r>
      <w:proofErr w:type="spellEnd"/>
      <w:r w:rsidRPr="00875FE0">
        <w:rPr>
          <w:rFonts w:ascii="Times New Roman" w:eastAsia="Times New Roman" w:hAnsi="Times New Roman" w:cs="Times New Roman"/>
          <w:sz w:val="24"/>
          <w:szCs w:val="24"/>
        </w:rPr>
        <w:t xml:space="preserve"> University-seventh book exhibition, Gazan, Saudi Arabia, 28 Jun- 8 July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2017.</w:t>
      </w:r>
    </w:p>
    <w:p w14:paraId="466E29F9" w14:textId="77777777" w:rsidR="00E01F49" w:rsidRPr="00935B13" w:rsidRDefault="00E01F49" w:rsidP="00E01F4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D5">
        <w:rPr>
          <w:rFonts w:ascii="Times New Roman" w:eastAsia="Times New Roman" w:hAnsi="Times New Roman" w:cs="Times New Roman"/>
          <w:b/>
          <w:bCs/>
          <w:sz w:val="24"/>
          <w:szCs w:val="24"/>
        </w:rPr>
        <w:t>Al-Gahtani, Khalid S,</w:t>
      </w:r>
      <w:r w:rsidRPr="00D93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5FE0">
        <w:rPr>
          <w:rFonts w:ascii="Times New Roman" w:eastAsia="Times New Roman" w:hAnsi="Times New Roman" w:cs="Times New Roman"/>
          <w:sz w:val="24"/>
          <w:szCs w:val="24"/>
        </w:rPr>
        <w:t>“Successful experiences in investment between public universities and the private sector.” The Fifth Saudi Conference on Project Management (Managing of public-private projects), Saudi Council of Engineers, Riya</w:t>
      </w:r>
      <w:r>
        <w:rPr>
          <w:rFonts w:ascii="Times New Roman" w:eastAsia="Times New Roman" w:hAnsi="Times New Roman" w:cs="Times New Roman"/>
          <w:sz w:val="24"/>
          <w:szCs w:val="24"/>
        </w:rPr>
        <w:t>dh, Saudi Arabia, 4-5 May 2016.</w:t>
      </w:r>
    </w:p>
    <w:p w14:paraId="0B4D0A5B" w14:textId="77777777" w:rsidR="00E01F49" w:rsidRPr="00875FE0" w:rsidRDefault="00E01F49" w:rsidP="00E01F4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D5">
        <w:rPr>
          <w:rFonts w:ascii="Times New Roman" w:eastAsia="Times New Roman" w:hAnsi="Times New Roman" w:cs="Times New Roman"/>
          <w:b/>
          <w:bCs/>
          <w:sz w:val="24"/>
          <w:szCs w:val="24"/>
        </w:rPr>
        <w:t>Al-Gahtani, Khalid S,</w:t>
      </w:r>
      <w:r w:rsidRPr="00D93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5FE0">
        <w:rPr>
          <w:rFonts w:ascii="Times New Roman" w:eastAsia="Times New Roman" w:hAnsi="Times New Roman" w:cs="Times New Roman"/>
          <w:sz w:val="24"/>
          <w:szCs w:val="24"/>
        </w:rPr>
        <w:t xml:space="preserve">“King Saud University investments toward achieving the Kingdom vision 2030.” Exhibition and International Conference on Higher Education, Ministry of education, Riyadh, </w:t>
      </w:r>
      <w:r>
        <w:rPr>
          <w:rFonts w:ascii="Times New Roman" w:eastAsia="Times New Roman" w:hAnsi="Times New Roman" w:cs="Times New Roman"/>
          <w:sz w:val="24"/>
          <w:szCs w:val="24"/>
        </w:rPr>
        <w:t>Saudi Arabia, 12-13 April 2016.</w:t>
      </w:r>
    </w:p>
    <w:p w14:paraId="2592F0D2" w14:textId="77777777" w:rsidR="00E01F49" w:rsidRPr="00935B13" w:rsidRDefault="00E01F49" w:rsidP="00E01F4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D5">
        <w:rPr>
          <w:rFonts w:ascii="Times New Roman" w:eastAsia="Times New Roman" w:hAnsi="Times New Roman" w:cs="Times New Roman"/>
          <w:b/>
          <w:bCs/>
          <w:sz w:val="24"/>
          <w:szCs w:val="24"/>
        </w:rPr>
        <w:t>Al-Gahtani, Khalid S,</w:t>
      </w:r>
      <w:r w:rsidRPr="00D93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5FE0">
        <w:rPr>
          <w:rFonts w:ascii="Times New Roman" w:eastAsia="Times New Roman" w:hAnsi="Times New Roman" w:cs="Times New Roman"/>
          <w:sz w:val="24"/>
          <w:szCs w:val="24"/>
        </w:rPr>
        <w:t>“The role of university endowments in advancing the international universities.” Investment and finance of educational buildings conference, Ministry of education, Riyadh</w:t>
      </w:r>
      <w:r>
        <w:rPr>
          <w:rFonts w:ascii="Times New Roman" w:eastAsia="Times New Roman" w:hAnsi="Times New Roman" w:cs="Times New Roman"/>
          <w:sz w:val="24"/>
          <w:szCs w:val="24"/>
        </w:rPr>
        <w:t>, Saudi Arabia, 10-11 Jan 2016.</w:t>
      </w:r>
    </w:p>
    <w:p w14:paraId="112D5EC4" w14:textId="77777777" w:rsidR="00E01F49" w:rsidRPr="00D930D5" w:rsidRDefault="00E01F49" w:rsidP="00E01F4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D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Al-Gahtani, Khalid S,</w:t>
      </w:r>
      <w:r w:rsidRPr="00D930D5">
        <w:rPr>
          <w:rFonts w:ascii="Times New Roman" w:eastAsia="Times New Roman" w:hAnsi="Times New Roman" w:cs="Times New Roman"/>
          <w:sz w:val="24"/>
          <w:szCs w:val="24"/>
        </w:rPr>
        <w:t xml:space="preserve"> “Construction Delay Analysis Techniques”, The 4th Project Management Conference, organized by Saudi Council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Engineering.28-29 April, 2015.</w:t>
      </w:r>
    </w:p>
    <w:p w14:paraId="14993AB4" w14:textId="77777777" w:rsidR="00E01F49" w:rsidRDefault="00E01F49" w:rsidP="00E01F4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7BD">
        <w:rPr>
          <w:rFonts w:ascii="Times New Roman" w:eastAsia="Times New Roman" w:hAnsi="Times New Roman" w:cs="Times New Roman"/>
          <w:b/>
          <w:bCs/>
          <w:sz w:val="24"/>
          <w:szCs w:val="24"/>
        </w:rPr>
        <w:t>Al-Gahtani, Khalid S,</w:t>
      </w:r>
      <w:r w:rsidRPr="00C21A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C21A0D">
        <w:rPr>
          <w:rFonts w:ascii="Times New Roman" w:eastAsia="Times New Roman" w:hAnsi="Times New Roman" w:cs="Times New Roman"/>
          <w:sz w:val="24"/>
          <w:szCs w:val="24"/>
        </w:rPr>
        <w:t>Application of Building Information Modeling on Civil Engineering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C21A0D">
        <w:rPr>
          <w:rFonts w:ascii="Times New Roman" w:eastAsia="Times New Roman" w:hAnsi="Times New Roman" w:cs="Times New Roman"/>
          <w:sz w:val="24"/>
          <w:szCs w:val="24"/>
        </w:rPr>
        <w:t xml:space="preserve"> – Activities of ASCE student’s chapter at the Department of Civil &amp; Environmental Engineering at King Faisal University, </w:t>
      </w:r>
      <w:proofErr w:type="spellStart"/>
      <w:r w:rsidRPr="00C21A0D">
        <w:rPr>
          <w:rFonts w:ascii="Times New Roman" w:eastAsia="Times New Roman" w:hAnsi="Times New Roman" w:cs="Times New Roman"/>
          <w:sz w:val="24"/>
          <w:szCs w:val="24"/>
        </w:rPr>
        <w:t>Alahsa</w:t>
      </w:r>
      <w:proofErr w:type="spellEnd"/>
      <w:r w:rsidRPr="00C21A0D">
        <w:rPr>
          <w:rFonts w:ascii="Times New Roman" w:eastAsia="Times New Roman" w:hAnsi="Times New Roman" w:cs="Times New Roman"/>
          <w:sz w:val="24"/>
          <w:szCs w:val="24"/>
        </w:rPr>
        <w:t>, Saudi Arabia April 5, 2015.</w:t>
      </w:r>
    </w:p>
    <w:p w14:paraId="556DD964" w14:textId="77777777" w:rsidR="00E01F49" w:rsidRDefault="00E01F49" w:rsidP="00E01F4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7BD">
        <w:rPr>
          <w:rFonts w:ascii="Times New Roman" w:eastAsia="Times New Roman" w:hAnsi="Times New Roman" w:cs="Times New Roman"/>
          <w:b/>
          <w:bCs/>
          <w:sz w:val="24"/>
          <w:szCs w:val="24"/>
        </w:rPr>
        <w:t>Al-Gahtani, Khalid S,</w:t>
      </w:r>
      <w:r w:rsidRPr="00165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C21A0D">
        <w:rPr>
          <w:rFonts w:ascii="Times New Roman" w:eastAsia="Times New Roman" w:hAnsi="Times New Roman" w:cs="Times New Roman"/>
          <w:sz w:val="24"/>
          <w:szCs w:val="24"/>
        </w:rPr>
        <w:t>Construction Delay Analysis Techniques at Civil Engineering Department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Pr="00C21A0D">
        <w:rPr>
          <w:rFonts w:ascii="Times New Roman" w:eastAsia="Times New Roman" w:hAnsi="Times New Roman" w:cs="Times New Roman"/>
          <w:sz w:val="24"/>
          <w:szCs w:val="24"/>
        </w:rPr>
        <w:t>Construction Engineering and Management Division – Purdue University, West Lafayette, Indian, USA – August 2014.</w:t>
      </w:r>
    </w:p>
    <w:p w14:paraId="7FA49BB1" w14:textId="7C70205F" w:rsidR="00541226" w:rsidRDefault="00E01F49" w:rsidP="00E01F4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7BD">
        <w:rPr>
          <w:rFonts w:ascii="Times New Roman" w:eastAsia="Times New Roman" w:hAnsi="Times New Roman" w:cs="Times New Roman"/>
          <w:b/>
          <w:bCs/>
          <w:sz w:val="24"/>
          <w:szCs w:val="24"/>
        </w:rPr>
        <w:t>Al-Gahtani, Khalid S,</w:t>
      </w:r>
      <w:r w:rsidRPr="001657BD">
        <w:rPr>
          <w:rFonts w:ascii="Times New Roman" w:eastAsia="Times New Roman" w:hAnsi="Times New Roman" w:cs="Times New Roman"/>
          <w:sz w:val="24"/>
          <w:szCs w:val="24"/>
        </w:rPr>
        <w:t xml:space="preserve"> “Role of Saudi Universities in Preparing Project managers”, The 3rd Project Management Conference, organized by Saudi Council of Engineering.16-19 April, 2011.</w:t>
      </w:r>
    </w:p>
    <w:p w14:paraId="7496D0A6" w14:textId="77777777" w:rsidR="00E01F49" w:rsidRPr="00E01F49" w:rsidRDefault="00E01F49" w:rsidP="00E0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p w14:paraId="0592FB59" w14:textId="77777777" w:rsidR="00754306" w:rsidRPr="00754306" w:rsidRDefault="00754306" w:rsidP="006D2C8B">
      <w:pPr>
        <w:numPr>
          <w:ilvl w:val="0"/>
          <w:numId w:val="2"/>
        </w:numPr>
        <w:spacing w:after="0" w:line="360" w:lineRule="auto"/>
        <w:ind w:right="567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543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Book</w:t>
      </w:r>
    </w:p>
    <w:p w14:paraId="0592FB5A" w14:textId="73044809" w:rsidR="00754306" w:rsidRPr="00754306" w:rsidRDefault="00754306" w:rsidP="00320F26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99A">
        <w:rPr>
          <w:rFonts w:ascii="Times New Roman" w:eastAsia="Times New Roman" w:hAnsi="Times New Roman" w:cs="Times New Roman"/>
          <w:b/>
          <w:bCs/>
          <w:sz w:val="24"/>
          <w:szCs w:val="24"/>
        </w:rPr>
        <w:t>Al-Gahtani, Khalid S.</w:t>
      </w:r>
      <w:r w:rsidRPr="00754306">
        <w:rPr>
          <w:rFonts w:ascii="Times New Roman" w:eastAsia="Times New Roman" w:hAnsi="Times New Roman" w:cs="Times New Roman"/>
          <w:sz w:val="24"/>
          <w:szCs w:val="24"/>
        </w:rPr>
        <w:t xml:space="preserve"> "Construction Delay Analysis Techniques</w:t>
      </w:r>
      <w:r w:rsidR="006B50B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54306">
        <w:rPr>
          <w:rFonts w:ascii="Times New Roman" w:eastAsia="Times New Roman" w:hAnsi="Times New Roman" w:cs="Times New Roman"/>
          <w:sz w:val="24"/>
          <w:szCs w:val="24"/>
        </w:rPr>
        <w:t xml:space="preserve"> Technique Comparison, Float Analysis, and IT Solution", LAP LAMBERT Academic Publishing, ISBN-13:978-3-8433-5070-9, 2010.</w:t>
      </w:r>
    </w:p>
    <w:p w14:paraId="0592FBA2" w14:textId="19F0081A" w:rsidR="00B57B18" w:rsidRPr="00107052" w:rsidRDefault="00754306" w:rsidP="00107052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306">
        <w:rPr>
          <w:rFonts w:ascii="Times New Roman" w:eastAsia="Times New Roman" w:hAnsi="Times New Roman" w:cs="Times New Roman"/>
          <w:sz w:val="24"/>
          <w:szCs w:val="24"/>
        </w:rPr>
        <w:t xml:space="preserve">Levin, Paul, "Construction Contract Claims, Changes &amp; Dispute Resolution", ASCE, ISBN-10: 0784402760, June 1998, Translated to Arabic by </w:t>
      </w:r>
      <w:r w:rsidRPr="007E599A">
        <w:rPr>
          <w:rFonts w:ascii="Times New Roman" w:eastAsia="Times New Roman" w:hAnsi="Times New Roman" w:cs="Times New Roman"/>
          <w:b/>
          <w:bCs/>
          <w:sz w:val="24"/>
          <w:szCs w:val="24"/>
        </w:rPr>
        <w:t>Al-G</w:t>
      </w:r>
      <w:r w:rsidR="007E599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E599A">
        <w:rPr>
          <w:rFonts w:ascii="Times New Roman" w:eastAsia="Times New Roman" w:hAnsi="Times New Roman" w:cs="Times New Roman"/>
          <w:b/>
          <w:bCs/>
          <w:sz w:val="24"/>
          <w:szCs w:val="24"/>
        </w:rPr>
        <w:t>ht</w:t>
      </w:r>
      <w:r w:rsidR="007E599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E599A">
        <w:rPr>
          <w:rFonts w:ascii="Times New Roman" w:eastAsia="Times New Roman" w:hAnsi="Times New Roman" w:cs="Times New Roman"/>
          <w:b/>
          <w:bCs/>
          <w:sz w:val="24"/>
          <w:szCs w:val="24"/>
        </w:rPr>
        <w:t>ni, Khalid S.</w:t>
      </w:r>
      <w:r w:rsidRPr="00754306">
        <w:rPr>
          <w:rFonts w:ascii="Times New Roman" w:eastAsia="Times New Roman" w:hAnsi="Times New Roman" w:cs="Times New Roman"/>
          <w:sz w:val="24"/>
          <w:szCs w:val="24"/>
        </w:rPr>
        <w:t xml:space="preserve"> King Saud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University </w:t>
      </w:r>
      <w:r w:rsidRPr="00754306">
        <w:rPr>
          <w:rFonts w:ascii="Times New Roman" w:eastAsia="Times New Roman" w:hAnsi="Times New Roman" w:cs="Times New Roman"/>
          <w:sz w:val="24"/>
          <w:szCs w:val="24"/>
        </w:rPr>
        <w:t>Publisher, 2011.</w:t>
      </w:r>
    </w:p>
    <w:sectPr w:rsidR="00B57B18" w:rsidRPr="00107052" w:rsidSect="00A73D0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BCF74" w14:textId="77777777" w:rsidR="00AD0FB0" w:rsidRDefault="00AD0FB0" w:rsidP="00BB3141">
      <w:pPr>
        <w:spacing w:after="0" w:line="240" w:lineRule="auto"/>
      </w:pPr>
      <w:r>
        <w:separator/>
      </w:r>
    </w:p>
  </w:endnote>
  <w:endnote w:type="continuationSeparator" w:id="0">
    <w:p w14:paraId="4C21978D" w14:textId="77777777" w:rsidR="00AD0FB0" w:rsidRDefault="00AD0FB0" w:rsidP="00BB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B1E35" w14:textId="77777777" w:rsidR="00BB3141" w:rsidRDefault="00BB31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4287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FD74C7C" w14:textId="286F5D75" w:rsidR="00BB3141" w:rsidRDefault="00BB3141" w:rsidP="00BB3141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 w:rsidRPr="00BB3141">
          <w:rPr>
            <w:b/>
            <w:bCs/>
          </w:rPr>
          <w:t xml:space="preserve"> </w:t>
        </w:r>
        <w:r>
          <w:rPr>
            <w:b/>
            <w:bCs/>
          </w:rPr>
          <w:t>|</w:t>
        </w:r>
        <w:r w:rsidRPr="00BB3141"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F49" w:rsidRPr="00E01F49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</w:p>
    </w:sdtContent>
  </w:sdt>
  <w:p w14:paraId="4E6C7D57" w14:textId="77777777" w:rsidR="00BB3141" w:rsidRDefault="00BB31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8287" w14:textId="77777777" w:rsidR="00BB3141" w:rsidRDefault="00BB3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6DE9E" w14:textId="77777777" w:rsidR="00AD0FB0" w:rsidRDefault="00AD0FB0" w:rsidP="00BB3141">
      <w:pPr>
        <w:spacing w:after="0" w:line="240" w:lineRule="auto"/>
      </w:pPr>
      <w:r>
        <w:separator/>
      </w:r>
    </w:p>
  </w:footnote>
  <w:footnote w:type="continuationSeparator" w:id="0">
    <w:p w14:paraId="24DCF17E" w14:textId="77777777" w:rsidR="00AD0FB0" w:rsidRDefault="00AD0FB0" w:rsidP="00BB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1BEC5" w14:textId="77777777" w:rsidR="00BB3141" w:rsidRDefault="00BB31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6BB0F" w14:textId="77777777" w:rsidR="00BB3141" w:rsidRDefault="00BB31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707BE" w14:textId="77777777" w:rsidR="00BB3141" w:rsidRDefault="00BB31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174"/>
    <w:multiLevelType w:val="hybridMultilevel"/>
    <w:tmpl w:val="E97E04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0E6E43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71120"/>
    <w:multiLevelType w:val="hybridMultilevel"/>
    <w:tmpl w:val="3C9C82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9762F"/>
    <w:multiLevelType w:val="hybridMultilevel"/>
    <w:tmpl w:val="73C6D8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1321D0"/>
    <w:multiLevelType w:val="hybridMultilevel"/>
    <w:tmpl w:val="9450686A"/>
    <w:lvl w:ilvl="0" w:tplc="298C38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297A6BFD"/>
    <w:multiLevelType w:val="hybridMultilevel"/>
    <w:tmpl w:val="3F0043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783B0D"/>
    <w:multiLevelType w:val="hybridMultilevel"/>
    <w:tmpl w:val="28DA7E7A"/>
    <w:lvl w:ilvl="0" w:tplc="865881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17E8B"/>
    <w:multiLevelType w:val="hybridMultilevel"/>
    <w:tmpl w:val="C1A4399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946F5C"/>
    <w:multiLevelType w:val="hybridMultilevel"/>
    <w:tmpl w:val="5260C3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472FDB"/>
    <w:multiLevelType w:val="hybridMultilevel"/>
    <w:tmpl w:val="B7888A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175C92"/>
    <w:multiLevelType w:val="hybridMultilevel"/>
    <w:tmpl w:val="54F839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667AA2"/>
    <w:multiLevelType w:val="hybridMultilevel"/>
    <w:tmpl w:val="E7880D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5A0E3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BE1856"/>
    <w:multiLevelType w:val="hybridMultilevel"/>
    <w:tmpl w:val="875EAC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666B1D"/>
    <w:multiLevelType w:val="hybridMultilevel"/>
    <w:tmpl w:val="E62E05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65881B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9"/>
  </w:num>
  <w:num w:numId="5">
    <w:abstractNumId w:val="1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  <w:num w:numId="16">
    <w:abstractNumId w:val="4"/>
  </w:num>
  <w:num w:numId="17">
    <w:abstractNumId w:val="10"/>
  </w:num>
  <w:num w:numId="18">
    <w:abstractNumId w:val="6"/>
  </w:num>
  <w:num w:numId="19">
    <w:abstractNumId w:val="3"/>
  </w:num>
  <w:num w:numId="20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E0NzY0tzS0tDA3NLNU0lEKTi0uzszPAykwqQUAoZSS/CwAAAA="/>
  </w:docVars>
  <w:rsids>
    <w:rsidRoot w:val="00852E88"/>
    <w:rsid w:val="00006850"/>
    <w:rsid w:val="00007597"/>
    <w:rsid w:val="00011C23"/>
    <w:rsid w:val="0001579B"/>
    <w:rsid w:val="0002656C"/>
    <w:rsid w:val="00042466"/>
    <w:rsid w:val="0006050D"/>
    <w:rsid w:val="00084FFE"/>
    <w:rsid w:val="000E1B98"/>
    <w:rsid w:val="00107052"/>
    <w:rsid w:val="00125531"/>
    <w:rsid w:val="001340B7"/>
    <w:rsid w:val="00142F2A"/>
    <w:rsid w:val="00153E52"/>
    <w:rsid w:val="001653B1"/>
    <w:rsid w:val="001657BD"/>
    <w:rsid w:val="00184AC0"/>
    <w:rsid w:val="001922D1"/>
    <w:rsid w:val="00195611"/>
    <w:rsid w:val="001A72E8"/>
    <w:rsid w:val="001B2019"/>
    <w:rsid w:val="001D0002"/>
    <w:rsid w:val="001D4626"/>
    <w:rsid w:val="001E011E"/>
    <w:rsid w:val="001E17B4"/>
    <w:rsid w:val="001F2FA2"/>
    <w:rsid w:val="00201150"/>
    <w:rsid w:val="002064E1"/>
    <w:rsid w:val="002104F8"/>
    <w:rsid w:val="00214470"/>
    <w:rsid w:val="00217478"/>
    <w:rsid w:val="00261E63"/>
    <w:rsid w:val="00263AD1"/>
    <w:rsid w:val="00286A1A"/>
    <w:rsid w:val="00300D39"/>
    <w:rsid w:val="00307974"/>
    <w:rsid w:val="00315942"/>
    <w:rsid w:val="00320F26"/>
    <w:rsid w:val="0033347A"/>
    <w:rsid w:val="003351F2"/>
    <w:rsid w:val="003421BF"/>
    <w:rsid w:val="00356487"/>
    <w:rsid w:val="0036434F"/>
    <w:rsid w:val="003965DE"/>
    <w:rsid w:val="003973C3"/>
    <w:rsid w:val="00397B53"/>
    <w:rsid w:val="003A42C1"/>
    <w:rsid w:val="003B5EEF"/>
    <w:rsid w:val="003D4F48"/>
    <w:rsid w:val="003F034C"/>
    <w:rsid w:val="003F6DEE"/>
    <w:rsid w:val="0041764C"/>
    <w:rsid w:val="00426284"/>
    <w:rsid w:val="00427607"/>
    <w:rsid w:val="00433818"/>
    <w:rsid w:val="004366BC"/>
    <w:rsid w:val="00440FC3"/>
    <w:rsid w:val="00477A82"/>
    <w:rsid w:val="004838E9"/>
    <w:rsid w:val="004912F4"/>
    <w:rsid w:val="0049353F"/>
    <w:rsid w:val="0049628A"/>
    <w:rsid w:val="004A025E"/>
    <w:rsid w:val="004A36FD"/>
    <w:rsid w:val="004B6632"/>
    <w:rsid w:val="004E7B16"/>
    <w:rsid w:val="004F5A41"/>
    <w:rsid w:val="00500FB5"/>
    <w:rsid w:val="005216A0"/>
    <w:rsid w:val="00524FE1"/>
    <w:rsid w:val="00526908"/>
    <w:rsid w:val="005309FA"/>
    <w:rsid w:val="00535411"/>
    <w:rsid w:val="00541226"/>
    <w:rsid w:val="0054445F"/>
    <w:rsid w:val="00544B33"/>
    <w:rsid w:val="005651FD"/>
    <w:rsid w:val="00570308"/>
    <w:rsid w:val="00584ED3"/>
    <w:rsid w:val="00590A71"/>
    <w:rsid w:val="00593F7B"/>
    <w:rsid w:val="00597D1A"/>
    <w:rsid w:val="005A1B4B"/>
    <w:rsid w:val="005D148E"/>
    <w:rsid w:val="005E0959"/>
    <w:rsid w:val="005E29D0"/>
    <w:rsid w:val="006243A8"/>
    <w:rsid w:val="00630158"/>
    <w:rsid w:val="00631B05"/>
    <w:rsid w:val="00637D3B"/>
    <w:rsid w:val="00637D6C"/>
    <w:rsid w:val="00673BE8"/>
    <w:rsid w:val="00686573"/>
    <w:rsid w:val="006A4319"/>
    <w:rsid w:val="006A4D38"/>
    <w:rsid w:val="006B3EAF"/>
    <w:rsid w:val="006B50BC"/>
    <w:rsid w:val="006B516D"/>
    <w:rsid w:val="006C1C71"/>
    <w:rsid w:val="006C3B66"/>
    <w:rsid w:val="006C3F59"/>
    <w:rsid w:val="006C6159"/>
    <w:rsid w:val="006D2C8B"/>
    <w:rsid w:val="006F6618"/>
    <w:rsid w:val="00707A10"/>
    <w:rsid w:val="007106BA"/>
    <w:rsid w:val="00710F4F"/>
    <w:rsid w:val="0071407E"/>
    <w:rsid w:val="007145A3"/>
    <w:rsid w:val="0071504D"/>
    <w:rsid w:val="007210E8"/>
    <w:rsid w:val="00737614"/>
    <w:rsid w:val="0074610A"/>
    <w:rsid w:val="00754306"/>
    <w:rsid w:val="00757ADC"/>
    <w:rsid w:val="007701E9"/>
    <w:rsid w:val="007732B9"/>
    <w:rsid w:val="00793816"/>
    <w:rsid w:val="007A0729"/>
    <w:rsid w:val="007A0D1F"/>
    <w:rsid w:val="007A2E44"/>
    <w:rsid w:val="007A3287"/>
    <w:rsid w:val="007B3357"/>
    <w:rsid w:val="007E599A"/>
    <w:rsid w:val="007F3538"/>
    <w:rsid w:val="007F3A48"/>
    <w:rsid w:val="007F3ECC"/>
    <w:rsid w:val="00800FC8"/>
    <w:rsid w:val="00803127"/>
    <w:rsid w:val="008035F4"/>
    <w:rsid w:val="008038BB"/>
    <w:rsid w:val="00803C02"/>
    <w:rsid w:val="008045FE"/>
    <w:rsid w:val="00804D1A"/>
    <w:rsid w:val="0080565F"/>
    <w:rsid w:val="00817EB1"/>
    <w:rsid w:val="0083777E"/>
    <w:rsid w:val="00852E88"/>
    <w:rsid w:val="00860446"/>
    <w:rsid w:val="00862651"/>
    <w:rsid w:val="008714DE"/>
    <w:rsid w:val="00874CB7"/>
    <w:rsid w:val="00875FE0"/>
    <w:rsid w:val="00897C19"/>
    <w:rsid w:val="008C0481"/>
    <w:rsid w:val="008D1846"/>
    <w:rsid w:val="008D6977"/>
    <w:rsid w:val="008E3C43"/>
    <w:rsid w:val="008F07B3"/>
    <w:rsid w:val="008F53B2"/>
    <w:rsid w:val="009113E9"/>
    <w:rsid w:val="00917C6D"/>
    <w:rsid w:val="00920609"/>
    <w:rsid w:val="00927C77"/>
    <w:rsid w:val="00934308"/>
    <w:rsid w:val="00935B13"/>
    <w:rsid w:val="00941445"/>
    <w:rsid w:val="00955DAA"/>
    <w:rsid w:val="00972863"/>
    <w:rsid w:val="0097747C"/>
    <w:rsid w:val="00982163"/>
    <w:rsid w:val="00983E56"/>
    <w:rsid w:val="00984295"/>
    <w:rsid w:val="00995046"/>
    <w:rsid w:val="00997F0D"/>
    <w:rsid w:val="009A7876"/>
    <w:rsid w:val="009B16BB"/>
    <w:rsid w:val="009B7EA5"/>
    <w:rsid w:val="009C466F"/>
    <w:rsid w:val="009C7F35"/>
    <w:rsid w:val="009D517F"/>
    <w:rsid w:val="009E2D66"/>
    <w:rsid w:val="009E5D27"/>
    <w:rsid w:val="009F265B"/>
    <w:rsid w:val="00A1707F"/>
    <w:rsid w:val="00A349F3"/>
    <w:rsid w:val="00A45811"/>
    <w:rsid w:val="00A5477A"/>
    <w:rsid w:val="00A73D0A"/>
    <w:rsid w:val="00A75748"/>
    <w:rsid w:val="00A80BF4"/>
    <w:rsid w:val="00A84D45"/>
    <w:rsid w:val="00AC1BEF"/>
    <w:rsid w:val="00AD0FB0"/>
    <w:rsid w:val="00AD6287"/>
    <w:rsid w:val="00AF096F"/>
    <w:rsid w:val="00AF577C"/>
    <w:rsid w:val="00B01236"/>
    <w:rsid w:val="00B0576C"/>
    <w:rsid w:val="00B12CB4"/>
    <w:rsid w:val="00B23D8B"/>
    <w:rsid w:val="00B26523"/>
    <w:rsid w:val="00B460FF"/>
    <w:rsid w:val="00B57B18"/>
    <w:rsid w:val="00B61AD3"/>
    <w:rsid w:val="00B62616"/>
    <w:rsid w:val="00B80B33"/>
    <w:rsid w:val="00B812D1"/>
    <w:rsid w:val="00B8139B"/>
    <w:rsid w:val="00B84F60"/>
    <w:rsid w:val="00BA51B4"/>
    <w:rsid w:val="00BA54F5"/>
    <w:rsid w:val="00BA5AD8"/>
    <w:rsid w:val="00BB3141"/>
    <w:rsid w:val="00BE6258"/>
    <w:rsid w:val="00BE6D2A"/>
    <w:rsid w:val="00BE7F65"/>
    <w:rsid w:val="00BF19C9"/>
    <w:rsid w:val="00C004C5"/>
    <w:rsid w:val="00C15416"/>
    <w:rsid w:val="00C16C8B"/>
    <w:rsid w:val="00C21A0D"/>
    <w:rsid w:val="00C24DB6"/>
    <w:rsid w:val="00C255B4"/>
    <w:rsid w:val="00C2722A"/>
    <w:rsid w:val="00C34508"/>
    <w:rsid w:val="00C35ABA"/>
    <w:rsid w:val="00C37086"/>
    <w:rsid w:val="00C43B13"/>
    <w:rsid w:val="00C7062D"/>
    <w:rsid w:val="00C71A47"/>
    <w:rsid w:val="00C72C44"/>
    <w:rsid w:val="00CA3CEE"/>
    <w:rsid w:val="00CB6FE5"/>
    <w:rsid w:val="00CC07E2"/>
    <w:rsid w:val="00CC24CD"/>
    <w:rsid w:val="00CD48EC"/>
    <w:rsid w:val="00D00FE0"/>
    <w:rsid w:val="00D1228E"/>
    <w:rsid w:val="00D44B72"/>
    <w:rsid w:val="00D47266"/>
    <w:rsid w:val="00D76131"/>
    <w:rsid w:val="00D82007"/>
    <w:rsid w:val="00D836DD"/>
    <w:rsid w:val="00D930D5"/>
    <w:rsid w:val="00DC2B2F"/>
    <w:rsid w:val="00DC762A"/>
    <w:rsid w:val="00DD386F"/>
    <w:rsid w:val="00DE5F87"/>
    <w:rsid w:val="00DF056C"/>
    <w:rsid w:val="00E01F49"/>
    <w:rsid w:val="00E05C3D"/>
    <w:rsid w:val="00E11364"/>
    <w:rsid w:val="00E1521C"/>
    <w:rsid w:val="00E32306"/>
    <w:rsid w:val="00E34B94"/>
    <w:rsid w:val="00E50898"/>
    <w:rsid w:val="00E566CA"/>
    <w:rsid w:val="00E72912"/>
    <w:rsid w:val="00E86351"/>
    <w:rsid w:val="00E928A7"/>
    <w:rsid w:val="00EB1E7B"/>
    <w:rsid w:val="00EC6D1E"/>
    <w:rsid w:val="00ED0214"/>
    <w:rsid w:val="00ED2BF7"/>
    <w:rsid w:val="00EE646F"/>
    <w:rsid w:val="00EF166E"/>
    <w:rsid w:val="00EF3AC3"/>
    <w:rsid w:val="00EF487C"/>
    <w:rsid w:val="00F02C02"/>
    <w:rsid w:val="00F23E39"/>
    <w:rsid w:val="00F24348"/>
    <w:rsid w:val="00F26160"/>
    <w:rsid w:val="00F34775"/>
    <w:rsid w:val="00F3546D"/>
    <w:rsid w:val="00F6338A"/>
    <w:rsid w:val="00F65797"/>
    <w:rsid w:val="00F918C1"/>
    <w:rsid w:val="00FA149F"/>
    <w:rsid w:val="00FB085E"/>
    <w:rsid w:val="00FB66E7"/>
    <w:rsid w:val="00FC0687"/>
    <w:rsid w:val="00FE4F61"/>
    <w:rsid w:val="00FE5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92FB24"/>
  <w15:docId w15:val="{D82EB524-2043-4834-9999-B4F69124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65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17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62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628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0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70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543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174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B3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14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3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14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0265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6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73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90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8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88452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1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155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2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6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5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14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90287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50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4023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0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4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56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90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82699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84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ciencedirect.com/science/journal/10183639/25/2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sciencedirect.com/science/journal/10183639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935DEF707D04A907602339EEADE29" ma:contentTypeVersion="1" ma:contentTypeDescription="Create a new document." ma:contentTypeScope="" ma:versionID="94c4d75d0b4d84c5694fa6dafdff7f9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A8D85-7E34-479A-979C-2F028A83BDED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520018A-E86F-419A-A5D4-EF93C282A1F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034371A-618C-47A5-8780-F77067742D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DD7436-552C-492D-AE44-1392B10FD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3C2CDCD-B68B-43E7-AA7D-AA7AC8A2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1976</Words>
  <Characters>11266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Al-Gahtani-CV-English-May-2012</vt:lpstr>
      <vt:lpstr/>
    </vt:vector>
  </TitlesOfParts>
  <Company/>
  <LinksUpToDate>false</LinksUpToDate>
  <CharactersWithSpaces>13216</CharactersWithSpaces>
  <SharedDoc>false</SharedDoc>
  <HLinks>
    <vt:vector size="36" baseType="variant">
      <vt:variant>
        <vt:i4>3145783</vt:i4>
      </vt:variant>
      <vt:variant>
        <vt:i4>15</vt:i4>
      </vt:variant>
      <vt:variant>
        <vt:i4>0</vt:i4>
      </vt:variant>
      <vt:variant>
        <vt:i4>5</vt:i4>
      </vt:variant>
      <vt:variant>
        <vt:lpwstr>http://www.fedpubseminars.com/</vt:lpwstr>
      </vt:variant>
      <vt:variant>
        <vt:lpwstr/>
      </vt:variant>
      <vt:variant>
        <vt:i4>4390938</vt:i4>
      </vt:variant>
      <vt:variant>
        <vt:i4>12</vt:i4>
      </vt:variant>
      <vt:variant>
        <vt:i4>0</vt:i4>
      </vt:variant>
      <vt:variant>
        <vt:i4>5</vt:i4>
      </vt:variant>
      <vt:variant>
        <vt:lpwstr>http://www.colostate.edu/</vt:lpwstr>
      </vt:variant>
      <vt:variant>
        <vt:lpwstr/>
      </vt:variant>
      <vt:variant>
        <vt:i4>2097187</vt:i4>
      </vt:variant>
      <vt:variant>
        <vt:i4>9</vt:i4>
      </vt:variant>
      <vt:variant>
        <vt:i4>0</vt:i4>
      </vt:variant>
      <vt:variant>
        <vt:i4>5</vt:i4>
      </vt:variant>
      <vt:variant>
        <vt:lpwstr>http://www.learn.colostate.edu/</vt:lpwstr>
      </vt:variant>
      <vt:variant>
        <vt:lpwstr/>
      </vt:variant>
      <vt:variant>
        <vt:i4>2293884</vt:i4>
      </vt:variant>
      <vt:variant>
        <vt:i4>6</vt:i4>
      </vt:variant>
      <vt:variant>
        <vt:i4>0</vt:i4>
      </vt:variant>
      <vt:variant>
        <vt:i4>5</vt:i4>
      </vt:variant>
      <vt:variant>
        <vt:lpwstr>http://www.ksu.sa.edu/</vt:lpwstr>
      </vt:variant>
      <vt:variant>
        <vt:lpwstr/>
      </vt:variant>
      <vt:variant>
        <vt:i4>3932279</vt:i4>
      </vt:variant>
      <vt:variant>
        <vt:i4>3</vt:i4>
      </vt:variant>
      <vt:variant>
        <vt:i4>0</vt:i4>
      </vt:variant>
      <vt:variant>
        <vt:i4>5</vt:i4>
      </vt:variant>
      <vt:variant>
        <vt:lpwstr>http://www.umr.edu/</vt:lpwstr>
      </vt:variant>
      <vt:variant>
        <vt:lpwstr/>
      </vt:variant>
      <vt:variant>
        <vt:i4>4456496</vt:i4>
      </vt:variant>
      <vt:variant>
        <vt:i4>0</vt:i4>
      </vt:variant>
      <vt:variant>
        <vt:i4>0</vt:i4>
      </vt:variant>
      <vt:variant>
        <vt:i4>5</vt:i4>
      </vt:variant>
      <vt:variant>
        <vt:lpwstr>mailto:kgahtani@ksu.edu.sa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Al-Gahtani-CV-English-May-2012</dc:title>
  <dc:creator>Dr. Al-Dafer</dc:creator>
  <cp:lastModifiedBy>Dr. Khalid S. Al-Gahtani</cp:lastModifiedBy>
  <cp:revision>4</cp:revision>
  <cp:lastPrinted>2017-12-31T11:51:00Z</cp:lastPrinted>
  <dcterms:created xsi:type="dcterms:W3CDTF">2019-05-15T08:17:00Z</dcterms:created>
  <dcterms:modified xsi:type="dcterms:W3CDTF">2019-11-30T10:43:00Z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">
    <vt:lpwstr/>
  </property>
  <property fmtid="{D5CDD505-2E9C-101B-9397-08002B2CF9AE}" pid="3" name="Keywords">
    <vt:lpwstr/>
  </property>
  <property fmtid="{D5CDD505-2E9C-101B-9397-08002B2CF9AE}" pid="4" name="_Author">
    <vt:lpwstr>Dr. Al-Dafer</vt:lpwstr>
  </property>
  <property fmtid="{D5CDD505-2E9C-101B-9397-08002B2CF9AE}" pid="5" name="_Category">
    <vt:lpwstr/>
  </property>
  <property fmtid="{D5CDD505-2E9C-101B-9397-08002B2CF9AE}" pid="6" name="Categories">
    <vt:lpwstr/>
  </property>
  <property fmtid="{D5CDD505-2E9C-101B-9397-08002B2CF9AE}" pid="7" name="Approval Level">
    <vt:lpwstr/>
  </property>
  <property fmtid="{D5CDD505-2E9C-101B-9397-08002B2CF9AE}" pid="8" name="_Comments">
    <vt:lpwstr/>
  </property>
  <property fmtid="{D5CDD505-2E9C-101B-9397-08002B2CF9AE}" pid="9" name="Assigned To">
    <vt:lpwstr/>
  </property>
  <property fmtid="{D5CDD505-2E9C-101B-9397-08002B2CF9AE}" pid="10" name="ContentTypeId">
    <vt:lpwstr>0x0101009B8935DEF707D04A907602339EEADE29</vt:lpwstr>
  </property>
</Properties>
</file>