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B5" w:rsidRDefault="00103CB5" w:rsidP="00772251">
      <w:pPr>
        <w:jc w:val="center"/>
        <w:rPr>
          <w:rFonts w:hint="cs"/>
          <w:sz w:val="36"/>
          <w:szCs w:val="36"/>
          <w:rtl/>
        </w:rPr>
      </w:pPr>
    </w:p>
    <w:p w:rsidR="00772251" w:rsidRDefault="00772251" w:rsidP="00772251">
      <w:pPr>
        <w:jc w:val="center"/>
        <w:rPr>
          <w:rFonts w:hint="cs"/>
          <w:sz w:val="36"/>
          <w:szCs w:val="36"/>
          <w:rtl/>
        </w:rPr>
      </w:pPr>
    </w:p>
    <w:p w:rsidR="00772251" w:rsidRDefault="00772251" w:rsidP="00772251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نموذج أسئلة الاختبار الفصلي لمادة</w:t>
      </w:r>
    </w:p>
    <w:p w:rsidR="00772251" w:rsidRDefault="00772251" w:rsidP="00772251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الأوراق التجارية و الإفلاس</w:t>
      </w:r>
    </w:p>
    <w:p w:rsidR="007076E0" w:rsidRDefault="007076E0" w:rsidP="00772251">
      <w:pPr>
        <w:jc w:val="center"/>
        <w:rPr>
          <w:rFonts w:hint="cs"/>
          <w:sz w:val="36"/>
          <w:szCs w:val="36"/>
          <w:rtl/>
        </w:rPr>
      </w:pPr>
    </w:p>
    <w:p w:rsidR="00772251" w:rsidRDefault="007076E0" w:rsidP="00772251">
      <w:pPr>
        <w:pStyle w:val="a3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أجيبي عن</w:t>
      </w:r>
      <w:r w:rsidR="00772251">
        <w:rPr>
          <w:rFonts w:hint="cs"/>
          <w:sz w:val="32"/>
          <w:szCs w:val="32"/>
          <w:rtl/>
        </w:rPr>
        <w:t xml:space="preserve"> الآتي ب صح أو خطأ معللة إجابتك في الحالتين:</w:t>
      </w:r>
    </w:p>
    <w:p w:rsidR="00772251" w:rsidRDefault="00772251" w:rsidP="00772251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يعد الشيك أداة وفاء و أداة ائتمان.</w:t>
      </w:r>
    </w:p>
    <w:p w:rsidR="00772251" w:rsidRDefault="00772251" w:rsidP="00772251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يترتب على عدم ذكر ميعاد الاستحقاق في الكمبيالة بطلانها كورقة تجارية. </w:t>
      </w:r>
    </w:p>
    <w:p w:rsidR="00C277B0" w:rsidRDefault="00C277B0" w:rsidP="00772251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يجوز تظهير الكمبيالة بعد ميعاد الاستحقاق.</w:t>
      </w:r>
    </w:p>
    <w:p w:rsidR="00C277B0" w:rsidRDefault="00C277B0" w:rsidP="00772251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يشترط ليكون الوفاء بقيمة الكمبيالة صحيحاً مبرئاً للذمة أن يكون الوفاء </w:t>
      </w:r>
    </w:p>
    <w:p w:rsidR="00C277B0" w:rsidRDefault="00C277B0" w:rsidP="00C277B0">
      <w:pPr>
        <w:pStyle w:val="a3"/>
        <w:ind w:left="108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في ميعاد </w:t>
      </w:r>
      <w:proofErr w:type="spellStart"/>
      <w:r>
        <w:rPr>
          <w:rFonts w:hint="cs"/>
          <w:sz w:val="32"/>
          <w:szCs w:val="32"/>
          <w:rtl/>
        </w:rPr>
        <w:t>الإستحقاق</w:t>
      </w:r>
      <w:proofErr w:type="spellEnd"/>
      <w:r>
        <w:rPr>
          <w:rFonts w:hint="cs"/>
          <w:sz w:val="32"/>
          <w:szCs w:val="32"/>
          <w:rtl/>
        </w:rPr>
        <w:t>.</w:t>
      </w:r>
    </w:p>
    <w:p w:rsidR="00C277B0" w:rsidRDefault="00C277B0" w:rsidP="00C277B0">
      <w:pPr>
        <w:pStyle w:val="a3"/>
        <w:ind w:left="1080"/>
        <w:rPr>
          <w:rFonts w:hint="cs"/>
          <w:sz w:val="32"/>
          <w:szCs w:val="32"/>
          <w:rtl/>
        </w:rPr>
      </w:pPr>
    </w:p>
    <w:p w:rsidR="0023752B" w:rsidRDefault="0023752B" w:rsidP="007076E0">
      <w:pPr>
        <w:pStyle w:val="a3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عرفّي المصطلحات التالية:</w:t>
      </w:r>
    </w:p>
    <w:p w:rsidR="0023752B" w:rsidRDefault="0023752B" w:rsidP="0023752B">
      <w:pPr>
        <w:pStyle w:val="a3"/>
        <w:numPr>
          <w:ilvl w:val="0"/>
          <w:numId w:val="5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الشيك</w:t>
      </w:r>
    </w:p>
    <w:p w:rsidR="0023752B" w:rsidRDefault="0023752B" w:rsidP="0023752B">
      <w:pPr>
        <w:pStyle w:val="a3"/>
        <w:numPr>
          <w:ilvl w:val="0"/>
          <w:numId w:val="5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التظهير</w:t>
      </w:r>
    </w:p>
    <w:p w:rsidR="0023752B" w:rsidRDefault="0023752B" w:rsidP="0023752B">
      <w:pPr>
        <w:pStyle w:val="a3"/>
        <w:numPr>
          <w:ilvl w:val="0"/>
          <w:numId w:val="5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مقابل الوفاء</w:t>
      </w:r>
    </w:p>
    <w:p w:rsidR="0023752B" w:rsidRDefault="0023752B" w:rsidP="0023752B">
      <w:pPr>
        <w:pStyle w:val="a3"/>
        <w:ind w:left="1080"/>
        <w:rPr>
          <w:rFonts w:hint="cs"/>
          <w:sz w:val="32"/>
          <w:szCs w:val="32"/>
        </w:rPr>
      </w:pPr>
    </w:p>
    <w:p w:rsidR="007076E0" w:rsidRDefault="0023752B" w:rsidP="007076E0">
      <w:pPr>
        <w:pStyle w:val="a3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أذكري بالتفصيل آثار عمل احتجاج عدم القبول و احتجاج عدم الوفاء </w:t>
      </w:r>
      <w:proofErr w:type="spellStart"/>
      <w:r>
        <w:rPr>
          <w:rFonts w:hint="cs"/>
          <w:sz w:val="32"/>
          <w:szCs w:val="32"/>
          <w:rtl/>
        </w:rPr>
        <w:t>؟</w:t>
      </w:r>
      <w:proofErr w:type="spellEnd"/>
    </w:p>
    <w:p w:rsidR="0023752B" w:rsidRDefault="0023752B" w:rsidP="0023752B">
      <w:pPr>
        <w:pStyle w:val="a3"/>
        <w:rPr>
          <w:rFonts w:hint="cs"/>
          <w:sz w:val="32"/>
          <w:szCs w:val="32"/>
          <w:rtl/>
        </w:rPr>
      </w:pPr>
    </w:p>
    <w:p w:rsidR="00C277B0" w:rsidRDefault="0023752B" w:rsidP="0023752B">
      <w:pPr>
        <w:pStyle w:val="a3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متى هي الحالات التي يعتبر فيها الحامل الأخير للكمبيالة مهملاً؟</w:t>
      </w:r>
    </w:p>
    <w:p w:rsidR="0023752B" w:rsidRPr="0023752B" w:rsidRDefault="0023752B" w:rsidP="0023752B">
      <w:pPr>
        <w:pStyle w:val="a3"/>
        <w:rPr>
          <w:rFonts w:hint="cs"/>
          <w:sz w:val="32"/>
          <w:szCs w:val="32"/>
          <w:rtl/>
        </w:rPr>
      </w:pPr>
    </w:p>
    <w:p w:rsidR="0023752B" w:rsidRDefault="0023752B" w:rsidP="0023752B">
      <w:pPr>
        <w:pStyle w:val="a3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ما أهمية وجود تاريخ الإنشاء في الكمبيالة؟</w:t>
      </w:r>
    </w:p>
    <w:p w:rsidR="0023752B" w:rsidRPr="0023752B" w:rsidRDefault="0023752B" w:rsidP="0023752B">
      <w:pPr>
        <w:pStyle w:val="a3"/>
        <w:rPr>
          <w:rFonts w:hint="cs"/>
          <w:sz w:val="32"/>
          <w:szCs w:val="32"/>
          <w:rtl/>
        </w:rPr>
      </w:pPr>
    </w:p>
    <w:p w:rsidR="0023752B" w:rsidRPr="00C277B0" w:rsidRDefault="0023752B" w:rsidP="0023752B">
      <w:pPr>
        <w:pStyle w:val="a3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ما الفرق بين الكمبيالة و الشيك </w:t>
      </w:r>
      <w:proofErr w:type="spellStart"/>
      <w:r>
        <w:rPr>
          <w:rFonts w:hint="cs"/>
          <w:sz w:val="32"/>
          <w:szCs w:val="32"/>
          <w:rtl/>
        </w:rPr>
        <w:t>؟</w:t>
      </w:r>
      <w:proofErr w:type="spellEnd"/>
    </w:p>
    <w:sectPr w:rsidR="0023752B" w:rsidRPr="00C277B0" w:rsidSect="001607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6BCD"/>
    <w:multiLevelType w:val="hybridMultilevel"/>
    <w:tmpl w:val="4866D28C"/>
    <w:lvl w:ilvl="0" w:tplc="6556219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8A7F35"/>
    <w:multiLevelType w:val="hybridMultilevel"/>
    <w:tmpl w:val="897CF6AA"/>
    <w:lvl w:ilvl="0" w:tplc="5ADC35A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3611FB"/>
    <w:multiLevelType w:val="hybridMultilevel"/>
    <w:tmpl w:val="0400BF18"/>
    <w:lvl w:ilvl="0" w:tplc="C4CAF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45DDA"/>
    <w:multiLevelType w:val="hybridMultilevel"/>
    <w:tmpl w:val="ACF4B0B4"/>
    <w:lvl w:ilvl="0" w:tplc="EBF47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F19EF"/>
    <w:multiLevelType w:val="hybridMultilevel"/>
    <w:tmpl w:val="00923B8E"/>
    <w:lvl w:ilvl="0" w:tplc="4094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72251"/>
    <w:rsid w:val="00103CB5"/>
    <w:rsid w:val="001607C8"/>
    <w:rsid w:val="0023752B"/>
    <w:rsid w:val="007076E0"/>
    <w:rsid w:val="00772251"/>
    <w:rsid w:val="00C2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2012-09-03T10:54:00Z</dcterms:created>
  <dcterms:modified xsi:type="dcterms:W3CDTF">2012-09-04T09:42:00Z</dcterms:modified>
</cp:coreProperties>
</file>