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55" w:rsidRPr="004B6E55" w:rsidRDefault="004B6E55" w:rsidP="004B6E55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4B6E55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المهمة الأدائية</w:t>
      </w:r>
    </w:p>
    <w:p w:rsidR="0020700D" w:rsidRPr="004B6E55" w:rsidRDefault="004B6E55">
      <w:pPr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4B6E55">
        <w:rPr>
          <w:rFonts w:ascii="Arabic Typesetting" w:hAnsi="Arabic Typesetting" w:cs="Arabic Typesetting"/>
          <w:b/>
          <w:bCs/>
          <w:sz w:val="28"/>
          <w:szCs w:val="28"/>
          <w:rtl/>
        </w:rPr>
        <w:t>كراسة الاختبار</w:t>
      </w:r>
    </w:p>
    <w:p w:rsidR="004B6E55" w:rsidRPr="004B6E55" w:rsidRDefault="004B6E55" w:rsidP="004B6E55">
      <w:pPr>
        <w:pStyle w:val="a3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4B6E55">
        <w:rPr>
          <w:rFonts w:ascii="Arabic Typesetting" w:hAnsi="Arabic Typesetting" w:cs="Arabic Typesetting"/>
          <w:b/>
          <w:bCs/>
          <w:sz w:val="28"/>
          <w:szCs w:val="28"/>
          <w:rtl/>
        </w:rPr>
        <w:t>ورقة التعليمات</w:t>
      </w:r>
    </w:p>
    <w:p w:rsidR="004B6E55" w:rsidRPr="004B6E55" w:rsidRDefault="004B6E55" w:rsidP="004B6E55">
      <w:pPr>
        <w:pStyle w:val="a3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4B6E55">
        <w:rPr>
          <w:rFonts w:ascii="Arabic Typesetting" w:hAnsi="Arabic Typesetting" w:cs="Arabic Typesetting"/>
          <w:b/>
          <w:bCs/>
          <w:sz w:val="28"/>
          <w:szCs w:val="28"/>
          <w:rtl/>
        </w:rPr>
        <w:t>ورقة الأسئلة</w:t>
      </w:r>
    </w:p>
    <w:p w:rsidR="004B6E55" w:rsidRPr="004B6E55" w:rsidRDefault="004B6E55" w:rsidP="004B6E55">
      <w:pPr>
        <w:pStyle w:val="a3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4B6E55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نموذج الإجابة </w:t>
      </w:r>
    </w:p>
    <w:p w:rsidR="004B6E55" w:rsidRDefault="004B6E55" w:rsidP="004B6E55">
      <w:pPr>
        <w:pStyle w:val="a3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28"/>
          <w:szCs w:val="28"/>
        </w:rPr>
      </w:pPr>
      <w:r w:rsidRPr="004B6E55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تحليل النتائج </w:t>
      </w:r>
      <w:proofErr w:type="spellStart"/>
      <w:r w:rsidRPr="004B6E55">
        <w:rPr>
          <w:rFonts w:ascii="Arabic Typesetting" w:hAnsi="Arabic Typesetting" w:cs="Arabic Typesetting"/>
          <w:b/>
          <w:bCs/>
          <w:sz w:val="28"/>
          <w:szCs w:val="28"/>
          <w:rtl/>
        </w:rPr>
        <w:t>ومرئياتك</w:t>
      </w:r>
      <w:proofErr w:type="spellEnd"/>
    </w:p>
    <w:p w:rsidR="001522D4" w:rsidRPr="004B6E55" w:rsidRDefault="001522D4" w:rsidP="004B6E55">
      <w:pPr>
        <w:pStyle w:val="a3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28"/>
          <w:szCs w:val="28"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جدول المواصفات</w:t>
      </w:r>
      <w:bookmarkStart w:id="0" w:name="_GoBack"/>
      <w:bookmarkEnd w:id="0"/>
    </w:p>
    <w:sectPr w:rsidR="001522D4" w:rsidRPr="004B6E55" w:rsidSect="005F11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979E2"/>
    <w:multiLevelType w:val="hybridMultilevel"/>
    <w:tmpl w:val="396C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55"/>
    <w:rsid w:val="001522D4"/>
    <w:rsid w:val="004B6E55"/>
    <w:rsid w:val="005F1164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217336-6FE5-4FF8-A668-AFA55F56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جامعة الملك سعود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2</cp:revision>
  <dcterms:created xsi:type="dcterms:W3CDTF">2013-07-14T07:26:00Z</dcterms:created>
  <dcterms:modified xsi:type="dcterms:W3CDTF">2013-07-15T07:21:00Z</dcterms:modified>
</cp:coreProperties>
</file>