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A6" w:rsidRPr="007F4DA6" w:rsidRDefault="007F4DA6" w:rsidP="007F4DA6">
      <w:pPr>
        <w:jc w:val="center"/>
        <w:rPr>
          <w:b/>
          <w:iCs/>
          <w:color w:val="000000" w:themeColor="text1"/>
          <w:sz w:val="28"/>
          <w:szCs w:val="28"/>
        </w:rPr>
      </w:pPr>
      <w:r w:rsidRPr="007F4DA6">
        <w:rPr>
          <w:rFonts w:ascii="Maiandra GD" w:hAnsi="Maiandra GD" w:cs="Maiandra GD"/>
          <w:b/>
          <w:color w:val="000000" w:themeColor="text1"/>
          <w:sz w:val="40"/>
        </w:rPr>
        <w:t>Reading 3 Syllabus</w:t>
      </w:r>
    </w:p>
    <w:p w:rsidR="007F4DA6" w:rsidRDefault="007F4DA6" w:rsidP="007F4DA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Weekly Syllabus</w:t>
      </w:r>
    </w:p>
    <w:p w:rsidR="007F4DA6" w:rsidRDefault="007F4DA6" w:rsidP="007F4DA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  <w:vertAlign w:val="superscript"/>
        </w:rPr>
        <w:t>nd</w:t>
      </w:r>
      <w:r>
        <w:rPr>
          <w:b/>
          <w:iCs/>
          <w:sz w:val="28"/>
          <w:szCs w:val="28"/>
        </w:rPr>
        <w:t xml:space="preserve"> Semester (2012/2013)</w:t>
      </w:r>
    </w:p>
    <w:p w:rsidR="007F4DA6" w:rsidRDefault="007F4DA6" w:rsidP="007F4DA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1945"/>
        <w:gridCol w:w="5622"/>
      </w:tblGrid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4DA6" w:rsidRDefault="007F4DA6" w:rsidP="00DF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4DA6" w:rsidRDefault="007F4DA6" w:rsidP="00DF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4DA6" w:rsidRDefault="007F4DA6" w:rsidP="00DF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</w:t>
            </w:r>
          </w:p>
          <w:p w:rsidR="007F4DA6" w:rsidRDefault="007F4DA6" w:rsidP="00DF1509">
            <w:pPr>
              <w:rPr>
                <w:b/>
                <w:sz w:val="28"/>
                <w:szCs w:val="28"/>
              </w:rPr>
            </w:pPr>
          </w:p>
        </w:tc>
      </w:tr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14-3-34/26-1-13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Default="007F4DA6" w:rsidP="00DF1509">
            <w:pPr>
              <w:tabs>
                <w:tab w:val="left" w:pos="76"/>
              </w:tabs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0"/>
              </w:rPr>
              <w:t>Registration Week (Dropping/Adding Courses)</w:t>
            </w:r>
          </w:p>
        </w:tc>
      </w:tr>
      <w:tr w:rsidR="007F4DA6" w:rsidTr="00945BDF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21-3-34/2-2-13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Pr="002234FC" w:rsidRDefault="007F4DA6" w:rsidP="00DF1509">
            <w:pPr>
              <w:rPr>
                <w:rFonts w:cs="Calibri"/>
                <w:b/>
                <w:bCs/>
              </w:rPr>
            </w:pPr>
            <w:r w:rsidRPr="002234FC">
              <w:rPr>
                <w:rFonts w:cs="Calibri"/>
                <w:b/>
                <w:bCs/>
                <w:sz w:val="20"/>
              </w:rPr>
              <w:t xml:space="preserve">Chapter one: New Challenges </w:t>
            </w:r>
          </w:p>
        </w:tc>
      </w:tr>
      <w:tr w:rsidR="007F4DA6" w:rsidTr="00945BDF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28-3-34/9-2-13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Pr="002234FC" w:rsidRDefault="007F4DA6" w:rsidP="00DF1509">
            <w:pPr>
              <w:rPr>
                <w:rFonts w:cs="Calibri"/>
                <w:b/>
                <w:bCs/>
                <w:sz w:val="20"/>
              </w:rPr>
            </w:pPr>
            <w:r w:rsidRPr="002234FC">
              <w:rPr>
                <w:rFonts w:cs="Calibri"/>
                <w:b/>
                <w:bCs/>
                <w:sz w:val="20"/>
              </w:rPr>
              <w:t>Continue chapter one</w:t>
            </w:r>
          </w:p>
          <w:p w:rsidR="007F4DA6" w:rsidRDefault="007F4DA6" w:rsidP="00DF1509">
            <w:pPr>
              <w:rPr>
                <w:rFonts w:cs="Calibri"/>
              </w:rPr>
            </w:pPr>
            <w:r w:rsidRPr="002234FC">
              <w:rPr>
                <w:rFonts w:cs="Calibri"/>
                <w:b/>
                <w:bCs/>
                <w:sz w:val="20"/>
              </w:rPr>
              <w:t>Chapter two: Teamwork and Competition</w:t>
            </w:r>
          </w:p>
        </w:tc>
      </w:tr>
      <w:tr w:rsidR="007F4DA6" w:rsidTr="00945BDF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6-4-34/16-2-13</w:t>
            </w:r>
          </w:p>
          <w:p w:rsidR="007F4DA6" w:rsidRDefault="007F4DA6" w:rsidP="00DF1509">
            <w:pPr>
              <w:rPr>
                <w:rFonts w:ascii="Times New Roman" w:hAnsi="Times New Roman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Default="007F4DA6" w:rsidP="00DF1509">
            <w:pPr>
              <w:rPr>
                <w:rFonts w:cs="Calibri"/>
                <w:b/>
                <w:color w:val="000000"/>
                <w:sz w:val="4"/>
                <w:shd w:val="clear" w:color="auto" w:fill="C0C0C0"/>
              </w:rPr>
            </w:pPr>
          </w:p>
          <w:p w:rsidR="007F4DA6" w:rsidRDefault="007F4DA6" w:rsidP="00DF1509">
            <w:pPr>
              <w:jc w:val="center"/>
              <w:rPr>
                <w:rFonts w:cs="Calibri"/>
                <w:b/>
                <w:color w:val="000000"/>
                <w:sz w:val="18"/>
              </w:rPr>
            </w:pPr>
          </w:p>
          <w:p w:rsidR="007F4DA6" w:rsidRPr="002234FC" w:rsidRDefault="007F4DA6" w:rsidP="00DF1509">
            <w:pPr>
              <w:rPr>
                <w:rFonts w:cs="Calibri"/>
                <w:b/>
                <w:bCs/>
                <w:sz w:val="20"/>
              </w:rPr>
            </w:pPr>
            <w:r w:rsidRPr="002234FC">
              <w:rPr>
                <w:rFonts w:cs="Calibri"/>
                <w:b/>
                <w:bCs/>
                <w:sz w:val="20"/>
              </w:rPr>
              <w:t>Continue chapter two</w:t>
            </w:r>
          </w:p>
          <w:p w:rsidR="007F4DA6" w:rsidRPr="00107A61" w:rsidRDefault="007F4DA6" w:rsidP="00453B06">
            <w:r w:rsidRPr="002234FC">
              <w:rPr>
                <w:rFonts w:cs="Calibri"/>
                <w:b/>
                <w:bCs/>
                <w:sz w:val="20"/>
              </w:rPr>
              <w:t>Chapter three:</w:t>
            </w:r>
            <w:r w:rsidRPr="002234FC">
              <w:rPr>
                <w:b/>
                <w:bCs/>
                <w:sz w:val="20"/>
                <w:szCs w:val="20"/>
              </w:rPr>
              <w:t xml:space="preserve"> Relationships</w:t>
            </w:r>
            <w:r w:rsidRPr="002234FC">
              <w:rPr>
                <w:rFonts w:cs="Calibri"/>
                <w:b/>
                <w:bCs/>
                <w:sz w:val="20"/>
              </w:rPr>
              <w:t xml:space="preserve"> </w:t>
            </w:r>
          </w:p>
        </w:tc>
      </w:tr>
      <w:tr w:rsidR="007F4DA6" w:rsidTr="00945BDF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13-4-34/23-2-13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Default="007F4DA6" w:rsidP="00DF1509">
            <w:pPr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Continue chapter three</w:t>
            </w:r>
          </w:p>
          <w:p w:rsidR="007F4DA6" w:rsidRDefault="007F4DA6" w:rsidP="00DF1509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</w:rPr>
              <w:t>Chapter four</w:t>
            </w:r>
            <w:r w:rsidRPr="002234FC">
              <w:rPr>
                <w:rFonts w:cs="Calibri"/>
                <w:b/>
                <w:color w:val="000000"/>
                <w:sz w:val="20"/>
              </w:rPr>
              <w:t xml:space="preserve">: </w:t>
            </w:r>
            <w:r w:rsidRPr="002234FC">
              <w:rPr>
                <w:b/>
                <w:sz w:val="20"/>
                <w:szCs w:val="20"/>
              </w:rPr>
              <w:t>Health and leisure</w:t>
            </w:r>
          </w:p>
        </w:tc>
      </w:tr>
      <w:tr w:rsidR="007F4DA6" w:rsidTr="00945BDF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20-4-34/2-3-13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A6" w:rsidRDefault="007F4DA6" w:rsidP="00DF1509">
            <w:pPr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Continue chapter four</w:t>
            </w:r>
          </w:p>
          <w:p w:rsidR="007F4DA6" w:rsidRDefault="007F4DA6" w:rsidP="00453B06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0"/>
              </w:rPr>
              <w:t>Chapter five</w:t>
            </w:r>
            <w:r w:rsidRPr="002234FC">
              <w:rPr>
                <w:rFonts w:cs="Calibri"/>
                <w:b/>
                <w:color w:val="000000"/>
                <w:sz w:val="20"/>
              </w:rPr>
              <w:t xml:space="preserve">: </w:t>
            </w:r>
            <w:r w:rsidRPr="002234FC">
              <w:rPr>
                <w:b/>
                <w:sz w:val="20"/>
                <w:szCs w:val="20"/>
              </w:rPr>
              <w:t>High Tech, Low Tech</w:t>
            </w:r>
          </w:p>
        </w:tc>
      </w:tr>
      <w:tr w:rsidR="007F4DA6" w:rsidTr="00945BDF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27-4-34/9-3-13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A6" w:rsidRDefault="007F4DA6" w:rsidP="00DF1509">
            <w:pPr>
              <w:rPr>
                <w:rFonts w:cs="Calibri"/>
                <w:b/>
                <w:u w:val="single"/>
                <w:shd w:val="clear" w:color="auto" w:fill="FFFF00"/>
              </w:rPr>
            </w:pPr>
            <w:r w:rsidRPr="009104EF">
              <w:rPr>
                <w:rFonts w:cs="Calibri"/>
                <w:b/>
                <w:highlight w:val="lightGray"/>
                <w:shd w:val="clear" w:color="auto" w:fill="FFFF00"/>
              </w:rPr>
              <w:t>Practicing exam</w:t>
            </w:r>
          </w:p>
          <w:p w:rsidR="007F4DA6" w:rsidRDefault="007F4DA6" w:rsidP="00453B06">
            <w:pPr>
              <w:rPr>
                <w:rFonts w:cs="Calibri"/>
              </w:rPr>
            </w:pPr>
            <w:r>
              <w:rPr>
                <w:rFonts w:cs="Calibri"/>
                <w:b/>
                <w:u w:val="single"/>
                <w:shd w:val="clear" w:color="auto" w:fill="FFFF00"/>
              </w:rPr>
              <w:t>1</w:t>
            </w:r>
            <w:r>
              <w:rPr>
                <w:rFonts w:cs="Calibri"/>
                <w:b/>
                <w:u w:val="single"/>
                <w:shd w:val="clear" w:color="auto" w:fill="FFFF00"/>
                <w:vertAlign w:val="superscript"/>
              </w:rPr>
              <w:t>st</w:t>
            </w:r>
            <w:r>
              <w:rPr>
                <w:rFonts w:cs="Calibri"/>
                <w:b/>
                <w:u w:val="single"/>
                <w:shd w:val="clear" w:color="auto" w:fill="FFFF00"/>
              </w:rPr>
              <w:t xml:space="preserve"> in-term</w:t>
            </w:r>
            <w:r>
              <w:rPr>
                <w:rFonts w:cs="Calibri"/>
                <w:b/>
                <w:color w:val="000000"/>
                <w:sz w:val="20"/>
                <w:u w:val="single"/>
                <w:shd w:val="clear" w:color="auto" w:fill="FFFF00"/>
              </w:rPr>
              <w:t xml:space="preserve"> </w:t>
            </w:r>
          </w:p>
        </w:tc>
      </w:tr>
      <w:tr w:rsidR="007F4DA6" w:rsidTr="00945BDF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4-5-34/16-3-13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Default="00A865D4" w:rsidP="00DF1509">
            <w:pPr>
              <w:rPr>
                <w:rFonts w:cs="Calibri"/>
              </w:rPr>
            </w:pPr>
            <w:r>
              <w:rPr>
                <w:rFonts w:cs="Calibri"/>
              </w:rPr>
              <w:t>Continue chapter five</w:t>
            </w:r>
          </w:p>
        </w:tc>
      </w:tr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11-5-34/23-3-13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F4DA6" w:rsidRDefault="007F4DA6" w:rsidP="00DF1509">
            <w:pPr>
              <w:spacing w:after="200"/>
              <w:rPr>
                <w:rFonts w:cs="Calibri"/>
              </w:rPr>
            </w:pPr>
          </w:p>
        </w:tc>
      </w:tr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18-5-34/30-3-13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Default="007F4DA6" w:rsidP="00DF1509">
            <w:pPr>
              <w:rPr>
                <w:rFonts w:cs="Calibri"/>
              </w:rPr>
            </w:pPr>
            <w:r>
              <w:rPr>
                <w:rFonts w:cs="Calibri"/>
              </w:rPr>
              <w:t>Continue chapter five</w:t>
            </w:r>
          </w:p>
          <w:p w:rsidR="007F4DA6" w:rsidRDefault="007F4DA6" w:rsidP="00DF15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Chapter six: </w:t>
            </w:r>
            <w:r w:rsidRPr="009315B9">
              <w:rPr>
                <w:sz w:val="20"/>
                <w:szCs w:val="20"/>
              </w:rPr>
              <w:t>Money Matters</w:t>
            </w:r>
          </w:p>
        </w:tc>
      </w:tr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25-5-34/6-4-13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A6" w:rsidRDefault="007F4DA6" w:rsidP="00DF15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 Continue chapter six</w:t>
            </w:r>
          </w:p>
          <w:p w:rsidR="007F4DA6" w:rsidRDefault="007F4DA6" w:rsidP="00453B0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Chapter seven: </w:t>
            </w:r>
            <w:r w:rsidRPr="009315B9">
              <w:rPr>
                <w:sz w:val="20"/>
                <w:szCs w:val="20"/>
              </w:rPr>
              <w:t>Remarkable individuals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3-6-34/13-4-13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Default="007F4DA6" w:rsidP="00DF1509">
            <w:pPr>
              <w:rPr>
                <w:rFonts w:cs="Calibri"/>
              </w:rPr>
            </w:pPr>
            <w:r>
              <w:rPr>
                <w:rFonts w:cs="Calibri"/>
              </w:rPr>
              <w:t>Continue chapter seven</w:t>
            </w:r>
          </w:p>
          <w:p w:rsidR="007F4DA6" w:rsidRDefault="007F4DA6" w:rsidP="00DF15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Chapter eight: </w:t>
            </w:r>
            <w:r w:rsidRPr="009315B9">
              <w:rPr>
                <w:sz w:val="20"/>
                <w:szCs w:val="20"/>
              </w:rPr>
              <w:t>Creativity</w:t>
            </w:r>
          </w:p>
        </w:tc>
      </w:tr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10-6-34/20-4-13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Default="007F4DA6" w:rsidP="00DF1509">
            <w:pPr>
              <w:rPr>
                <w:rFonts w:cs="Calibri"/>
              </w:rPr>
            </w:pPr>
            <w:r>
              <w:rPr>
                <w:rFonts w:cs="Calibri"/>
              </w:rPr>
              <w:t>Continue chapter eight</w:t>
            </w:r>
          </w:p>
          <w:p w:rsidR="007F4DA6" w:rsidRDefault="007F4DA6" w:rsidP="00453B06">
            <w:pPr>
              <w:rPr>
                <w:rFonts w:cs="Calibri"/>
              </w:rPr>
            </w:pPr>
            <w:r>
              <w:rPr>
                <w:rFonts w:cs="Calibri"/>
              </w:rPr>
              <w:t>Practicing materials</w:t>
            </w:r>
            <w:r w:rsidR="00453B06">
              <w:rPr>
                <w:rFonts w:cs="Calibri"/>
              </w:rPr>
              <w:t xml:space="preserve"> </w:t>
            </w:r>
          </w:p>
        </w:tc>
      </w:tr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17-6-34/27-4-13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Default="007F4DA6" w:rsidP="00DF1509">
            <w:pPr>
              <w:rPr>
                <w:rFonts w:cs="Calibri"/>
                <w:sz w:val="20"/>
              </w:rPr>
            </w:pPr>
            <w:r>
              <w:rPr>
                <w:rFonts w:cs="Calibri"/>
              </w:rPr>
              <w:t>Chapter eight: nine</w:t>
            </w:r>
          </w:p>
          <w:p w:rsidR="007F4DA6" w:rsidRDefault="007F4DA6" w:rsidP="00453B06">
            <w:pPr>
              <w:rPr>
                <w:rFonts w:cs="Calibri"/>
              </w:rPr>
            </w:pPr>
            <w:r>
              <w:rPr>
                <w:rFonts w:cs="Calibri"/>
                <w:b/>
                <w:u w:val="single"/>
                <w:shd w:val="clear" w:color="auto" w:fill="FFFF00"/>
              </w:rPr>
              <w:t>2</w:t>
            </w:r>
            <w:r>
              <w:rPr>
                <w:rFonts w:cs="Calibri"/>
                <w:b/>
                <w:u w:val="single"/>
                <w:shd w:val="clear" w:color="auto" w:fill="FFFF00"/>
                <w:vertAlign w:val="superscript"/>
              </w:rPr>
              <w:t>nd</w:t>
            </w:r>
            <w:r>
              <w:rPr>
                <w:rFonts w:cs="Calibri"/>
                <w:b/>
                <w:u w:val="single"/>
                <w:shd w:val="clear" w:color="auto" w:fill="FFFF00"/>
              </w:rPr>
              <w:t xml:space="preserve">  in-term</w:t>
            </w:r>
          </w:p>
        </w:tc>
      </w:tr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24-6-34/4-5-13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Default="007F4DA6" w:rsidP="00DF1509">
            <w:pPr>
              <w:rPr>
                <w:rFonts w:cs="Calibri"/>
              </w:rPr>
            </w:pPr>
            <w:r>
              <w:rPr>
                <w:rFonts w:cs="Calibri"/>
              </w:rPr>
              <w:t>Continue chapter nine</w:t>
            </w:r>
          </w:p>
          <w:p w:rsidR="007F4DA6" w:rsidRDefault="007F4DA6" w:rsidP="00DF1509">
            <w:pPr>
              <w:rPr>
                <w:rFonts w:cs="Calibri"/>
              </w:rPr>
            </w:pPr>
            <w:r>
              <w:rPr>
                <w:rFonts w:cs="Calibri"/>
              </w:rPr>
              <w:t>Practicing materials</w:t>
            </w:r>
          </w:p>
        </w:tc>
      </w:tr>
      <w:tr w:rsidR="007F4DA6" w:rsidTr="00945BDF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1-7-34/11-5-13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Default="007F4DA6" w:rsidP="00453B06">
            <w:pPr>
              <w:pStyle w:val="NoSpacing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Practicing exam</w:t>
            </w:r>
          </w:p>
          <w:p w:rsidR="007F4DA6" w:rsidRDefault="007F4DA6" w:rsidP="00453B06">
            <w:pPr>
              <w:pStyle w:val="NoSpacing"/>
              <w:rPr>
                <w:rFonts w:cs="Calibri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Revision</w:t>
            </w:r>
          </w:p>
        </w:tc>
      </w:tr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8-7-34/18-5-13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DA6" w:rsidRDefault="007F4DA6" w:rsidP="00453B06">
            <w:pPr>
              <w:pStyle w:val="NoSpacing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GENERAL-EXAM WEEK</w:t>
            </w:r>
          </w:p>
        </w:tc>
      </w:tr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15-7-34/25-5-13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453B0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FINAL-EXAM WEEK</w:t>
            </w:r>
          </w:p>
        </w:tc>
      </w:tr>
      <w:tr w:rsidR="007F4DA6" w:rsidTr="007F4DA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DF1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22-7-34/1-6-13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A6" w:rsidRDefault="007F4DA6" w:rsidP="00453B0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FINAL-EXAM WEEK</w:t>
            </w:r>
          </w:p>
        </w:tc>
      </w:tr>
    </w:tbl>
    <w:p w:rsidR="007F4DA6" w:rsidRDefault="007F4DA6" w:rsidP="00DF1509">
      <w:pPr>
        <w:rPr>
          <w:sz w:val="20"/>
          <w:szCs w:val="20"/>
        </w:rPr>
      </w:pPr>
      <w:r>
        <w:rPr>
          <w:sz w:val="20"/>
          <w:szCs w:val="20"/>
        </w:rPr>
        <w:t>Note: This Syllabus is subject to changes depending on class progress.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7F4DA6" w:rsidTr="007F4DA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F4DA6" w:rsidRDefault="007F4DA6" w:rsidP="00DF15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First in-term: </w:t>
            </w:r>
            <w:r w:rsidR="00DF1509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 xml:space="preserve">         Second in-term: </w:t>
            </w:r>
            <w:r w:rsidR="00DF1509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 xml:space="preserve">             Final: 40</w:t>
            </w:r>
          </w:p>
        </w:tc>
      </w:tr>
    </w:tbl>
    <w:p w:rsidR="00DF1509" w:rsidRDefault="00DF1509" w:rsidP="00DF1509">
      <w:pPr>
        <w:bidi/>
        <w:spacing w:after="200"/>
        <w:jc w:val="right"/>
        <w:rPr>
          <w:rFonts w:cs="Calibri"/>
          <w:b/>
          <w:u w:val="single"/>
          <w:shd w:val="clear" w:color="auto" w:fill="FFFF00"/>
        </w:rPr>
      </w:pPr>
    </w:p>
    <w:p w:rsidR="00DF1509" w:rsidRDefault="00DF1509" w:rsidP="00DF1509">
      <w:pPr>
        <w:bidi/>
        <w:spacing w:after="200"/>
        <w:jc w:val="right"/>
        <w:rPr>
          <w:rFonts w:cs="Calibri"/>
          <w:b/>
          <w:u w:val="single"/>
        </w:rPr>
      </w:pPr>
      <w:r>
        <w:rPr>
          <w:rFonts w:cs="Calibri"/>
          <w:b/>
          <w:u w:val="single"/>
          <w:shd w:val="clear" w:color="auto" w:fill="FFFF00"/>
        </w:rPr>
        <w:t>Required Textbook:</w:t>
      </w:r>
    </w:p>
    <w:p w:rsidR="004F101F" w:rsidRDefault="00DF1509" w:rsidP="00453B06">
      <w:pPr>
        <w:bidi/>
        <w:spacing w:after="200"/>
        <w:jc w:val="right"/>
      </w:pPr>
      <w:r>
        <w:rPr>
          <w:rFonts w:cs="Calibri"/>
          <w:b/>
          <w:i/>
          <w:u w:val="single"/>
        </w:rPr>
        <w:t>Mosaic 2</w:t>
      </w:r>
      <w:r>
        <w:rPr>
          <w:rFonts w:cs="Calibri"/>
          <w:b/>
        </w:rPr>
        <w:t xml:space="preserve"> Silver Edition written by Brenda </w:t>
      </w:r>
      <w:proofErr w:type="spellStart"/>
      <w:r>
        <w:rPr>
          <w:rFonts w:cs="Calibri"/>
          <w:b/>
        </w:rPr>
        <w:t>Wegmann</w:t>
      </w:r>
      <w:proofErr w:type="spellEnd"/>
      <w:r>
        <w:rPr>
          <w:rFonts w:cs="Calibri"/>
          <w:b/>
        </w:rPr>
        <w:t xml:space="preserve"> and Miki </w:t>
      </w:r>
      <w:proofErr w:type="spellStart"/>
      <w:r>
        <w:rPr>
          <w:rFonts w:cs="Calibri"/>
          <w:b/>
        </w:rPr>
        <w:t>Knezevic</w:t>
      </w:r>
      <w:proofErr w:type="spellEnd"/>
      <w:r>
        <w:rPr>
          <w:rFonts w:cs="Calibri"/>
          <w:b/>
        </w:rPr>
        <w:t xml:space="preserve">. </w:t>
      </w:r>
    </w:p>
    <w:sectPr w:rsidR="004F101F" w:rsidSect="004F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4DA6"/>
    <w:rsid w:val="003E51B3"/>
    <w:rsid w:val="00453B06"/>
    <w:rsid w:val="004F101F"/>
    <w:rsid w:val="00783EA6"/>
    <w:rsid w:val="007F4DA6"/>
    <w:rsid w:val="00A865D4"/>
    <w:rsid w:val="00D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A6"/>
    <w:pPr>
      <w:spacing w:after="0" w:line="240" w:lineRule="auto"/>
    </w:pPr>
    <w:rPr>
      <w:rFonts w:ascii="Cambria" w:eastAsia="Times New Roman" w:hAnsi="Cambri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4DA6"/>
    <w:rPr>
      <w:rFonts w:ascii="Times New Roman" w:hAnsi="Times New Roman" w:cs="Times New Roman" w:hint="default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4DA6"/>
    <w:rPr>
      <w:rFonts w:ascii="Cambria" w:eastAsia="Times New Roman" w:hAnsi="Cambria" w:cs="Arial"/>
    </w:rPr>
  </w:style>
  <w:style w:type="paragraph" w:styleId="NoSpacing">
    <w:name w:val="No Spacing"/>
    <w:link w:val="NoSpacingChar"/>
    <w:uiPriority w:val="99"/>
    <w:qFormat/>
    <w:rsid w:val="007F4DA6"/>
    <w:pPr>
      <w:spacing w:after="0" w:line="240" w:lineRule="auto"/>
    </w:pPr>
    <w:rPr>
      <w:rFonts w:ascii="Cambria" w:eastAsia="Times New Roman" w:hAnsi="Cambri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KSA</cp:lastModifiedBy>
  <cp:revision>2</cp:revision>
  <dcterms:created xsi:type="dcterms:W3CDTF">2013-01-30T08:36:00Z</dcterms:created>
  <dcterms:modified xsi:type="dcterms:W3CDTF">2013-01-30T08:36:00Z</dcterms:modified>
</cp:coreProperties>
</file>