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D83" w:rsidRPr="00807874" w:rsidRDefault="00146D83" w:rsidP="00146D83">
      <w:pPr>
        <w:rPr>
          <w:rFonts w:eastAsiaTheme="minorEastAsia"/>
          <w:b/>
          <w:sz w:val="28"/>
          <w:szCs w:val="20"/>
        </w:rPr>
      </w:pPr>
      <w:r w:rsidRPr="00807874">
        <w:rPr>
          <w:rFonts w:eastAsiaTheme="minorEastAsia"/>
          <w:b/>
          <w:sz w:val="28"/>
          <w:szCs w:val="20"/>
        </w:rPr>
        <w:t>Table 5.1  Table of z-transform pairs</w:t>
      </w:r>
    </w:p>
    <w:tbl>
      <w:tblPr>
        <w:tblStyle w:val="LightShading-Accent5"/>
        <w:tblW w:w="0" w:type="auto"/>
        <w:tblLook w:val="04A0"/>
      </w:tblPr>
      <w:tblGrid>
        <w:gridCol w:w="738"/>
        <w:gridCol w:w="3977"/>
        <w:gridCol w:w="3373"/>
        <w:gridCol w:w="1488"/>
      </w:tblGrid>
      <w:tr w:rsidR="00146D83" w:rsidTr="00B77A59">
        <w:trPr>
          <w:cnfStyle w:val="100000000000"/>
        </w:trPr>
        <w:tc>
          <w:tcPr>
            <w:cnfStyle w:val="001000000000"/>
            <w:tcW w:w="738" w:type="dxa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  <w:t>Line No.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  <w:t>Signal</w:t>
            </w:r>
          </w:p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 w:val="24"/>
                    <w:szCs w:val="18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0D0D0D" w:themeColor="text1" w:themeTint="F2"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 w:val="24"/>
                        <w:szCs w:val="18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 w:val="24"/>
                    <w:szCs w:val="18"/>
                  </w:rPr>
                  <m:t>,  n≥0</m:t>
                </m:r>
              </m:oMath>
            </m:oMathPara>
          </w:p>
        </w:tc>
        <w:tc>
          <w:tcPr>
            <w:tcW w:w="3373" w:type="dxa"/>
          </w:tcPr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  <w:t>z-Transform</w:t>
            </w:r>
          </w:p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 w:val="24"/>
                    <w:szCs w:val="18"/>
                  </w:rPr>
                  <m:t>X(z)</m:t>
                </m:r>
              </m:oMath>
            </m:oMathPara>
          </w:p>
        </w:tc>
        <w:tc>
          <w:tcPr>
            <w:tcW w:w="1488" w:type="dxa"/>
          </w:tcPr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  <w:t>Region of Convergence</w:t>
            </w:r>
          </w:p>
        </w:tc>
      </w:tr>
      <w:tr w:rsidR="00146D83" w:rsidTr="00B77A59">
        <w:trPr>
          <w:cnfStyle w:val="000000100000"/>
          <w:trHeight w:val="864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x(n)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n=0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∞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n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-n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</w:p>
        </w:tc>
      </w:tr>
      <w:tr w:rsidR="00146D83" w:rsidTr="00B77A59">
        <w:trPr>
          <w:trHeight w:val="576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2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δ(n)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>1</w:t>
            </w:r>
          </w:p>
        </w:tc>
        <w:tc>
          <w:tcPr>
            <w:tcW w:w="1488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>Entire z-plane</w:t>
            </w:r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3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a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z-1</m:t>
                    </m:r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1</m:t>
                </m:r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4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n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z-1</m:t>
                            </m:r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1</m:t>
                </m:r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5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z(z+1)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z-1</m:t>
                            </m:r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1</m:t>
                </m:r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6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z-a</m:t>
                    </m:r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</m:d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7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-na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-a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</m:t>
                    </m:r>
                  </m:sup>
                </m:sSup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8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 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z-a</m:t>
                            </m:r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</m:d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9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sin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+1</m:t>
                    </m:r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1</m:t>
                    </m:r>
                  </m:e>
                </m:d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10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cos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a</m:t>
                            </m:r>
                          </m:e>
                        </m:d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+1</m:t>
                    </m:r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1</m:t>
                    </m:r>
                  </m:e>
                </m:d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11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sin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bn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a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a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</m:d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12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cos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bn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z-a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a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</m:d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13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-an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sin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bn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-a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-a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</m:t>
                    </m:r>
                  </m:sup>
                </m:sSup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14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-an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cos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bn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z-e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-a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-a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</m:t>
                    </m:r>
                  </m:sup>
                </m:sSup>
              </m:oMath>
            </m:oMathPara>
          </w:p>
        </w:tc>
      </w:tr>
      <w:tr w:rsidR="00146D83" w:rsidTr="00B77A59">
        <w:trPr>
          <w:cnfStyle w:val="000000100000"/>
          <w:trHeight w:val="1152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15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2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A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b/>
                          <w:i/>
                          <w:color w:val="0D0D0D" w:themeColor="text1" w:themeTint="F2"/>
                          <w:szCs w:val="16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0D0D0D" w:themeColor="text1" w:themeTint="F2"/>
                          <w:szCs w:val="16"/>
                        </w:rPr>
                        <m:t>P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 xml:space="preserve"> cos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nθ+ϕ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 xml:space="preserve"> u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n</m:t>
                  </m:r>
                </m:e>
              </m:d>
            </m:oMath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 xml:space="preserve"> where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 xml:space="preserve"> P</m:t>
              </m:r>
            </m:oMath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 xml:space="preserve">  and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 xml:space="preserve"> A</m:t>
              </m:r>
            </m:oMath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 xml:space="preserve"> are complex constants defined by</w:t>
            </w:r>
          </w:p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P=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P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∠θ</m:t>
              </m:r>
            </m:oMath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A=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∠ϕ</m:t>
              </m:r>
            </m:oMath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z-P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*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P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*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</w:p>
        </w:tc>
      </w:tr>
    </w:tbl>
    <w:p w:rsidR="00A172CA" w:rsidRDefault="00A172CA" w:rsidP="008E075A"/>
    <w:p w:rsidR="00D0065C" w:rsidRPr="008E075A" w:rsidRDefault="00CF6BF3" w:rsidP="008E075A">
      <w:r>
        <w:rPr>
          <w:noProof/>
          <w:lang w:bidi="ar-SA"/>
        </w:rPr>
        <w:lastRenderedPageBreak/>
        <w:drawing>
          <wp:inline distT="0" distB="0" distL="0" distR="0">
            <wp:extent cx="5931535" cy="8155305"/>
            <wp:effectExtent l="19050" t="0" r="0" b="0"/>
            <wp:docPr id="23" name="Picture 9" descr="C:\Users\Mirza\Dropbox\Teaching\CEN352 Digital Signal Processing\scanned notes\New folder\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za\Dropbox\Teaching\CEN352 Digital Signal Processing\scanned notes\New folder\Image (5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1535" cy="8155305"/>
            <wp:effectExtent l="19050" t="0" r="0" b="0"/>
            <wp:docPr id="24" name="Picture 10" descr="C:\Users\Mirza\Dropbox\Teaching\CEN352 Digital Signal Processing\scanned notes\New folder\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za\Dropbox\Teaching\CEN352 Digital Signal Processing\scanned notes\New folder\Image (5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1535" cy="8155305"/>
            <wp:effectExtent l="19050" t="0" r="0" b="0"/>
            <wp:docPr id="25" name="Picture 11" descr="C:\Users\Mirza\Dropbox\Teaching\CEN352 Digital Signal Processing\scanned notes\New folder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za\Dropbox\Teaching\CEN352 Digital Signal Processing\scanned notes\New folder\Image (5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1535" cy="8155305"/>
            <wp:effectExtent l="19050" t="0" r="0" b="0"/>
            <wp:docPr id="26" name="Picture 12" descr="C:\Users\Mirza\Dropbox\Teaching\CEN352 Digital Signal Processing\scanned notes\New folder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za\Dropbox\Teaching\CEN352 Digital Signal Processing\scanned notes\New folder\Image (5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1535" cy="8155305"/>
            <wp:effectExtent l="19050" t="0" r="0" b="0"/>
            <wp:docPr id="27" name="Picture 13" descr="C:\Users\Mirza\Dropbox\Teaching\CEN352 Digital Signal Processing\scanned notes\New folder\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za\Dropbox\Teaching\CEN352 Digital Signal Processing\scanned notes\New folder\Image (5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1535" cy="8155305"/>
            <wp:effectExtent l="19050" t="0" r="0" b="0"/>
            <wp:docPr id="28" name="Picture 14" descr="C:\Users\Mirza\Dropbox\Teaching\CEN352 Digital Signal Processing\scanned notes\New folder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rza\Dropbox\Teaching\CEN352 Digital Signal Processing\scanned notes\New folder\Image (6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1535" cy="8155305"/>
            <wp:effectExtent l="19050" t="0" r="0" b="0"/>
            <wp:docPr id="29" name="Picture 15" descr="C:\Users\Mirza\Dropbox\Teaching\CEN352 Digital Signal Processing\scanned notes\New folder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rza\Dropbox\Teaching\CEN352 Digital Signal Processing\scanned notes\New folder\Image (6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1535" cy="8155305"/>
            <wp:effectExtent l="19050" t="0" r="0" b="0"/>
            <wp:docPr id="30" name="Picture 16" descr="C:\Users\Mirza\Dropbox\Teaching\CEN352 Digital Signal Processing\scanned notes\New folder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rza\Dropbox\Teaching\CEN352 Digital Signal Processing\scanned notes\New folder\Image (6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65C" w:rsidRPr="008E075A" w:rsidSect="0072237B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143" w:rsidRDefault="00AB2143" w:rsidP="0046410D">
      <w:pPr>
        <w:spacing w:after="0" w:line="240" w:lineRule="auto"/>
      </w:pPr>
      <w:r>
        <w:separator/>
      </w:r>
    </w:p>
  </w:endnote>
  <w:endnote w:type="continuationSeparator" w:id="0">
    <w:p w:rsidR="00AB2143" w:rsidRDefault="00AB2143" w:rsidP="0046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X="-162" w:tblpY="1"/>
      <w:tblW w:w="5132" w:type="pct"/>
      <w:tblLayout w:type="fixed"/>
      <w:tblLook w:val="04A0"/>
    </w:tblPr>
    <w:tblGrid>
      <w:gridCol w:w="3797"/>
      <w:gridCol w:w="2096"/>
      <w:gridCol w:w="3936"/>
    </w:tblGrid>
    <w:tr w:rsidR="00BE74F2" w:rsidTr="007E5D79">
      <w:trPr>
        <w:trHeight w:val="59"/>
      </w:trPr>
      <w:tc>
        <w:tcPr>
          <w:tcW w:w="1932" w:type="pct"/>
          <w:tcBorders>
            <w:top w:val="single" w:sz="4" w:space="0" w:color="0070C0"/>
          </w:tcBorders>
        </w:tcPr>
        <w:p w:rsidR="00BE74F2" w:rsidRPr="0046410D" w:rsidRDefault="00BE74F2" w:rsidP="004A3030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16"/>
            </w:rPr>
          </w:pPr>
          <w:r>
            <w:rPr>
              <w:rFonts w:asciiTheme="majorHAnsi" w:eastAsiaTheme="majorEastAsia" w:hAnsiTheme="majorHAnsi" w:cstheme="majorBidi"/>
              <w:b/>
              <w:bCs/>
              <w:sz w:val="16"/>
            </w:rPr>
            <w:tab/>
          </w:r>
        </w:p>
      </w:tc>
      <w:tc>
        <w:tcPr>
          <w:tcW w:w="1066" w:type="pct"/>
          <w:vMerge w:val="restart"/>
          <w:noWrap/>
          <w:vAlign w:val="center"/>
        </w:tcPr>
        <w:p w:rsidR="00BE74F2" w:rsidRPr="004A3030" w:rsidRDefault="00BE74F2" w:rsidP="004A3030">
          <w:pPr>
            <w:pStyle w:val="NoSpacing"/>
            <w:jc w:val="center"/>
            <w:rPr>
              <w:rFonts w:cstheme="minorHAnsi"/>
            </w:rPr>
          </w:pPr>
        </w:p>
      </w:tc>
      <w:tc>
        <w:tcPr>
          <w:tcW w:w="2002" w:type="pct"/>
          <w:tcBorders>
            <w:top w:val="single" w:sz="4" w:space="0" w:color="0070C0"/>
          </w:tcBorders>
        </w:tcPr>
        <w:p w:rsidR="00BE74F2" w:rsidRPr="004A3030" w:rsidRDefault="00BE74F2" w:rsidP="000A4ADA">
          <w:pPr>
            <w:pStyle w:val="Header"/>
            <w:jc w:val="right"/>
            <w:rPr>
              <w:b/>
              <w:color w:val="FF0000"/>
              <w:sz w:val="12"/>
            </w:rPr>
          </w:pPr>
          <w:r w:rsidRPr="004A3030">
            <w:rPr>
              <w:b/>
              <w:color w:val="FF0000"/>
              <w:sz w:val="14"/>
            </w:rPr>
            <w:t>Department of Computer Engineering</w:t>
          </w:r>
        </w:p>
        <w:p w:rsidR="00BE74F2" w:rsidRPr="004A3030" w:rsidRDefault="00BE74F2" w:rsidP="004A3030">
          <w:pPr>
            <w:pStyle w:val="Header"/>
            <w:jc w:val="right"/>
            <w:rPr>
              <w:b/>
              <w:color w:val="FF0000"/>
              <w:sz w:val="12"/>
            </w:rPr>
          </w:pPr>
          <w:r w:rsidRPr="004A3030">
            <w:rPr>
              <w:b/>
              <w:color w:val="FF0000"/>
              <w:sz w:val="12"/>
            </w:rPr>
            <w:t>College of Computer &amp; Information Sciences,  King Saud University</w:t>
          </w:r>
        </w:p>
        <w:p w:rsidR="00BE74F2" w:rsidRPr="004A3030" w:rsidRDefault="00BE74F2" w:rsidP="004A3030">
          <w:pPr>
            <w:pStyle w:val="Header"/>
            <w:jc w:val="right"/>
            <w:rPr>
              <w:rFonts w:asciiTheme="majorHAnsi" w:eastAsiaTheme="majorEastAsia" w:hAnsiTheme="majorHAnsi" w:cstheme="majorBidi"/>
              <w:b/>
              <w:bCs/>
              <w:color w:val="FF0000"/>
            </w:rPr>
          </w:pPr>
          <w:proofErr w:type="spellStart"/>
          <w:r w:rsidRPr="004A3030">
            <w:rPr>
              <w:b/>
              <w:color w:val="FF0000"/>
              <w:sz w:val="12"/>
            </w:rPr>
            <w:t>Ar</w:t>
          </w:r>
          <w:proofErr w:type="spellEnd"/>
          <w:r w:rsidRPr="004A3030">
            <w:rPr>
              <w:b/>
              <w:color w:val="FF0000"/>
              <w:sz w:val="12"/>
            </w:rPr>
            <w:t xml:space="preserve"> Riyadh, Kingdom of Saudi Arabia</w:t>
          </w:r>
        </w:p>
      </w:tc>
    </w:tr>
    <w:tr w:rsidR="00BE74F2" w:rsidTr="004A3030">
      <w:trPr>
        <w:trHeight w:val="150"/>
      </w:trPr>
      <w:tc>
        <w:tcPr>
          <w:tcW w:w="1932" w:type="pct"/>
        </w:tcPr>
        <w:p w:rsidR="00BE74F2" w:rsidRDefault="00BE74F2" w:rsidP="004A303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1066" w:type="pct"/>
          <w:vMerge/>
        </w:tcPr>
        <w:p w:rsidR="00BE74F2" w:rsidRDefault="00BE74F2" w:rsidP="004A3030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002" w:type="pct"/>
        </w:tcPr>
        <w:p w:rsidR="00BE74F2" w:rsidRDefault="00BE74F2" w:rsidP="004A303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E74F2" w:rsidRPr="004A3030" w:rsidRDefault="009F0A42">
    <w:pPr>
      <w:pStyle w:val="Footer"/>
      <w:rPr>
        <w:b/>
        <w:sz w:val="12"/>
      </w:rPr>
    </w:pPr>
    <w:r>
      <w:rPr>
        <w:b/>
        <w:noProof/>
        <w:sz w:val="1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2.4pt;margin-top:-29.3pt;width:47.15pt;height:43.9pt;z-index:251658240;mso-position-horizontal-relative:text;mso-position-vertical-relative:text" filled="f" stroked="f">
          <v:textbox style="mso-next-textbox:#_x0000_s2049">
            <w:txbxContent>
              <w:p w:rsidR="00BE74F2" w:rsidRDefault="00BE74F2">
                <w:r w:rsidRPr="007E5D79">
                  <w:rPr>
                    <w:noProof/>
                    <w:lang w:bidi="ar-SA"/>
                  </w:rPr>
                  <w:drawing>
                    <wp:inline distT="0" distB="0" distL="0" distR="0">
                      <wp:extent cx="364010" cy="469557"/>
                      <wp:effectExtent l="19050" t="0" r="0" b="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3243" cy="468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143" w:rsidRDefault="00AB2143" w:rsidP="0046410D">
      <w:pPr>
        <w:spacing w:after="0" w:line="240" w:lineRule="auto"/>
      </w:pPr>
      <w:r>
        <w:separator/>
      </w:r>
    </w:p>
  </w:footnote>
  <w:footnote w:type="continuationSeparator" w:id="0">
    <w:p w:rsidR="00AB2143" w:rsidRDefault="00AB2143" w:rsidP="00464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ediumGrid2-Accent3"/>
      <w:tblW w:w="0" w:type="auto"/>
      <w:tblLook w:val="04A0"/>
    </w:tblPr>
    <w:tblGrid>
      <w:gridCol w:w="6228"/>
      <w:gridCol w:w="3348"/>
    </w:tblGrid>
    <w:tr w:rsidR="00BE74F2" w:rsidTr="00115285">
      <w:trPr>
        <w:cnfStyle w:val="100000000000"/>
      </w:trPr>
      <w:tc>
        <w:tcPr>
          <w:cnfStyle w:val="001000000100"/>
          <w:tcW w:w="9576" w:type="dxa"/>
          <w:gridSpan w:val="2"/>
        </w:tcPr>
        <w:p w:rsidR="00BE74F2" w:rsidRPr="000A4ADA" w:rsidRDefault="00BE74F2" w:rsidP="00970668">
          <w:pPr>
            <w:rPr>
              <w:sz w:val="44"/>
            </w:rPr>
          </w:pPr>
          <w:r w:rsidRPr="000A4ADA">
            <w:rPr>
              <w:sz w:val="44"/>
            </w:rPr>
            <w:t>CEN3</w:t>
          </w:r>
          <w:r w:rsidR="00970668">
            <w:rPr>
              <w:sz w:val="44"/>
            </w:rPr>
            <w:t>52</w:t>
          </w:r>
          <w:r w:rsidRPr="000A4ADA">
            <w:rPr>
              <w:sz w:val="44"/>
            </w:rPr>
            <w:t xml:space="preserve"> </w:t>
          </w:r>
          <w:r w:rsidR="00970668">
            <w:rPr>
              <w:sz w:val="44"/>
            </w:rPr>
            <w:t xml:space="preserve">Digital Signal Processing   </w:t>
          </w:r>
          <w:r w:rsidRPr="000A4ADA">
            <w:rPr>
              <w:rFonts w:asciiTheme="minorHAnsi" w:hAnsiTheme="minorHAnsi" w:cstheme="minorHAnsi"/>
            </w:rPr>
            <w:t xml:space="preserve">by Dr. Anwar M. </w:t>
          </w:r>
          <w:proofErr w:type="spellStart"/>
          <w:r w:rsidRPr="000A4ADA">
            <w:rPr>
              <w:rFonts w:asciiTheme="minorHAnsi" w:hAnsiTheme="minorHAnsi" w:cstheme="minorHAnsi"/>
            </w:rPr>
            <w:t>Mirza</w:t>
          </w:r>
          <w:proofErr w:type="spellEnd"/>
        </w:p>
      </w:tc>
    </w:tr>
    <w:tr w:rsidR="00BE74F2" w:rsidTr="00115285">
      <w:trPr>
        <w:cnfStyle w:val="000000100000"/>
      </w:trPr>
      <w:tc>
        <w:tcPr>
          <w:cnfStyle w:val="001000000000"/>
          <w:tcW w:w="6228" w:type="dxa"/>
        </w:tcPr>
        <w:p w:rsidR="00BE74F2" w:rsidRDefault="00BE74F2"/>
      </w:tc>
      <w:tc>
        <w:tcPr>
          <w:tcW w:w="3348" w:type="dxa"/>
        </w:tcPr>
        <w:p w:rsidR="00BE74F2" w:rsidRPr="000A4ADA" w:rsidRDefault="00BE74F2" w:rsidP="00CF6BF3">
          <w:pPr>
            <w:jc w:val="right"/>
            <w:cnfStyle w:val="000000100000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  <w:sz w:val="36"/>
            </w:rPr>
            <w:t xml:space="preserve">Lecture No. </w:t>
          </w:r>
          <w:r w:rsidR="00B53A7E">
            <w:rPr>
              <w:rFonts w:asciiTheme="minorHAnsi" w:hAnsiTheme="minorHAnsi" w:cstheme="minorHAnsi"/>
              <w:b/>
              <w:sz w:val="36"/>
            </w:rPr>
            <w:t>1</w:t>
          </w:r>
          <w:r w:rsidR="00CF6BF3">
            <w:rPr>
              <w:rFonts w:asciiTheme="minorHAnsi" w:hAnsiTheme="minorHAnsi" w:cstheme="minorHAnsi"/>
              <w:b/>
              <w:sz w:val="36"/>
            </w:rPr>
            <w:t>8</w:t>
          </w:r>
        </w:p>
      </w:tc>
    </w:tr>
    <w:tr w:rsidR="00BE74F2" w:rsidTr="00115285">
      <w:tc>
        <w:tcPr>
          <w:cnfStyle w:val="001000000000"/>
          <w:tcW w:w="6228" w:type="dxa"/>
        </w:tcPr>
        <w:p w:rsidR="00BE74F2" w:rsidRPr="000A4ADA" w:rsidRDefault="00BE74F2">
          <w:pPr>
            <w:rPr>
              <w:rFonts w:asciiTheme="minorHAnsi" w:hAnsiTheme="minorHAnsi" w:cstheme="minorHAnsi"/>
            </w:rPr>
          </w:pPr>
        </w:p>
      </w:tc>
      <w:tc>
        <w:tcPr>
          <w:tcW w:w="3348" w:type="dxa"/>
        </w:tcPr>
        <w:p w:rsidR="00BE74F2" w:rsidRPr="000A4ADA" w:rsidRDefault="009902A5" w:rsidP="008E075A">
          <w:pPr>
            <w:jc w:val="right"/>
            <w:cnfStyle w:val="000000000000"/>
            <w:rPr>
              <w:rFonts w:asciiTheme="minorHAnsi" w:hAnsiTheme="minorHAnsi" w:cstheme="minorHAnsi"/>
              <w:b/>
              <w:color w:val="auto"/>
            </w:rPr>
          </w:pPr>
          <w:r>
            <w:rPr>
              <w:rFonts w:asciiTheme="minorHAnsi" w:hAnsiTheme="minorHAnsi" w:cstheme="minorHAnsi"/>
              <w:b/>
              <w:color w:val="auto"/>
            </w:rPr>
            <w:t xml:space="preserve">Date: </w:t>
          </w:r>
          <w:r w:rsidR="008E075A">
            <w:rPr>
              <w:rFonts w:asciiTheme="minorHAnsi" w:hAnsiTheme="minorHAnsi" w:cstheme="minorHAnsi"/>
              <w:b/>
              <w:color w:val="auto"/>
            </w:rPr>
            <w:t>November</w:t>
          </w:r>
          <w:r w:rsidR="003C6A80">
            <w:rPr>
              <w:rFonts w:asciiTheme="minorHAnsi" w:hAnsiTheme="minorHAnsi" w:cstheme="minorHAnsi"/>
              <w:b/>
              <w:color w:val="auto"/>
            </w:rPr>
            <w:t>, 2012</w:t>
          </w:r>
        </w:p>
      </w:tc>
    </w:tr>
  </w:tbl>
  <w:p w:rsidR="00BE74F2" w:rsidRDefault="00BE74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22D9"/>
    <w:multiLevelType w:val="multilevel"/>
    <w:tmpl w:val="BC688C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420" w:hanging="4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8902152"/>
    <w:multiLevelType w:val="hybridMultilevel"/>
    <w:tmpl w:val="E9062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D72A7"/>
    <w:multiLevelType w:val="hybridMultilevel"/>
    <w:tmpl w:val="1D327F52"/>
    <w:lvl w:ilvl="0" w:tplc="B5121D44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548E1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A1FB3"/>
    <w:multiLevelType w:val="hybridMultilevel"/>
    <w:tmpl w:val="8316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5786A"/>
    <w:multiLevelType w:val="multilevel"/>
    <w:tmpl w:val="BD32D23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eastAsiaTheme="minorEastAsia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4C010B0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84AFB"/>
    <w:multiLevelType w:val="multilevel"/>
    <w:tmpl w:val="9B4C4A70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30A14CEB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52C5D"/>
    <w:multiLevelType w:val="hybridMultilevel"/>
    <w:tmpl w:val="5A92015C"/>
    <w:lvl w:ilvl="0" w:tplc="E6B8D1D4">
      <w:start w:val="6"/>
      <w:numFmt w:val="bullet"/>
      <w:lvlText w:val="-"/>
      <w:lvlJc w:val="left"/>
      <w:pPr>
        <w:ind w:left="49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3CF25DD3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09285C"/>
    <w:multiLevelType w:val="multilevel"/>
    <w:tmpl w:val="F746C782"/>
    <w:lvl w:ilvl="0">
      <w:start w:val="1"/>
      <w:numFmt w:val="decimal"/>
      <w:lvlText w:val="%1"/>
      <w:lvlJc w:val="left"/>
      <w:pPr>
        <w:ind w:left="360" w:hanging="360"/>
      </w:pPr>
      <w:rPr>
        <w:rFonts w:ascii="Broadway" w:hAnsi="Broadway" w:hint="default"/>
        <w:b/>
        <w:i w:val="0"/>
        <w:sz w:val="48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4BE6AC6"/>
    <w:multiLevelType w:val="multilevel"/>
    <w:tmpl w:val="0A68BC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B280603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BC12F4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1C7E9F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ED543F"/>
    <w:multiLevelType w:val="hybridMultilevel"/>
    <w:tmpl w:val="8F761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826640"/>
    <w:multiLevelType w:val="hybridMultilevel"/>
    <w:tmpl w:val="F40AE09A"/>
    <w:lvl w:ilvl="0" w:tplc="46489E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764568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6113"/>
    <w:multiLevelType w:val="multilevel"/>
    <w:tmpl w:val="E728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977B70"/>
    <w:multiLevelType w:val="multilevel"/>
    <w:tmpl w:val="8A9E315E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5D36237A"/>
    <w:multiLevelType w:val="multilevel"/>
    <w:tmpl w:val="0A68BC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1EB4AAA"/>
    <w:multiLevelType w:val="multilevel"/>
    <w:tmpl w:val="0A68BC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597193F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DE125C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FF3D9C"/>
    <w:multiLevelType w:val="multilevel"/>
    <w:tmpl w:val="F746C782"/>
    <w:lvl w:ilvl="0">
      <w:start w:val="1"/>
      <w:numFmt w:val="decimal"/>
      <w:lvlText w:val="%1"/>
      <w:lvlJc w:val="left"/>
      <w:pPr>
        <w:ind w:left="360" w:hanging="360"/>
      </w:pPr>
      <w:rPr>
        <w:rFonts w:ascii="Broadway" w:hAnsi="Broadway" w:hint="default"/>
        <w:b/>
        <w:i w:val="0"/>
        <w:sz w:val="48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8E301D8"/>
    <w:multiLevelType w:val="hybridMultilevel"/>
    <w:tmpl w:val="24F8BE2E"/>
    <w:lvl w:ilvl="0" w:tplc="7D98B6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D77D55"/>
    <w:multiLevelType w:val="multilevel"/>
    <w:tmpl w:val="E728AF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>
    <w:nsid w:val="7C4F251E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24"/>
  </w:num>
  <w:num w:numId="5">
    <w:abstractNumId w:val="13"/>
  </w:num>
  <w:num w:numId="6">
    <w:abstractNumId w:val="18"/>
  </w:num>
  <w:num w:numId="7">
    <w:abstractNumId w:val="14"/>
  </w:num>
  <w:num w:numId="8">
    <w:abstractNumId w:val="28"/>
  </w:num>
  <w:num w:numId="9">
    <w:abstractNumId w:val="10"/>
  </w:num>
  <w:num w:numId="10">
    <w:abstractNumId w:val="8"/>
  </w:num>
  <w:num w:numId="11">
    <w:abstractNumId w:val="23"/>
  </w:num>
  <w:num w:numId="12">
    <w:abstractNumId w:val="3"/>
  </w:num>
  <w:num w:numId="13">
    <w:abstractNumId w:val="9"/>
  </w:num>
  <w:num w:numId="14">
    <w:abstractNumId w:val="16"/>
  </w:num>
  <w:num w:numId="15">
    <w:abstractNumId w:val="0"/>
  </w:num>
  <w:num w:numId="16">
    <w:abstractNumId w:val="12"/>
  </w:num>
  <w:num w:numId="17">
    <w:abstractNumId w:val="21"/>
  </w:num>
  <w:num w:numId="18">
    <w:abstractNumId w:val="22"/>
  </w:num>
  <w:num w:numId="19">
    <w:abstractNumId w:val="5"/>
  </w:num>
  <w:num w:numId="20">
    <w:abstractNumId w:val="27"/>
  </w:num>
  <w:num w:numId="21">
    <w:abstractNumId w:val="19"/>
  </w:num>
  <w:num w:numId="22">
    <w:abstractNumId w:val="25"/>
  </w:num>
  <w:num w:numId="23">
    <w:abstractNumId w:val="11"/>
  </w:num>
  <w:num w:numId="24">
    <w:abstractNumId w:val="7"/>
  </w:num>
  <w:num w:numId="25">
    <w:abstractNumId w:val="20"/>
  </w:num>
  <w:num w:numId="26">
    <w:abstractNumId w:val="4"/>
  </w:num>
  <w:num w:numId="27">
    <w:abstractNumId w:val="26"/>
  </w:num>
  <w:num w:numId="28">
    <w:abstractNumId w:val="1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/>
  <w:defaultTabStop w:val="720"/>
  <w:characterSpacingControl w:val="doNotCompress"/>
  <w:hdrShapeDefaults>
    <o:shapedefaults v:ext="edit" spidmax="34818">
      <o:colormru v:ext="edit" colors="#ffc,#cfc,#fcf,#dbe5f1,#ff9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D1642"/>
    <w:rsid w:val="000243C0"/>
    <w:rsid w:val="0005632E"/>
    <w:rsid w:val="000A1AD1"/>
    <w:rsid w:val="000A3C04"/>
    <w:rsid w:val="000A4ADA"/>
    <w:rsid w:val="000E4010"/>
    <w:rsid w:val="00115285"/>
    <w:rsid w:val="00115B72"/>
    <w:rsid w:val="001253E5"/>
    <w:rsid w:val="001258A0"/>
    <w:rsid w:val="00133776"/>
    <w:rsid w:val="00146D83"/>
    <w:rsid w:val="00153D32"/>
    <w:rsid w:val="00157507"/>
    <w:rsid w:val="00195AE8"/>
    <w:rsid w:val="001B441B"/>
    <w:rsid w:val="001D53D5"/>
    <w:rsid w:val="0022075A"/>
    <w:rsid w:val="00246A4C"/>
    <w:rsid w:val="00256CBA"/>
    <w:rsid w:val="002928B7"/>
    <w:rsid w:val="002A72FF"/>
    <w:rsid w:val="002B1514"/>
    <w:rsid w:val="002C4022"/>
    <w:rsid w:val="002E6F0C"/>
    <w:rsid w:val="002F4CD0"/>
    <w:rsid w:val="002F6EFA"/>
    <w:rsid w:val="00397DD8"/>
    <w:rsid w:val="003C6A80"/>
    <w:rsid w:val="003F1054"/>
    <w:rsid w:val="003F3D2F"/>
    <w:rsid w:val="0040444C"/>
    <w:rsid w:val="00410A62"/>
    <w:rsid w:val="00435863"/>
    <w:rsid w:val="0046410D"/>
    <w:rsid w:val="00473E5B"/>
    <w:rsid w:val="00477B25"/>
    <w:rsid w:val="00487156"/>
    <w:rsid w:val="00490ED8"/>
    <w:rsid w:val="004A3030"/>
    <w:rsid w:val="004F7427"/>
    <w:rsid w:val="005118A2"/>
    <w:rsid w:val="0053241C"/>
    <w:rsid w:val="00547A02"/>
    <w:rsid w:val="005705C5"/>
    <w:rsid w:val="00586BEF"/>
    <w:rsid w:val="00597A54"/>
    <w:rsid w:val="005A12D6"/>
    <w:rsid w:val="005C15F6"/>
    <w:rsid w:val="005F1E72"/>
    <w:rsid w:val="006041A2"/>
    <w:rsid w:val="00622B17"/>
    <w:rsid w:val="00623D10"/>
    <w:rsid w:val="00635B98"/>
    <w:rsid w:val="00640073"/>
    <w:rsid w:val="0066109E"/>
    <w:rsid w:val="00680236"/>
    <w:rsid w:val="00690E08"/>
    <w:rsid w:val="0072237B"/>
    <w:rsid w:val="00727447"/>
    <w:rsid w:val="00744593"/>
    <w:rsid w:val="007526FB"/>
    <w:rsid w:val="00790ADD"/>
    <w:rsid w:val="00794772"/>
    <w:rsid w:val="007A68BB"/>
    <w:rsid w:val="007E5D79"/>
    <w:rsid w:val="007E74BF"/>
    <w:rsid w:val="007F48C5"/>
    <w:rsid w:val="007F7A5A"/>
    <w:rsid w:val="00810D9E"/>
    <w:rsid w:val="0082071B"/>
    <w:rsid w:val="008415E1"/>
    <w:rsid w:val="00856DC7"/>
    <w:rsid w:val="008647DD"/>
    <w:rsid w:val="008676B3"/>
    <w:rsid w:val="00883B88"/>
    <w:rsid w:val="00890B3A"/>
    <w:rsid w:val="008A52A6"/>
    <w:rsid w:val="008B48E7"/>
    <w:rsid w:val="008B6461"/>
    <w:rsid w:val="008E075A"/>
    <w:rsid w:val="008F2404"/>
    <w:rsid w:val="008F367B"/>
    <w:rsid w:val="00904684"/>
    <w:rsid w:val="009156EB"/>
    <w:rsid w:val="009433E2"/>
    <w:rsid w:val="009659C8"/>
    <w:rsid w:val="00970668"/>
    <w:rsid w:val="009714D4"/>
    <w:rsid w:val="009902A5"/>
    <w:rsid w:val="009D5184"/>
    <w:rsid w:val="009D54EC"/>
    <w:rsid w:val="009E22C4"/>
    <w:rsid w:val="009F0A42"/>
    <w:rsid w:val="009F738A"/>
    <w:rsid w:val="00A01C4C"/>
    <w:rsid w:val="00A055BC"/>
    <w:rsid w:val="00A172CA"/>
    <w:rsid w:val="00A46763"/>
    <w:rsid w:val="00A6148F"/>
    <w:rsid w:val="00A976E4"/>
    <w:rsid w:val="00AB2143"/>
    <w:rsid w:val="00AC2089"/>
    <w:rsid w:val="00AC351B"/>
    <w:rsid w:val="00AD4B95"/>
    <w:rsid w:val="00B462EE"/>
    <w:rsid w:val="00B53303"/>
    <w:rsid w:val="00B53A7E"/>
    <w:rsid w:val="00B86488"/>
    <w:rsid w:val="00B90403"/>
    <w:rsid w:val="00BA5FBE"/>
    <w:rsid w:val="00BB7615"/>
    <w:rsid w:val="00BD528B"/>
    <w:rsid w:val="00BE74F2"/>
    <w:rsid w:val="00C06047"/>
    <w:rsid w:val="00C14799"/>
    <w:rsid w:val="00C16BAD"/>
    <w:rsid w:val="00C2120B"/>
    <w:rsid w:val="00C239F2"/>
    <w:rsid w:val="00C43823"/>
    <w:rsid w:val="00C66C28"/>
    <w:rsid w:val="00C826EA"/>
    <w:rsid w:val="00C96BFE"/>
    <w:rsid w:val="00CB3118"/>
    <w:rsid w:val="00CC151B"/>
    <w:rsid w:val="00CC2877"/>
    <w:rsid w:val="00CD6B2C"/>
    <w:rsid w:val="00CF6BF3"/>
    <w:rsid w:val="00D0065C"/>
    <w:rsid w:val="00D23D87"/>
    <w:rsid w:val="00D4499F"/>
    <w:rsid w:val="00D652DC"/>
    <w:rsid w:val="00DA2DC2"/>
    <w:rsid w:val="00DA4A73"/>
    <w:rsid w:val="00E03A8D"/>
    <w:rsid w:val="00E44C5D"/>
    <w:rsid w:val="00E62C38"/>
    <w:rsid w:val="00E74588"/>
    <w:rsid w:val="00E8086E"/>
    <w:rsid w:val="00EC0B57"/>
    <w:rsid w:val="00ED1642"/>
    <w:rsid w:val="00EF5D46"/>
    <w:rsid w:val="00F02C6E"/>
    <w:rsid w:val="00F11CC7"/>
    <w:rsid w:val="00F22E5B"/>
    <w:rsid w:val="00F32A57"/>
    <w:rsid w:val="00F504D5"/>
    <w:rsid w:val="00F6598E"/>
    <w:rsid w:val="00F87307"/>
    <w:rsid w:val="00FA6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ru v:ext="edit" colors="#ffc,#cfc,#fcf,#dbe5f1,#ff9"/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2"/>
        <o:entry new="4" old="3"/>
        <o:entry new="5" old="4"/>
        <o:entry new="6" old="0"/>
        <o:entry new="7" old="0"/>
        <o:entry new="8" old="0"/>
        <o:entry new="9" old="8"/>
        <o:entry new="10" old="8"/>
        <o:entry new="11" old="8"/>
        <o:entry new="12" old="6"/>
        <o:entry new="13" old="6"/>
        <o:entry new="14" old="6"/>
        <o:entry new="15" old="7"/>
        <o:entry new="16" old="7"/>
        <o:entry new="17" old="7"/>
        <o:entry new="18" old="9"/>
        <o:entry new="19" old="9"/>
        <o:entry new="20" old="10"/>
        <o:entry new="21" old="11"/>
        <o:entry new="22" old="12"/>
        <o:entry new="23" old="12"/>
        <o:entry new="24" old="13"/>
        <o:entry new="25" old="14"/>
        <o:entry new="26" old="14"/>
        <o:entry new="27" old="15"/>
        <o:entry new="28" old="15"/>
        <o:entry new="29" old="16"/>
        <o:entry new="30" old="16"/>
        <o:entry new="31" old="17"/>
        <o:entry new="32" old="17"/>
        <o:entry new="33" old="0"/>
        <o:entry new="34" old="0"/>
        <o:entry new="35" old="34"/>
        <o:entry new="36" old="0"/>
        <o:entry new="37" old="0"/>
        <o:entry new="38" old="0"/>
        <o:entry new="39" old="0"/>
        <o:entry new="40" old="39"/>
        <o:entry new="41" old="0"/>
        <o:entry new="42" old="0"/>
        <o:entry new="43" old="0"/>
        <o:entry new="44" old="0"/>
        <o:entry new="45" old="0"/>
        <o:entry new="46" old="0"/>
        <o:entry new="47" old="46"/>
        <o:entry new="48" old="46"/>
        <o:entry new="49" old="0"/>
        <o:entry new="50" old="49"/>
        <o:entry new="51" old="49"/>
        <o:entry new="52" old="0"/>
        <o:entry new="53" old="0"/>
        <o:entry new="54" old="0"/>
        <o:entry new="55" old="0"/>
        <o:entry new="56" old="55"/>
        <o:entry new="57" old="0"/>
        <o:entry new="58" old="57"/>
        <o:entry new="59" old="0"/>
        <o:entry new="60" old="0"/>
        <o:entry new="61" old="60"/>
        <o:entry new="62" old="60"/>
        <o:entry new="63" old="0"/>
        <o:entry new="64" old="0"/>
        <o:entry new="65" old="0"/>
        <o:entry new="66" old="0"/>
        <o:entry new="67" old="66"/>
        <o:entry new="68" old="67"/>
        <o:entry new="69" old="67"/>
        <o:entry new="70" old="68"/>
        <o:entry new="71" old="68"/>
        <o:entry new="72" old="68"/>
        <o:entry new="73" old="69"/>
        <o:entry new="74" old="69"/>
        <o:entry new="75" old="69"/>
        <o:entry new="76" old="71"/>
        <o:entry new="77" old="66"/>
        <o:entry new="78" old="70"/>
        <o:entry new="79" old="0"/>
        <o:entry new="80" old="0"/>
        <o:entry new="81" old="0"/>
        <o:entry new="82" old="81"/>
        <o:entry new="83" old="80"/>
        <o:entry new="84" old="83"/>
        <o:entry new="85" old="0"/>
        <o:entry new="86" old="0"/>
        <o:entry new="87" old="86"/>
        <o:entry new="88" old="87"/>
        <o:entry new="8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75A"/>
    <w:rPr>
      <w:lang w:bidi="ur-P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598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98E"/>
    <w:pPr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9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10D"/>
    <w:pPr>
      <w:tabs>
        <w:tab w:val="center" w:pos="4680"/>
        <w:tab w:val="right" w:pos="9360"/>
      </w:tabs>
      <w:spacing w:after="0" w:line="240" w:lineRule="auto"/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46410D"/>
  </w:style>
  <w:style w:type="paragraph" w:styleId="Footer">
    <w:name w:val="footer"/>
    <w:basedOn w:val="Normal"/>
    <w:link w:val="FooterChar"/>
    <w:uiPriority w:val="99"/>
    <w:semiHidden/>
    <w:unhideWhenUsed/>
    <w:rsid w:val="0046410D"/>
    <w:pPr>
      <w:tabs>
        <w:tab w:val="center" w:pos="4680"/>
        <w:tab w:val="right" w:pos="9360"/>
      </w:tabs>
      <w:spacing w:after="0" w:line="240" w:lineRule="auto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6410D"/>
  </w:style>
  <w:style w:type="paragraph" w:styleId="NoSpacing">
    <w:name w:val="No Spacing"/>
    <w:link w:val="NoSpacingChar"/>
    <w:uiPriority w:val="1"/>
    <w:qFormat/>
    <w:rsid w:val="0046410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6410D"/>
    <w:rPr>
      <w:rFonts w:eastAsiaTheme="minorEastAsia"/>
    </w:rPr>
  </w:style>
  <w:style w:type="table" w:customStyle="1" w:styleId="LightShading1">
    <w:name w:val="Light Shading1"/>
    <w:basedOn w:val="TableNormal"/>
    <w:uiPriority w:val="60"/>
    <w:rsid w:val="00A055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A055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6">
    <w:name w:val="Medium List 1 Accent 6"/>
    <w:basedOn w:val="TableNormal"/>
    <w:uiPriority w:val="65"/>
    <w:rsid w:val="00586BE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5">
    <w:name w:val="Medium List 2 Accent 5"/>
    <w:basedOn w:val="TableNormal"/>
    <w:uiPriority w:val="66"/>
    <w:rsid w:val="00586B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0A4AD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0A4AD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ListParagraph">
    <w:name w:val="List Paragraph"/>
    <w:basedOn w:val="Normal"/>
    <w:uiPriority w:val="34"/>
    <w:qFormat/>
    <w:rsid w:val="00CC151B"/>
    <w:pPr>
      <w:ind w:left="720"/>
      <w:contextualSpacing/>
    </w:pPr>
    <w:rPr>
      <w:lang w:bidi="ar-SA"/>
    </w:rPr>
  </w:style>
  <w:style w:type="table" w:styleId="MediumGrid2-Accent3">
    <w:name w:val="Medium Grid 2 Accent 3"/>
    <w:basedOn w:val="TableNormal"/>
    <w:uiPriority w:val="68"/>
    <w:rsid w:val="001152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Shading-Accent1">
    <w:name w:val="Light Shading Accent 1"/>
    <w:basedOn w:val="TableNormal"/>
    <w:uiPriority w:val="60"/>
    <w:rsid w:val="00BD52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6">
    <w:name w:val="Light List Accent 6"/>
    <w:basedOn w:val="TableNormal"/>
    <w:uiPriority w:val="61"/>
    <w:rsid w:val="00943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5">
    <w:name w:val="Light Shading Accent 5"/>
    <w:basedOn w:val="TableNormal"/>
    <w:uiPriority w:val="60"/>
    <w:rsid w:val="00146D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D006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92944-54AA-4FFC-8E3C-720A38CD6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Assignment  01</vt:lpstr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Assignment  01</dc:title>
  <dc:creator>Anwar</dc:creator>
  <cp:lastModifiedBy>Mirza</cp:lastModifiedBy>
  <cp:revision>2</cp:revision>
  <dcterms:created xsi:type="dcterms:W3CDTF">2012-11-12T14:52:00Z</dcterms:created>
  <dcterms:modified xsi:type="dcterms:W3CDTF">2012-11-12T14:52:00Z</dcterms:modified>
</cp:coreProperties>
</file>