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51F7" w14:textId="66D1E4E6" w:rsidR="00DB6899" w:rsidRDefault="00DB6899" w:rsidP="00DE158B">
      <w:pPr>
        <w:pStyle w:val="Heading2"/>
        <w:bidi/>
      </w:pPr>
    </w:p>
    <w:p w14:paraId="26A86E52" w14:textId="77777777" w:rsidR="00522E56" w:rsidRDefault="00522E56" w:rsidP="00C17B5F">
      <w:pPr>
        <w:spacing w:line="276" w:lineRule="auto"/>
        <w:jc w:val="center"/>
        <w:rPr>
          <w:b/>
          <w:bCs/>
          <w:sz w:val="32"/>
          <w:szCs w:val="32"/>
        </w:rPr>
      </w:pPr>
    </w:p>
    <w:p w14:paraId="269D113D" w14:textId="77777777" w:rsidR="00DB6899" w:rsidRDefault="00DB6899" w:rsidP="00C17B5F">
      <w:pPr>
        <w:spacing w:line="276" w:lineRule="auto"/>
        <w:rPr>
          <w:b/>
          <w:bCs/>
          <w:sz w:val="32"/>
          <w:szCs w:val="32"/>
        </w:rPr>
      </w:pPr>
    </w:p>
    <w:p w14:paraId="286A3588" w14:textId="77777777" w:rsidR="009947F5" w:rsidRDefault="009947F5" w:rsidP="00C17B5F">
      <w:pPr>
        <w:spacing w:line="276" w:lineRule="auto"/>
        <w:jc w:val="both"/>
        <w:rPr>
          <w:b/>
          <w:sz w:val="44"/>
          <w:szCs w:val="44"/>
        </w:rPr>
      </w:pPr>
      <w:bookmarkStart w:id="0" w:name="_Toc294526486"/>
    </w:p>
    <w:p w14:paraId="0D946D1D" w14:textId="77777777" w:rsidR="004E7612" w:rsidRPr="001D6119" w:rsidRDefault="004E7612" w:rsidP="00C17B5F">
      <w:pPr>
        <w:spacing w:line="276" w:lineRule="auto"/>
        <w:jc w:val="center"/>
        <w:rPr>
          <w:b/>
          <w:sz w:val="44"/>
          <w:szCs w:val="44"/>
        </w:rPr>
      </w:pPr>
    </w:p>
    <w:p w14:paraId="122AA8AF" w14:textId="77777777" w:rsidR="004E7612" w:rsidRPr="001D6119" w:rsidRDefault="004E7612" w:rsidP="00C17B5F">
      <w:pPr>
        <w:spacing w:line="276" w:lineRule="auto"/>
        <w:jc w:val="center"/>
        <w:rPr>
          <w:b/>
          <w:sz w:val="44"/>
          <w:szCs w:val="44"/>
        </w:rPr>
      </w:pPr>
    </w:p>
    <w:p w14:paraId="46210E37" w14:textId="75C914FA" w:rsidR="004C5040" w:rsidRDefault="004C5040" w:rsidP="00C17B5F">
      <w:pPr>
        <w:spacing w:line="276" w:lineRule="auto"/>
        <w:jc w:val="center"/>
        <w:rPr>
          <w:b/>
          <w:sz w:val="44"/>
          <w:szCs w:val="44"/>
        </w:rPr>
      </w:pPr>
    </w:p>
    <w:p w14:paraId="3E36BCD2" w14:textId="54F6A3D2" w:rsidR="00422488" w:rsidRDefault="00422488" w:rsidP="00C17B5F">
      <w:pPr>
        <w:spacing w:line="276" w:lineRule="auto"/>
        <w:jc w:val="center"/>
        <w:rPr>
          <w:b/>
          <w:sz w:val="44"/>
          <w:szCs w:val="44"/>
        </w:rPr>
      </w:pPr>
    </w:p>
    <w:p w14:paraId="14F79FD6" w14:textId="7ABB8179" w:rsidR="00422488" w:rsidRDefault="00422488" w:rsidP="00C17B5F">
      <w:pPr>
        <w:spacing w:line="276" w:lineRule="auto"/>
        <w:jc w:val="center"/>
        <w:rPr>
          <w:b/>
          <w:sz w:val="44"/>
          <w:szCs w:val="44"/>
        </w:rPr>
      </w:pPr>
    </w:p>
    <w:p w14:paraId="0662E9A9" w14:textId="1BAA9EAF" w:rsidR="00422488" w:rsidRDefault="00422488" w:rsidP="00C17B5F">
      <w:pPr>
        <w:spacing w:line="276" w:lineRule="auto"/>
        <w:jc w:val="center"/>
        <w:rPr>
          <w:b/>
          <w:sz w:val="44"/>
          <w:szCs w:val="44"/>
        </w:rPr>
      </w:pPr>
    </w:p>
    <w:p w14:paraId="7B967271" w14:textId="55B15535" w:rsidR="00422488" w:rsidRDefault="00422488" w:rsidP="00C17B5F">
      <w:pPr>
        <w:spacing w:line="276" w:lineRule="auto"/>
        <w:jc w:val="center"/>
        <w:rPr>
          <w:b/>
          <w:sz w:val="44"/>
          <w:szCs w:val="44"/>
        </w:rPr>
      </w:pPr>
    </w:p>
    <w:p w14:paraId="0F1EAB59" w14:textId="26A027B0" w:rsidR="00422488" w:rsidRDefault="00422488" w:rsidP="00C17B5F">
      <w:pPr>
        <w:spacing w:line="276" w:lineRule="auto"/>
        <w:jc w:val="center"/>
        <w:rPr>
          <w:b/>
          <w:sz w:val="44"/>
          <w:szCs w:val="44"/>
        </w:rPr>
      </w:pPr>
    </w:p>
    <w:p w14:paraId="691F40CF" w14:textId="6F06360A" w:rsidR="00422488" w:rsidRDefault="00422488" w:rsidP="00C17B5F">
      <w:pPr>
        <w:spacing w:line="276" w:lineRule="auto"/>
        <w:jc w:val="center"/>
        <w:rPr>
          <w:b/>
          <w:sz w:val="44"/>
          <w:szCs w:val="44"/>
        </w:rPr>
      </w:pPr>
    </w:p>
    <w:tbl>
      <w:tblPr>
        <w:tblStyle w:val="TableGrid"/>
        <w:tblpPr w:leftFromText="180" w:rightFromText="180" w:vertAnchor="text" w:horzAnchor="margin" w:tblpY="550"/>
        <w:tblW w:w="90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4"/>
        <w:gridCol w:w="4044"/>
        <w:gridCol w:w="3205"/>
      </w:tblGrid>
      <w:tr w:rsidR="00B06867" w:rsidRPr="00495FD5" w14:paraId="0FBEBE13" w14:textId="77777777" w:rsidTr="006E4FAE">
        <w:trPr>
          <w:trHeight w:val="345"/>
        </w:trPr>
        <w:tc>
          <w:tcPr>
            <w:tcW w:w="1824" w:type="dxa"/>
          </w:tcPr>
          <w:p w14:paraId="287C7A79" w14:textId="77777777" w:rsidR="00B06867" w:rsidRPr="008244D8" w:rsidRDefault="00B06867" w:rsidP="00B06867">
            <w:pPr>
              <w:spacing w:line="276" w:lineRule="auto"/>
              <w:rPr>
                <w:rFonts w:asciiTheme="majorBidi" w:hAnsiTheme="majorBidi" w:cstheme="majorBidi"/>
                <w:b/>
                <w:bCs/>
                <w:sz w:val="28"/>
                <w:szCs w:val="28"/>
                <w:rtl/>
              </w:rPr>
            </w:pPr>
            <w:r w:rsidRPr="00A20660">
              <w:rPr>
                <w:rFonts w:asciiTheme="majorBidi" w:hAnsiTheme="majorBidi" w:cstheme="majorBidi"/>
                <w:b/>
                <w:bCs/>
                <w:sz w:val="28"/>
                <w:szCs w:val="28"/>
              </w:rPr>
              <w:t>Course Title:</w:t>
            </w:r>
          </w:p>
        </w:tc>
        <w:tc>
          <w:tcPr>
            <w:tcW w:w="7249" w:type="dxa"/>
            <w:gridSpan w:val="2"/>
          </w:tcPr>
          <w:p w14:paraId="43402B02" w14:textId="2B394EAE" w:rsidR="00B06867" w:rsidRPr="00495FD5" w:rsidRDefault="00B06867" w:rsidP="00B06867">
            <w:pPr>
              <w:spacing w:line="276" w:lineRule="auto"/>
              <w:rPr>
                <w:rFonts w:asciiTheme="majorBidi" w:hAnsiTheme="majorBidi" w:cstheme="majorBidi"/>
                <w:sz w:val="28"/>
                <w:szCs w:val="28"/>
              </w:rPr>
            </w:pPr>
            <w:r>
              <w:rPr>
                <w:rFonts w:asciiTheme="majorBidi" w:hAnsiTheme="majorBidi" w:cstheme="majorBidi"/>
                <w:i/>
                <w:iCs/>
                <w:color w:val="0070C0"/>
                <w:sz w:val="28"/>
                <w:szCs w:val="28"/>
              </w:rPr>
              <w:t>History of Geology</w:t>
            </w:r>
            <w:r w:rsidRPr="00EA1877">
              <w:rPr>
                <w:rFonts w:asciiTheme="majorBidi" w:hAnsiTheme="majorBidi" w:cstheme="majorBidi"/>
                <w:i/>
                <w:iCs/>
                <w:color w:val="0070C0"/>
                <w:sz w:val="28"/>
                <w:szCs w:val="28"/>
              </w:rPr>
              <w:t xml:space="preserve"> </w:t>
            </w:r>
          </w:p>
        </w:tc>
      </w:tr>
      <w:tr w:rsidR="00B06867" w:rsidRPr="00495FD5" w14:paraId="385CD02E" w14:textId="77777777" w:rsidTr="006E4FAE">
        <w:trPr>
          <w:trHeight w:val="340"/>
        </w:trPr>
        <w:tc>
          <w:tcPr>
            <w:tcW w:w="1824" w:type="dxa"/>
            <w:shd w:val="clear" w:color="auto" w:fill="DBE5F1" w:themeFill="accent1" w:themeFillTint="33"/>
          </w:tcPr>
          <w:p w14:paraId="238EAA48" w14:textId="77777777" w:rsidR="00B06867" w:rsidRPr="008244D8" w:rsidRDefault="00B06867" w:rsidP="00B06867">
            <w:pPr>
              <w:spacing w:line="276" w:lineRule="auto"/>
              <w:rPr>
                <w:rFonts w:asciiTheme="majorBidi" w:hAnsiTheme="majorBidi" w:cstheme="majorBidi"/>
                <w:b/>
                <w:bCs/>
                <w:sz w:val="28"/>
                <w:szCs w:val="28"/>
                <w:rtl/>
              </w:rPr>
            </w:pPr>
            <w:r w:rsidRPr="00A20660">
              <w:rPr>
                <w:rFonts w:asciiTheme="majorBidi" w:hAnsiTheme="majorBidi" w:cstheme="majorBidi"/>
                <w:b/>
                <w:bCs/>
                <w:sz w:val="28"/>
                <w:szCs w:val="28"/>
              </w:rPr>
              <w:t>Code</w:t>
            </w:r>
            <w:r>
              <w:rPr>
                <w:rFonts w:asciiTheme="majorBidi" w:hAnsiTheme="majorBidi" w:cstheme="majorBidi"/>
                <w:b/>
                <w:bCs/>
                <w:sz w:val="28"/>
                <w:szCs w:val="28"/>
              </w:rPr>
              <w:t>:</w:t>
            </w:r>
          </w:p>
        </w:tc>
        <w:tc>
          <w:tcPr>
            <w:tcW w:w="7249" w:type="dxa"/>
            <w:gridSpan w:val="2"/>
            <w:shd w:val="clear" w:color="auto" w:fill="DBE5F1" w:themeFill="accent1" w:themeFillTint="33"/>
          </w:tcPr>
          <w:p w14:paraId="07F40B29" w14:textId="7C1D663C" w:rsidR="00B06867" w:rsidRPr="00495FD5" w:rsidRDefault="00B06867" w:rsidP="00B06867">
            <w:pPr>
              <w:spacing w:line="276" w:lineRule="auto"/>
              <w:rPr>
                <w:rFonts w:asciiTheme="majorBidi" w:hAnsiTheme="majorBidi" w:cstheme="majorBidi"/>
                <w:sz w:val="28"/>
                <w:szCs w:val="28"/>
              </w:rPr>
            </w:pPr>
            <w:r>
              <w:rPr>
                <w:rFonts w:asciiTheme="majorBidi" w:hAnsiTheme="majorBidi" w:cstheme="majorBidi"/>
                <w:i/>
                <w:iCs/>
                <w:color w:val="0070C0"/>
                <w:sz w:val="28"/>
                <w:szCs w:val="28"/>
              </w:rPr>
              <w:t>495</w:t>
            </w:r>
            <w:r w:rsidRPr="00EA1877">
              <w:rPr>
                <w:rFonts w:asciiTheme="majorBidi" w:hAnsiTheme="majorBidi" w:cstheme="majorBidi"/>
                <w:i/>
                <w:iCs/>
                <w:color w:val="0070C0"/>
                <w:sz w:val="28"/>
                <w:szCs w:val="28"/>
              </w:rPr>
              <w:t xml:space="preserve"> Geo</w:t>
            </w:r>
          </w:p>
        </w:tc>
      </w:tr>
      <w:tr w:rsidR="00B06867" w:rsidRPr="00495FD5" w14:paraId="05D698D6" w14:textId="77777777" w:rsidTr="006E4FAE">
        <w:trPr>
          <w:trHeight w:val="340"/>
        </w:trPr>
        <w:tc>
          <w:tcPr>
            <w:tcW w:w="1824" w:type="dxa"/>
          </w:tcPr>
          <w:p w14:paraId="5BAB3599" w14:textId="77777777" w:rsidR="00B06867" w:rsidRPr="008244D8" w:rsidRDefault="00B06867" w:rsidP="00B06867">
            <w:pPr>
              <w:spacing w:line="276" w:lineRule="auto"/>
              <w:rPr>
                <w:rFonts w:asciiTheme="majorBidi" w:hAnsiTheme="majorBidi" w:cstheme="majorBidi"/>
                <w:b/>
                <w:bCs/>
                <w:sz w:val="28"/>
                <w:szCs w:val="28"/>
                <w:rtl/>
              </w:rPr>
            </w:pPr>
            <w:r w:rsidRPr="00A20660">
              <w:rPr>
                <w:rFonts w:asciiTheme="majorBidi" w:hAnsiTheme="majorBidi" w:cstheme="majorBidi"/>
                <w:b/>
                <w:bCs/>
                <w:sz w:val="28"/>
                <w:szCs w:val="28"/>
              </w:rPr>
              <w:t>Program</w:t>
            </w:r>
            <w:r>
              <w:rPr>
                <w:rFonts w:asciiTheme="majorBidi" w:hAnsiTheme="majorBidi" w:cstheme="majorBidi"/>
                <w:b/>
                <w:bCs/>
                <w:sz w:val="28"/>
                <w:szCs w:val="28"/>
              </w:rPr>
              <w:t>:</w:t>
            </w:r>
          </w:p>
        </w:tc>
        <w:tc>
          <w:tcPr>
            <w:tcW w:w="7249" w:type="dxa"/>
            <w:gridSpan w:val="2"/>
          </w:tcPr>
          <w:p w14:paraId="32EE94FE" w14:textId="4A797A1B" w:rsidR="00B06867" w:rsidRPr="00495FD5" w:rsidRDefault="00B06867" w:rsidP="00B06867">
            <w:pPr>
              <w:spacing w:line="276" w:lineRule="auto"/>
              <w:rPr>
                <w:rFonts w:asciiTheme="majorBidi" w:hAnsiTheme="majorBidi" w:cstheme="majorBidi"/>
                <w:sz w:val="28"/>
                <w:szCs w:val="28"/>
              </w:rPr>
            </w:pPr>
            <w:r w:rsidRPr="00EA1877">
              <w:rPr>
                <w:rFonts w:asciiTheme="majorBidi" w:hAnsiTheme="majorBidi" w:cstheme="majorBidi"/>
                <w:i/>
                <w:iCs/>
                <w:color w:val="0070C0"/>
                <w:sz w:val="28"/>
                <w:szCs w:val="28"/>
              </w:rPr>
              <w:t>Geology</w:t>
            </w:r>
          </w:p>
        </w:tc>
      </w:tr>
      <w:tr w:rsidR="00AB086F" w:rsidRPr="00495FD5" w14:paraId="74573293" w14:textId="77777777" w:rsidTr="00A449DC">
        <w:trPr>
          <w:trHeight w:val="345"/>
        </w:trPr>
        <w:tc>
          <w:tcPr>
            <w:tcW w:w="1824" w:type="dxa"/>
            <w:shd w:val="clear" w:color="auto" w:fill="DBE5F1" w:themeFill="accent1" w:themeFillTint="33"/>
          </w:tcPr>
          <w:p w14:paraId="14B204F0" w14:textId="77777777" w:rsidR="00AB086F" w:rsidRPr="008244D8" w:rsidRDefault="00AB086F" w:rsidP="00B06867">
            <w:pPr>
              <w:spacing w:line="276" w:lineRule="auto"/>
              <w:rPr>
                <w:rFonts w:asciiTheme="majorBidi" w:hAnsiTheme="majorBidi" w:cstheme="majorBidi"/>
                <w:b/>
                <w:bCs/>
                <w:sz w:val="28"/>
                <w:szCs w:val="28"/>
                <w:rtl/>
              </w:rPr>
            </w:pPr>
            <w:r w:rsidRPr="00A20660">
              <w:rPr>
                <w:rFonts w:asciiTheme="majorBidi" w:hAnsiTheme="majorBidi" w:cstheme="majorBidi"/>
                <w:b/>
                <w:bCs/>
                <w:sz w:val="28"/>
                <w:szCs w:val="28"/>
              </w:rPr>
              <w:t>Department:</w:t>
            </w:r>
          </w:p>
        </w:tc>
        <w:tc>
          <w:tcPr>
            <w:tcW w:w="7249" w:type="dxa"/>
            <w:gridSpan w:val="2"/>
            <w:shd w:val="clear" w:color="auto" w:fill="DBE5F1" w:themeFill="accent1" w:themeFillTint="33"/>
          </w:tcPr>
          <w:p w14:paraId="60A35094" w14:textId="416CB8E1" w:rsidR="00AB086F" w:rsidRPr="00495FD5" w:rsidRDefault="00AB086F" w:rsidP="006E4FAE">
            <w:pPr>
              <w:spacing w:line="276" w:lineRule="auto"/>
              <w:rPr>
                <w:rFonts w:asciiTheme="majorBidi" w:hAnsiTheme="majorBidi" w:cstheme="majorBidi"/>
                <w:sz w:val="28"/>
                <w:szCs w:val="28"/>
              </w:rPr>
            </w:pPr>
            <w:r w:rsidRPr="00EA1877">
              <w:rPr>
                <w:rFonts w:asciiTheme="majorBidi" w:hAnsiTheme="majorBidi" w:cstheme="majorBidi"/>
                <w:i/>
                <w:iCs/>
                <w:color w:val="0070C0"/>
                <w:sz w:val="28"/>
                <w:szCs w:val="28"/>
              </w:rPr>
              <w:t>Geology &amp; Geophysics</w:t>
            </w:r>
          </w:p>
        </w:tc>
      </w:tr>
      <w:tr w:rsidR="00AB086F" w:rsidRPr="00495FD5" w14:paraId="1D89A1DD" w14:textId="77777777" w:rsidTr="008C0A67">
        <w:trPr>
          <w:trHeight w:val="340"/>
        </w:trPr>
        <w:tc>
          <w:tcPr>
            <w:tcW w:w="1824" w:type="dxa"/>
          </w:tcPr>
          <w:p w14:paraId="503C386C" w14:textId="77777777" w:rsidR="00AB086F" w:rsidRPr="008244D8" w:rsidRDefault="00AB086F" w:rsidP="00B06867">
            <w:pPr>
              <w:spacing w:line="276" w:lineRule="auto"/>
              <w:rPr>
                <w:rFonts w:asciiTheme="majorBidi" w:hAnsiTheme="majorBidi" w:cstheme="majorBidi"/>
                <w:b/>
                <w:bCs/>
                <w:sz w:val="28"/>
                <w:szCs w:val="28"/>
                <w:rtl/>
              </w:rPr>
            </w:pPr>
            <w:r w:rsidRPr="00A20660">
              <w:rPr>
                <w:b/>
                <w:sz w:val="28"/>
                <w:szCs w:val="28"/>
              </w:rPr>
              <w:t>Institution:</w:t>
            </w:r>
          </w:p>
        </w:tc>
        <w:tc>
          <w:tcPr>
            <w:tcW w:w="7249" w:type="dxa"/>
            <w:gridSpan w:val="2"/>
          </w:tcPr>
          <w:p w14:paraId="0269525E" w14:textId="5180B2CF" w:rsidR="00AB086F" w:rsidRPr="00495FD5" w:rsidRDefault="00AB086F" w:rsidP="00B06867">
            <w:pPr>
              <w:spacing w:line="276" w:lineRule="auto"/>
              <w:rPr>
                <w:rFonts w:asciiTheme="majorBidi" w:hAnsiTheme="majorBidi" w:cstheme="majorBidi"/>
                <w:sz w:val="28"/>
                <w:szCs w:val="28"/>
              </w:rPr>
            </w:pPr>
            <w:r w:rsidRPr="00EA1877">
              <w:rPr>
                <w:rFonts w:asciiTheme="majorBidi" w:hAnsiTheme="majorBidi" w:cstheme="majorBidi"/>
                <w:i/>
                <w:iCs/>
                <w:color w:val="0070C0"/>
                <w:sz w:val="28"/>
                <w:szCs w:val="28"/>
              </w:rPr>
              <w:t>College of Science/ King Saud University</w:t>
            </w:r>
          </w:p>
        </w:tc>
      </w:tr>
      <w:tr w:rsidR="00AB086F" w:rsidRPr="00495FD5" w14:paraId="05DC08DF" w14:textId="77777777" w:rsidTr="00BC37CF">
        <w:trPr>
          <w:trHeight w:val="345"/>
        </w:trPr>
        <w:tc>
          <w:tcPr>
            <w:tcW w:w="1824" w:type="dxa"/>
            <w:shd w:val="clear" w:color="auto" w:fill="DBE5F1" w:themeFill="accent1" w:themeFillTint="33"/>
          </w:tcPr>
          <w:p w14:paraId="44135A3A" w14:textId="77777777" w:rsidR="00AB086F" w:rsidRPr="008244D8" w:rsidRDefault="00AB086F" w:rsidP="00B06867">
            <w:pPr>
              <w:spacing w:line="276" w:lineRule="auto"/>
              <w:rPr>
                <w:rFonts w:asciiTheme="majorBidi" w:hAnsiTheme="majorBidi" w:cstheme="majorBidi"/>
                <w:b/>
                <w:bCs/>
                <w:sz w:val="28"/>
                <w:szCs w:val="28"/>
                <w:rtl/>
              </w:rPr>
            </w:pPr>
            <w:r w:rsidRPr="00254DD2">
              <w:rPr>
                <w:rFonts w:asciiTheme="majorBidi" w:hAnsiTheme="majorBidi" w:cstheme="majorBidi"/>
                <w:b/>
                <w:bCs/>
                <w:sz w:val="28"/>
                <w:szCs w:val="28"/>
              </w:rPr>
              <w:t xml:space="preserve">Academic </w:t>
            </w:r>
            <w:r>
              <w:rPr>
                <w:rFonts w:asciiTheme="majorBidi" w:hAnsiTheme="majorBidi" w:cstheme="majorBidi"/>
                <w:b/>
                <w:bCs/>
                <w:sz w:val="28"/>
                <w:szCs w:val="28"/>
              </w:rPr>
              <w:t>Y</w:t>
            </w:r>
            <w:r w:rsidRPr="00254DD2">
              <w:rPr>
                <w:rFonts w:asciiTheme="majorBidi" w:hAnsiTheme="majorBidi" w:cstheme="majorBidi"/>
                <w:b/>
                <w:bCs/>
                <w:sz w:val="28"/>
                <w:szCs w:val="28"/>
              </w:rPr>
              <w:t>ear</w:t>
            </w:r>
            <w:r>
              <w:rPr>
                <w:rFonts w:asciiTheme="majorBidi" w:hAnsiTheme="majorBidi" w:cstheme="majorBidi"/>
                <w:b/>
                <w:bCs/>
                <w:sz w:val="28"/>
                <w:szCs w:val="28"/>
              </w:rPr>
              <w:t>:</w:t>
            </w:r>
          </w:p>
        </w:tc>
        <w:tc>
          <w:tcPr>
            <w:tcW w:w="7249" w:type="dxa"/>
            <w:gridSpan w:val="2"/>
            <w:shd w:val="clear" w:color="auto" w:fill="DBE5F1" w:themeFill="accent1" w:themeFillTint="33"/>
          </w:tcPr>
          <w:p w14:paraId="08281C8D" w14:textId="2EEFE181" w:rsidR="00AB086F" w:rsidRPr="00495FD5" w:rsidRDefault="00AB086F" w:rsidP="00B06867">
            <w:pPr>
              <w:spacing w:line="276" w:lineRule="auto"/>
              <w:rPr>
                <w:rFonts w:asciiTheme="majorBidi" w:hAnsiTheme="majorBidi" w:cstheme="majorBidi"/>
                <w:sz w:val="28"/>
                <w:szCs w:val="28"/>
                <w:lang w:bidi="ar-EG"/>
              </w:rPr>
            </w:pPr>
            <w:r w:rsidRPr="00EA1877">
              <w:rPr>
                <w:rFonts w:asciiTheme="majorBidi" w:hAnsiTheme="majorBidi" w:cstheme="majorBidi"/>
                <w:i/>
                <w:iCs/>
                <w:color w:val="0070C0"/>
                <w:sz w:val="28"/>
                <w:szCs w:val="28"/>
                <w:lang w:bidi="ar-EG"/>
              </w:rPr>
              <w:t>144</w:t>
            </w:r>
            <w:r>
              <w:rPr>
                <w:rFonts w:asciiTheme="majorBidi" w:hAnsiTheme="majorBidi" w:cstheme="majorBidi"/>
                <w:i/>
                <w:iCs/>
                <w:color w:val="0070C0"/>
                <w:sz w:val="28"/>
                <w:szCs w:val="28"/>
                <w:lang w:bidi="ar-EG"/>
              </w:rPr>
              <w:t>3</w:t>
            </w:r>
          </w:p>
        </w:tc>
      </w:tr>
      <w:tr w:rsidR="00AB086F" w:rsidRPr="00495FD5" w14:paraId="7794990D" w14:textId="77777777" w:rsidTr="00F12E49">
        <w:trPr>
          <w:trHeight w:val="340"/>
        </w:trPr>
        <w:tc>
          <w:tcPr>
            <w:tcW w:w="1824" w:type="dxa"/>
          </w:tcPr>
          <w:p w14:paraId="654CF69A" w14:textId="77777777" w:rsidR="00AB086F" w:rsidRPr="008244D8" w:rsidRDefault="00AB086F" w:rsidP="00B06867">
            <w:pPr>
              <w:spacing w:line="276" w:lineRule="auto"/>
              <w:rPr>
                <w:rFonts w:asciiTheme="majorBidi" w:hAnsiTheme="majorBidi" w:cstheme="majorBidi"/>
                <w:b/>
                <w:bCs/>
                <w:sz w:val="28"/>
                <w:szCs w:val="28"/>
                <w:rtl/>
              </w:rPr>
            </w:pPr>
            <w:r>
              <w:rPr>
                <w:rFonts w:asciiTheme="majorBidi" w:hAnsiTheme="majorBidi" w:cstheme="majorBidi"/>
                <w:b/>
                <w:bCs/>
                <w:sz w:val="28"/>
                <w:szCs w:val="28"/>
              </w:rPr>
              <w:t>Semester:</w:t>
            </w:r>
          </w:p>
        </w:tc>
        <w:tc>
          <w:tcPr>
            <w:tcW w:w="7249" w:type="dxa"/>
            <w:gridSpan w:val="2"/>
          </w:tcPr>
          <w:p w14:paraId="330C3D33" w14:textId="57BF7035" w:rsidR="00AB086F" w:rsidRPr="00495FD5" w:rsidRDefault="00AB086F" w:rsidP="00B06867">
            <w:pPr>
              <w:spacing w:line="276" w:lineRule="auto"/>
              <w:rPr>
                <w:rFonts w:asciiTheme="majorBidi" w:hAnsiTheme="majorBidi" w:cstheme="majorBidi"/>
                <w:sz w:val="28"/>
                <w:szCs w:val="28"/>
              </w:rPr>
            </w:pPr>
            <w:r w:rsidRPr="00EA1877">
              <w:rPr>
                <w:rFonts w:asciiTheme="majorBidi" w:hAnsiTheme="majorBidi" w:cstheme="majorBidi"/>
                <w:i/>
                <w:iCs/>
                <w:color w:val="0070C0"/>
                <w:sz w:val="28"/>
                <w:szCs w:val="28"/>
              </w:rPr>
              <w:t>First Semester</w:t>
            </w:r>
          </w:p>
        </w:tc>
      </w:tr>
      <w:tr w:rsidR="00AB086F" w:rsidRPr="00495FD5" w14:paraId="770D7ED9" w14:textId="77777777" w:rsidTr="00E56604">
        <w:trPr>
          <w:trHeight w:val="340"/>
        </w:trPr>
        <w:tc>
          <w:tcPr>
            <w:tcW w:w="1824" w:type="dxa"/>
            <w:shd w:val="clear" w:color="auto" w:fill="DBE5F1" w:themeFill="accent1" w:themeFillTint="33"/>
          </w:tcPr>
          <w:p w14:paraId="1AC08B86" w14:textId="77777777" w:rsidR="00AB086F" w:rsidRPr="008244D8" w:rsidRDefault="00AB086F" w:rsidP="00B06867">
            <w:pPr>
              <w:spacing w:line="276" w:lineRule="auto"/>
              <w:rPr>
                <w:rFonts w:asciiTheme="majorBidi" w:hAnsiTheme="majorBidi" w:cstheme="majorBidi"/>
                <w:b/>
                <w:bCs/>
                <w:sz w:val="28"/>
                <w:szCs w:val="28"/>
                <w:rtl/>
              </w:rPr>
            </w:pPr>
            <w:r>
              <w:rPr>
                <w:rFonts w:asciiTheme="majorBidi" w:hAnsiTheme="majorBidi" w:cstheme="majorBidi"/>
                <w:b/>
                <w:bCs/>
                <w:sz w:val="28"/>
                <w:szCs w:val="28"/>
              </w:rPr>
              <w:t xml:space="preserve">Course Instructor: </w:t>
            </w:r>
          </w:p>
        </w:tc>
        <w:tc>
          <w:tcPr>
            <w:tcW w:w="7249" w:type="dxa"/>
            <w:gridSpan w:val="2"/>
            <w:shd w:val="clear" w:color="auto" w:fill="DBE5F1" w:themeFill="accent1" w:themeFillTint="33"/>
          </w:tcPr>
          <w:p w14:paraId="3362F994" w14:textId="7587CF06" w:rsidR="00AB086F" w:rsidRPr="00495FD5" w:rsidRDefault="00AB086F" w:rsidP="00B06867">
            <w:pPr>
              <w:spacing w:line="276" w:lineRule="auto"/>
              <w:rPr>
                <w:rFonts w:asciiTheme="majorBidi" w:hAnsiTheme="majorBidi" w:cstheme="majorBidi"/>
                <w:sz w:val="28"/>
                <w:szCs w:val="28"/>
              </w:rPr>
            </w:pPr>
            <w:r w:rsidRPr="00EA1877">
              <w:rPr>
                <w:rFonts w:asciiTheme="majorBidi" w:hAnsiTheme="majorBidi" w:cstheme="majorBidi"/>
                <w:i/>
                <w:iCs/>
                <w:color w:val="0070C0"/>
                <w:sz w:val="28"/>
                <w:szCs w:val="28"/>
              </w:rPr>
              <w:t>Dr. Bassam A. Abuamarah</w:t>
            </w:r>
          </w:p>
        </w:tc>
      </w:tr>
      <w:tr w:rsidR="00B06867" w:rsidRPr="00495FD5" w14:paraId="6F32A34F" w14:textId="77777777" w:rsidTr="00B06867">
        <w:trPr>
          <w:trHeight w:val="345"/>
        </w:trPr>
        <w:tc>
          <w:tcPr>
            <w:tcW w:w="1824" w:type="dxa"/>
          </w:tcPr>
          <w:p w14:paraId="5BC85419" w14:textId="77777777" w:rsidR="00B06867" w:rsidRPr="008244D8" w:rsidRDefault="00B06867" w:rsidP="00B06867">
            <w:pPr>
              <w:spacing w:line="276" w:lineRule="auto"/>
              <w:rPr>
                <w:rFonts w:asciiTheme="majorBidi" w:hAnsiTheme="majorBidi" w:cstheme="majorBidi"/>
                <w:b/>
                <w:bCs/>
                <w:sz w:val="28"/>
                <w:szCs w:val="28"/>
                <w:rtl/>
                <w:lang w:bidi="ar-EG"/>
              </w:rPr>
            </w:pPr>
            <w:bookmarkStart w:id="1" w:name="_GoBack" w:colFirst="1" w:colLast="2"/>
            <w:r>
              <w:rPr>
                <w:rFonts w:asciiTheme="majorBidi" w:hAnsiTheme="majorBidi" w:cstheme="majorBidi"/>
                <w:b/>
                <w:bCs/>
                <w:sz w:val="28"/>
                <w:szCs w:val="28"/>
              </w:rPr>
              <w:t>Date:</w:t>
            </w:r>
          </w:p>
        </w:tc>
        <w:tc>
          <w:tcPr>
            <w:tcW w:w="4044" w:type="dxa"/>
          </w:tcPr>
          <w:p w14:paraId="2F4F3A4B" w14:textId="77777777" w:rsidR="00B06867" w:rsidRPr="00495FD5" w:rsidRDefault="00B06867" w:rsidP="00B06867">
            <w:pPr>
              <w:spacing w:line="276" w:lineRule="auto"/>
              <w:rPr>
                <w:rFonts w:asciiTheme="majorBidi" w:hAnsiTheme="majorBidi" w:cstheme="majorBidi"/>
                <w:sz w:val="28"/>
                <w:szCs w:val="28"/>
              </w:rPr>
            </w:pPr>
            <w:r>
              <w:rPr>
                <w:rFonts w:asciiTheme="majorBidi" w:hAnsiTheme="majorBidi" w:cstheme="majorBidi"/>
                <w:i/>
                <w:iCs/>
                <w:color w:val="0070C0"/>
                <w:sz w:val="28"/>
                <w:szCs w:val="28"/>
              </w:rPr>
              <w:t>28</w:t>
            </w:r>
            <w:r w:rsidRPr="00EA1877">
              <w:rPr>
                <w:rFonts w:asciiTheme="majorBidi" w:hAnsiTheme="majorBidi" w:cstheme="majorBidi"/>
                <w:i/>
                <w:iCs/>
                <w:color w:val="0070C0"/>
                <w:sz w:val="28"/>
                <w:szCs w:val="28"/>
              </w:rPr>
              <w:t>/</w:t>
            </w:r>
            <w:r>
              <w:rPr>
                <w:rFonts w:asciiTheme="majorBidi" w:hAnsiTheme="majorBidi" w:cstheme="majorBidi"/>
                <w:i/>
                <w:iCs/>
                <w:color w:val="0070C0"/>
                <w:sz w:val="28"/>
                <w:szCs w:val="28"/>
              </w:rPr>
              <w:t>12</w:t>
            </w:r>
            <w:r w:rsidRPr="00EA1877">
              <w:rPr>
                <w:rFonts w:asciiTheme="majorBidi" w:hAnsiTheme="majorBidi" w:cstheme="majorBidi"/>
                <w:i/>
                <w:iCs/>
                <w:color w:val="0070C0"/>
                <w:sz w:val="28"/>
                <w:szCs w:val="28"/>
              </w:rPr>
              <w:t>/202</w:t>
            </w:r>
            <w:r>
              <w:rPr>
                <w:rFonts w:asciiTheme="majorBidi" w:hAnsiTheme="majorBidi" w:cstheme="majorBidi"/>
                <w:i/>
                <w:iCs/>
                <w:color w:val="0070C0"/>
                <w:sz w:val="28"/>
                <w:szCs w:val="28"/>
              </w:rPr>
              <w:t>1</w:t>
            </w:r>
          </w:p>
        </w:tc>
        <w:tc>
          <w:tcPr>
            <w:tcW w:w="3205" w:type="dxa"/>
            <w:shd w:val="clear" w:color="auto" w:fill="auto"/>
          </w:tcPr>
          <w:p w14:paraId="0D7C28B7" w14:textId="77777777" w:rsidR="00B06867" w:rsidRPr="00495FD5" w:rsidRDefault="00B06867" w:rsidP="00B06867">
            <w:pPr>
              <w:spacing w:line="276" w:lineRule="auto"/>
              <w:rPr>
                <w:rFonts w:asciiTheme="majorBidi" w:hAnsiTheme="majorBidi" w:cstheme="majorBidi"/>
                <w:sz w:val="28"/>
                <w:szCs w:val="28"/>
              </w:rPr>
            </w:pPr>
          </w:p>
        </w:tc>
      </w:tr>
      <w:bookmarkEnd w:id="1"/>
    </w:tbl>
    <w:p w14:paraId="727BB3DB" w14:textId="1BC5679F" w:rsidR="00701CC6" w:rsidRDefault="00701CC6" w:rsidP="00C17B5F">
      <w:pPr>
        <w:spacing w:line="276" w:lineRule="auto"/>
        <w:jc w:val="center"/>
        <w:rPr>
          <w:b/>
          <w:sz w:val="44"/>
          <w:szCs w:val="44"/>
        </w:rPr>
      </w:pPr>
    </w:p>
    <w:p w14:paraId="7F24F515" w14:textId="77777777" w:rsidR="008B4E0C" w:rsidRDefault="008B4E0C" w:rsidP="00C17B5F">
      <w:pPr>
        <w:spacing w:line="276" w:lineRule="auto"/>
        <w:jc w:val="center"/>
        <w:rPr>
          <w:b/>
          <w:sz w:val="44"/>
          <w:szCs w:val="44"/>
        </w:rPr>
      </w:pPr>
    </w:p>
    <w:p w14:paraId="0B46A0BA" w14:textId="2F90A915" w:rsidR="00701CC6" w:rsidRDefault="00701CC6" w:rsidP="00C17B5F">
      <w:pPr>
        <w:spacing w:line="276" w:lineRule="auto"/>
        <w:jc w:val="center"/>
        <w:rPr>
          <w:b/>
          <w:sz w:val="44"/>
          <w:szCs w:val="44"/>
        </w:rPr>
      </w:pPr>
    </w:p>
    <w:p w14:paraId="5BB3563B" w14:textId="77777777" w:rsidR="00701CC6" w:rsidRDefault="00701CC6" w:rsidP="00C17B5F">
      <w:pPr>
        <w:spacing w:line="276" w:lineRule="auto"/>
        <w:jc w:val="center"/>
        <w:rPr>
          <w:b/>
          <w:sz w:val="44"/>
          <w:szCs w:val="44"/>
        </w:rPr>
      </w:pPr>
    </w:p>
    <w:p w14:paraId="54128654" w14:textId="7D8527D9" w:rsidR="00A9153E" w:rsidRDefault="00A9153E">
      <w:r>
        <w:br w:type="page"/>
      </w:r>
    </w:p>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Content>
        <w:p w14:paraId="7F21745A" w14:textId="7525AAFD" w:rsidR="000F3457" w:rsidRDefault="000F3457" w:rsidP="00B44A9D">
          <w:pPr>
            <w:pStyle w:val="TOCHeading"/>
          </w:pPr>
          <w:r>
            <w:t>Table of Contents</w:t>
          </w:r>
        </w:p>
        <w:p w14:paraId="2ADFB61B" w14:textId="337C75DC" w:rsidR="003F3C4D" w:rsidRDefault="000F3457" w:rsidP="00F1520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047200" w:history="1">
            <w:r w:rsidR="003F3C4D" w:rsidRPr="00664BC8">
              <w:rPr>
                <w:rStyle w:val="Hyperlink"/>
                <w:rFonts w:asciiTheme="majorBidi" w:hAnsiTheme="majorBidi" w:cstheme="majorBidi"/>
                <w:lang w:bidi="ar-EG"/>
              </w:rPr>
              <w:t>A. Course Identification</w:t>
            </w:r>
            <w:r w:rsidR="003F3C4D">
              <w:rPr>
                <w:webHidden/>
              </w:rPr>
              <w:tab/>
            </w:r>
            <w:r w:rsidR="003F3C4D">
              <w:rPr>
                <w:rStyle w:val="Hyperlink"/>
                <w:rtl/>
              </w:rPr>
              <w:fldChar w:fldCharType="begin"/>
            </w:r>
            <w:r w:rsidR="003F3C4D">
              <w:rPr>
                <w:webHidden/>
              </w:rPr>
              <w:instrText xml:space="preserve"> PAGEREF _Toc1047200 \h </w:instrText>
            </w:r>
            <w:r w:rsidR="003F3C4D">
              <w:rPr>
                <w:rStyle w:val="Hyperlink"/>
                <w:rtl/>
              </w:rPr>
            </w:r>
            <w:r w:rsidR="003F3C4D">
              <w:rPr>
                <w:rStyle w:val="Hyperlink"/>
                <w:rtl/>
              </w:rPr>
              <w:fldChar w:fldCharType="separate"/>
            </w:r>
            <w:r w:rsidR="00F14720">
              <w:rPr>
                <w:webHidden/>
              </w:rPr>
              <w:t>3</w:t>
            </w:r>
            <w:r w:rsidR="003F3C4D">
              <w:rPr>
                <w:rStyle w:val="Hyperlink"/>
                <w:rtl/>
              </w:rPr>
              <w:fldChar w:fldCharType="end"/>
            </w:r>
          </w:hyperlink>
        </w:p>
        <w:p w14:paraId="6359F410" w14:textId="75AE1F61" w:rsidR="003F3C4D" w:rsidRDefault="006E4FAE" w:rsidP="00F15205">
          <w:pPr>
            <w:pStyle w:val="TOC1"/>
            <w:rPr>
              <w:rFonts w:asciiTheme="minorHAnsi" w:eastAsiaTheme="minorEastAsia" w:hAnsiTheme="minorHAnsi" w:cstheme="minorBidi"/>
              <w:sz w:val="22"/>
              <w:szCs w:val="22"/>
            </w:rPr>
          </w:pPr>
          <w:hyperlink w:anchor="_Toc1047201" w:history="1">
            <w:r w:rsidR="003F3C4D" w:rsidRPr="00664BC8">
              <w:rPr>
                <w:rStyle w:val="Hyperlink"/>
                <w:rFonts w:asciiTheme="majorBidi" w:hAnsiTheme="majorBidi" w:cstheme="majorBidi"/>
                <w:lang w:bidi="ar-EG"/>
              </w:rPr>
              <w:t>B. Course Delivery</w:t>
            </w:r>
            <w:r w:rsidR="003F3C4D">
              <w:rPr>
                <w:webHidden/>
              </w:rPr>
              <w:tab/>
            </w:r>
            <w:r w:rsidR="003F3C4D">
              <w:rPr>
                <w:rStyle w:val="Hyperlink"/>
                <w:rtl/>
              </w:rPr>
              <w:fldChar w:fldCharType="begin"/>
            </w:r>
            <w:r w:rsidR="003F3C4D">
              <w:rPr>
                <w:webHidden/>
              </w:rPr>
              <w:instrText xml:space="preserve"> PAGEREF _Toc1047201 \h </w:instrText>
            </w:r>
            <w:r w:rsidR="003F3C4D">
              <w:rPr>
                <w:rStyle w:val="Hyperlink"/>
                <w:rtl/>
              </w:rPr>
            </w:r>
            <w:r w:rsidR="003F3C4D">
              <w:rPr>
                <w:rStyle w:val="Hyperlink"/>
                <w:rtl/>
              </w:rPr>
              <w:fldChar w:fldCharType="separate"/>
            </w:r>
            <w:r w:rsidR="00F14720">
              <w:rPr>
                <w:webHidden/>
              </w:rPr>
              <w:t>3</w:t>
            </w:r>
            <w:r w:rsidR="003F3C4D">
              <w:rPr>
                <w:rStyle w:val="Hyperlink"/>
                <w:rtl/>
              </w:rPr>
              <w:fldChar w:fldCharType="end"/>
            </w:r>
          </w:hyperlink>
        </w:p>
        <w:p w14:paraId="0CF4E3E1" w14:textId="1E8F36E8"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2" w:history="1">
            <w:r w:rsidR="003F3C4D" w:rsidRPr="00664BC8">
              <w:rPr>
                <w:rStyle w:val="Hyperlink"/>
                <w:noProof/>
                <w:lang w:bidi="ar-EG"/>
              </w:rPr>
              <w:t>1. Course Contact Hours (per semester)</w:t>
            </w:r>
            <w:r w:rsidR="003F3C4D">
              <w:rPr>
                <w:noProof/>
                <w:webHidden/>
              </w:rPr>
              <w:tab/>
            </w:r>
            <w:r w:rsidR="003F3C4D">
              <w:rPr>
                <w:rStyle w:val="Hyperlink"/>
                <w:noProof/>
                <w:rtl/>
              </w:rPr>
              <w:fldChar w:fldCharType="begin"/>
            </w:r>
            <w:r w:rsidR="003F3C4D">
              <w:rPr>
                <w:noProof/>
                <w:webHidden/>
              </w:rPr>
              <w:instrText xml:space="preserve"> PAGEREF _Toc1047202 \h </w:instrText>
            </w:r>
            <w:r w:rsidR="003F3C4D">
              <w:rPr>
                <w:rStyle w:val="Hyperlink"/>
                <w:noProof/>
                <w:rtl/>
              </w:rPr>
            </w:r>
            <w:r w:rsidR="003F3C4D">
              <w:rPr>
                <w:rStyle w:val="Hyperlink"/>
                <w:noProof/>
                <w:rtl/>
              </w:rPr>
              <w:fldChar w:fldCharType="separate"/>
            </w:r>
            <w:r w:rsidR="00F14720">
              <w:rPr>
                <w:noProof/>
                <w:webHidden/>
              </w:rPr>
              <w:t>3</w:t>
            </w:r>
            <w:r w:rsidR="003F3C4D">
              <w:rPr>
                <w:rStyle w:val="Hyperlink"/>
                <w:noProof/>
                <w:rtl/>
              </w:rPr>
              <w:fldChar w:fldCharType="end"/>
            </w:r>
          </w:hyperlink>
        </w:p>
        <w:p w14:paraId="29D6EEF4" w14:textId="0B449AEF"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3" w:history="1">
            <w:r w:rsidR="003F3C4D" w:rsidRPr="00664BC8">
              <w:rPr>
                <w:rStyle w:val="Hyperlink"/>
                <w:noProof/>
                <w:lang w:bidi="ar-EG"/>
              </w:rPr>
              <w:t>2.  Topics not Covered</w:t>
            </w:r>
            <w:r w:rsidR="003F3C4D">
              <w:rPr>
                <w:noProof/>
                <w:webHidden/>
              </w:rPr>
              <w:tab/>
            </w:r>
            <w:r w:rsidR="003F3C4D">
              <w:rPr>
                <w:rStyle w:val="Hyperlink"/>
                <w:noProof/>
                <w:rtl/>
              </w:rPr>
              <w:fldChar w:fldCharType="begin"/>
            </w:r>
            <w:r w:rsidR="003F3C4D">
              <w:rPr>
                <w:noProof/>
                <w:webHidden/>
              </w:rPr>
              <w:instrText xml:space="preserve"> PAGEREF _Toc1047203 \h </w:instrText>
            </w:r>
            <w:r w:rsidR="003F3C4D">
              <w:rPr>
                <w:rStyle w:val="Hyperlink"/>
                <w:noProof/>
                <w:rtl/>
              </w:rPr>
            </w:r>
            <w:r w:rsidR="003F3C4D">
              <w:rPr>
                <w:rStyle w:val="Hyperlink"/>
                <w:noProof/>
                <w:rtl/>
              </w:rPr>
              <w:fldChar w:fldCharType="separate"/>
            </w:r>
            <w:r w:rsidR="00F14720">
              <w:rPr>
                <w:noProof/>
                <w:webHidden/>
              </w:rPr>
              <w:t>3</w:t>
            </w:r>
            <w:r w:rsidR="003F3C4D">
              <w:rPr>
                <w:rStyle w:val="Hyperlink"/>
                <w:noProof/>
                <w:rtl/>
              </w:rPr>
              <w:fldChar w:fldCharType="end"/>
            </w:r>
          </w:hyperlink>
        </w:p>
        <w:p w14:paraId="3599D3AB" w14:textId="16C4D848"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4" w:history="1">
            <w:r w:rsidR="003F3C4D" w:rsidRPr="00664BC8">
              <w:rPr>
                <w:rStyle w:val="Hyperlink"/>
                <w:noProof/>
                <w:lang w:bidi="ar-EG"/>
              </w:rPr>
              <w:t>3. Teaching Strategies</w:t>
            </w:r>
            <w:r w:rsidR="003F3C4D">
              <w:rPr>
                <w:noProof/>
                <w:webHidden/>
              </w:rPr>
              <w:tab/>
            </w:r>
            <w:r w:rsidR="003F3C4D">
              <w:rPr>
                <w:rStyle w:val="Hyperlink"/>
                <w:noProof/>
                <w:rtl/>
              </w:rPr>
              <w:fldChar w:fldCharType="begin"/>
            </w:r>
            <w:r w:rsidR="003F3C4D">
              <w:rPr>
                <w:noProof/>
                <w:webHidden/>
              </w:rPr>
              <w:instrText xml:space="preserve"> PAGEREF _Toc1047204 \h </w:instrText>
            </w:r>
            <w:r w:rsidR="003F3C4D">
              <w:rPr>
                <w:rStyle w:val="Hyperlink"/>
                <w:noProof/>
                <w:rtl/>
              </w:rPr>
            </w:r>
            <w:r w:rsidR="003F3C4D">
              <w:rPr>
                <w:rStyle w:val="Hyperlink"/>
                <w:noProof/>
                <w:rtl/>
              </w:rPr>
              <w:fldChar w:fldCharType="separate"/>
            </w:r>
            <w:r w:rsidR="00F14720">
              <w:rPr>
                <w:noProof/>
                <w:webHidden/>
              </w:rPr>
              <w:t>3</w:t>
            </w:r>
            <w:r w:rsidR="003F3C4D">
              <w:rPr>
                <w:rStyle w:val="Hyperlink"/>
                <w:noProof/>
                <w:rtl/>
              </w:rPr>
              <w:fldChar w:fldCharType="end"/>
            </w:r>
          </w:hyperlink>
        </w:p>
        <w:p w14:paraId="695A1678" w14:textId="4CD3876B"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5" w:history="1">
            <w:r w:rsidR="003F3C4D" w:rsidRPr="00664BC8">
              <w:rPr>
                <w:rStyle w:val="Hyperlink"/>
                <w:noProof/>
                <w:lang w:bidi="ar-EG"/>
              </w:rPr>
              <w:t>4. Activities/Assessment Methods</w:t>
            </w:r>
            <w:r w:rsidR="003F3C4D">
              <w:rPr>
                <w:noProof/>
                <w:webHidden/>
              </w:rPr>
              <w:tab/>
            </w:r>
            <w:r w:rsidR="003F3C4D">
              <w:rPr>
                <w:rStyle w:val="Hyperlink"/>
                <w:noProof/>
                <w:rtl/>
              </w:rPr>
              <w:fldChar w:fldCharType="begin"/>
            </w:r>
            <w:r w:rsidR="003F3C4D">
              <w:rPr>
                <w:noProof/>
                <w:webHidden/>
              </w:rPr>
              <w:instrText xml:space="preserve"> PAGEREF _Toc1047205 \h </w:instrText>
            </w:r>
            <w:r w:rsidR="003F3C4D">
              <w:rPr>
                <w:rStyle w:val="Hyperlink"/>
                <w:noProof/>
                <w:rtl/>
              </w:rPr>
            </w:r>
            <w:r w:rsidR="003F3C4D">
              <w:rPr>
                <w:rStyle w:val="Hyperlink"/>
                <w:noProof/>
                <w:rtl/>
              </w:rPr>
              <w:fldChar w:fldCharType="separate"/>
            </w:r>
            <w:r w:rsidR="00F14720">
              <w:rPr>
                <w:noProof/>
                <w:webHidden/>
              </w:rPr>
              <w:t>4</w:t>
            </w:r>
            <w:r w:rsidR="003F3C4D">
              <w:rPr>
                <w:rStyle w:val="Hyperlink"/>
                <w:noProof/>
                <w:rtl/>
              </w:rPr>
              <w:fldChar w:fldCharType="end"/>
            </w:r>
          </w:hyperlink>
        </w:p>
        <w:p w14:paraId="401CE125" w14:textId="73A77426"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6" w:history="1">
            <w:r w:rsidR="003F3C4D" w:rsidRPr="00664BC8">
              <w:rPr>
                <w:rStyle w:val="Hyperlink"/>
                <w:noProof/>
                <w:lang w:bidi="ar-EG"/>
              </w:rPr>
              <w:t>5. Verification of Credibility of Students’ Results</w:t>
            </w:r>
            <w:r w:rsidR="003F3C4D">
              <w:rPr>
                <w:noProof/>
                <w:webHidden/>
              </w:rPr>
              <w:tab/>
            </w:r>
            <w:r w:rsidR="003F3C4D">
              <w:rPr>
                <w:rStyle w:val="Hyperlink"/>
                <w:noProof/>
                <w:rtl/>
              </w:rPr>
              <w:fldChar w:fldCharType="begin"/>
            </w:r>
            <w:r w:rsidR="003F3C4D">
              <w:rPr>
                <w:noProof/>
                <w:webHidden/>
              </w:rPr>
              <w:instrText xml:space="preserve"> PAGEREF _Toc1047206 \h </w:instrText>
            </w:r>
            <w:r w:rsidR="003F3C4D">
              <w:rPr>
                <w:rStyle w:val="Hyperlink"/>
                <w:noProof/>
                <w:rtl/>
              </w:rPr>
            </w:r>
            <w:r w:rsidR="003F3C4D">
              <w:rPr>
                <w:rStyle w:val="Hyperlink"/>
                <w:noProof/>
                <w:rtl/>
              </w:rPr>
              <w:fldChar w:fldCharType="separate"/>
            </w:r>
            <w:r w:rsidR="00F14720">
              <w:rPr>
                <w:noProof/>
                <w:webHidden/>
              </w:rPr>
              <w:t>4</w:t>
            </w:r>
            <w:r w:rsidR="003F3C4D">
              <w:rPr>
                <w:rStyle w:val="Hyperlink"/>
                <w:noProof/>
                <w:rtl/>
              </w:rPr>
              <w:fldChar w:fldCharType="end"/>
            </w:r>
          </w:hyperlink>
        </w:p>
        <w:p w14:paraId="2EF62355" w14:textId="311FEAF6"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7" w:history="1">
            <w:r w:rsidR="003F3C4D" w:rsidRPr="00664BC8">
              <w:rPr>
                <w:rStyle w:val="Hyperlink"/>
                <w:noProof/>
                <w:lang w:bidi="ar-EG"/>
              </w:rPr>
              <w:t>6. Recommendations</w:t>
            </w:r>
            <w:r w:rsidR="003F3C4D">
              <w:rPr>
                <w:noProof/>
                <w:webHidden/>
              </w:rPr>
              <w:tab/>
            </w:r>
            <w:r w:rsidR="003F3C4D">
              <w:rPr>
                <w:rStyle w:val="Hyperlink"/>
                <w:noProof/>
                <w:rtl/>
              </w:rPr>
              <w:fldChar w:fldCharType="begin"/>
            </w:r>
            <w:r w:rsidR="003F3C4D">
              <w:rPr>
                <w:noProof/>
                <w:webHidden/>
              </w:rPr>
              <w:instrText xml:space="preserve"> PAGEREF _Toc1047207 \h </w:instrText>
            </w:r>
            <w:r w:rsidR="003F3C4D">
              <w:rPr>
                <w:rStyle w:val="Hyperlink"/>
                <w:noProof/>
                <w:rtl/>
              </w:rPr>
            </w:r>
            <w:r w:rsidR="003F3C4D">
              <w:rPr>
                <w:rStyle w:val="Hyperlink"/>
                <w:noProof/>
                <w:rtl/>
              </w:rPr>
              <w:fldChar w:fldCharType="separate"/>
            </w:r>
            <w:r w:rsidR="00F14720">
              <w:rPr>
                <w:noProof/>
                <w:webHidden/>
              </w:rPr>
              <w:t>4</w:t>
            </w:r>
            <w:r w:rsidR="003F3C4D">
              <w:rPr>
                <w:rStyle w:val="Hyperlink"/>
                <w:noProof/>
                <w:rtl/>
              </w:rPr>
              <w:fldChar w:fldCharType="end"/>
            </w:r>
          </w:hyperlink>
        </w:p>
        <w:p w14:paraId="33B63405" w14:textId="108A2CB2" w:rsidR="003F3C4D" w:rsidRDefault="006E4FAE" w:rsidP="00F15205">
          <w:pPr>
            <w:pStyle w:val="TOC1"/>
            <w:rPr>
              <w:rFonts w:asciiTheme="minorHAnsi" w:eastAsiaTheme="minorEastAsia" w:hAnsiTheme="minorHAnsi" w:cstheme="minorBidi"/>
              <w:sz w:val="22"/>
              <w:szCs w:val="22"/>
            </w:rPr>
          </w:pPr>
          <w:hyperlink w:anchor="_Toc1047208" w:history="1">
            <w:r w:rsidR="003F3C4D" w:rsidRPr="00664BC8">
              <w:rPr>
                <w:rStyle w:val="Hyperlink"/>
                <w:rFonts w:asciiTheme="majorBidi" w:hAnsiTheme="majorBidi" w:cstheme="majorBidi"/>
                <w:lang w:bidi="ar-EG"/>
              </w:rPr>
              <w:t>C. Student Results</w:t>
            </w:r>
            <w:r w:rsidR="003F3C4D">
              <w:rPr>
                <w:webHidden/>
              </w:rPr>
              <w:tab/>
            </w:r>
            <w:r w:rsidR="003F3C4D">
              <w:rPr>
                <w:rStyle w:val="Hyperlink"/>
                <w:rtl/>
              </w:rPr>
              <w:fldChar w:fldCharType="begin"/>
            </w:r>
            <w:r w:rsidR="003F3C4D">
              <w:rPr>
                <w:webHidden/>
              </w:rPr>
              <w:instrText xml:space="preserve"> PAGEREF _Toc1047208 \h </w:instrText>
            </w:r>
            <w:r w:rsidR="003F3C4D">
              <w:rPr>
                <w:rStyle w:val="Hyperlink"/>
                <w:rtl/>
              </w:rPr>
            </w:r>
            <w:r w:rsidR="003F3C4D">
              <w:rPr>
                <w:rStyle w:val="Hyperlink"/>
                <w:rtl/>
              </w:rPr>
              <w:fldChar w:fldCharType="separate"/>
            </w:r>
            <w:r w:rsidR="00F14720">
              <w:rPr>
                <w:webHidden/>
              </w:rPr>
              <w:t>4</w:t>
            </w:r>
            <w:r w:rsidR="003F3C4D">
              <w:rPr>
                <w:rStyle w:val="Hyperlink"/>
                <w:rtl/>
              </w:rPr>
              <w:fldChar w:fldCharType="end"/>
            </w:r>
          </w:hyperlink>
        </w:p>
        <w:p w14:paraId="6FF669DF" w14:textId="228A6EE9"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09" w:history="1">
            <w:r w:rsidR="003F3C4D" w:rsidRPr="00664BC8">
              <w:rPr>
                <w:rStyle w:val="Hyperlink"/>
                <w:noProof/>
                <w:lang w:bidi="ar-EG"/>
              </w:rPr>
              <w:t>1. Distribution of Grades</w:t>
            </w:r>
            <w:r w:rsidR="003F3C4D">
              <w:rPr>
                <w:noProof/>
                <w:webHidden/>
              </w:rPr>
              <w:tab/>
            </w:r>
            <w:r w:rsidR="003F3C4D">
              <w:rPr>
                <w:rStyle w:val="Hyperlink"/>
                <w:noProof/>
                <w:rtl/>
              </w:rPr>
              <w:fldChar w:fldCharType="begin"/>
            </w:r>
            <w:r w:rsidR="003F3C4D">
              <w:rPr>
                <w:noProof/>
                <w:webHidden/>
              </w:rPr>
              <w:instrText xml:space="preserve"> PAGEREF _Toc1047209 \h </w:instrText>
            </w:r>
            <w:r w:rsidR="003F3C4D">
              <w:rPr>
                <w:rStyle w:val="Hyperlink"/>
                <w:noProof/>
                <w:rtl/>
              </w:rPr>
            </w:r>
            <w:r w:rsidR="003F3C4D">
              <w:rPr>
                <w:rStyle w:val="Hyperlink"/>
                <w:noProof/>
                <w:rtl/>
              </w:rPr>
              <w:fldChar w:fldCharType="separate"/>
            </w:r>
            <w:r w:rsidR="00F14720">
              <w:rPr>
                <w:noProof/>
                <w:webHidden/>
              </w:rPr>
              <w:t>4</w:t>
            </w:r>
            <w:r w:rsidR="003F3C4D">
              <w:rPr>
                <w:rStyle w:val="Hyperlink"/>
                <w:noProof/>
                <w:rtl/>
              </w:rPr>
              <w:fldChar w:fldCharType="end"/>
            </w:r>
          </w:hyperlink>
        </w:p>
        <w:p w14:paraId="5B4889D8" w14:textId="7136B53E"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0" w:history="1">
            <w:r w:rsidR="003F3C4D" w:rsidRPr="00664BC8">
              <w:rPr>
                <w:rStyle w:val="Hyperlink"/>
                <w:noProof/>
                <w:lang w:bidi="ar-EG"/>
              </w:rPr>
              <w:t>2. Comment on Student Results</w:t>
            </w:r>
            <w:r w:rsidR="003F3C4D">
              <w:rPr>
                <w:noProof/>
                <w:webHidden/>
              </w:rPr>
              <w:tab/>
            </w:r>
            <w:r w:rsidR="003F3C4D">
              <w:rPr>
                <w:rStyle w:val="Hyperlink"/>
                <w:noProof/>
                <w:rtl/>
              </w:rPr>
              <w:fldChar w:fldCharType="begin"/>
            </w:r>
            <w:r w:rsidR="003F3C4D">
              <w:rPr>
                <w:noProof/>
                <w:webHidden/>
              </w:rPr>
              <w:instrText xml:space="preserve"> PAGEREF _Toc1047210 \h </w:instrText>
            </w:r>
            <w:r w:rsidR="003F3C4D">
              <w:rPr>
                <w:rStyle w:val="Hyperlink"/>
                <w:noProof/>
                <w:rtl/>
              </w:rPr>
            </w:r>
            <w:r w:rsidR="003F3C4D">
              <w:rPr>
                <w:rStyle w:val="Hyperlink"/>
                <w:noProof/>
                <w:rtl/>
              </w:rPr>
              <w:fldChar w:fldCharType="separate"/>
            </w:r>
            <w:r w:rsidR="00F14720">
              <w:rPr>
                <w:noProof/>
                <w:webHidden/>
              </w:rPr>
              <w:t>4</w:t>
            </w:r>
            <w:r w:rsidR="003F3C4D">
              <w:rPr>
                <w:rStyle w:val="Hyperlink"/>
                <w:noProof/>
                <w:rtl/>
              </w:rPr>
              <w:fldChar w:fldCharType="end"/>
            </w:r>
          </w:hyperlink>
        </w:p>
        <w:p w14:paraId="08DD0ACC" w14:textId="0F942135"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1" w:history="1">
            <w:r w:rsidR="003F3C4D" w:rsidRPr="00664BC8">
              <w:rPr>
                <w:rStyle w:val="Hyperlink"/>
                <w:noProof/>
                <w:lang w:bidi="ar-EG"/>
              </w:rPr>
              <w:t>3.Recommendations</w:t>
            </w:r>
            <w:r w:rsidR="003F3C4D">
              <w:rPr>
                <w:noProof/>
                <w:webHidden/>
              </w:rPr>
              <w:tab/>
            </w:r>
            <w:r w:rsidR="003F3C4D">
              <w:rPr>
                <w:rStyle w:val="Hyperlink"/>
                <w:noProof/>
                <w:rtl/>
              </w:rPr>
              <w:fldChar w:fldCharType="begin"/>
            </w:r>
            <w:r w:rsidR="003F3C4D">
              <w:rPr>
                <w:noProof/>
                <w:webHidden/>
              </w:rPr>
              <w:instrText xml:space="preserve"> PAGEREF _Toc1047211 \h </w:instrText>
            </w:r>
            <w:r w:rsidR="003F3C4D">
              <w:rPr>
                <w:rStyle w:val="Hyperlink"/>
                <w:noProof/>
                <w:rtl/>
              </w:rPr>
            </w:r>
            <w:r w:rsidR="003F3C4D">
              <w:rPr>
                <w:rStyle w:val="Hyperlink"/>
                <w:noProof/>
                <w:rtl/>
              </w:rPr>
              <w:fldChar w:fldCharType="separate"/>
            </w:r>
            <w:r w:rsidR="00F14720">
              <w:rPr>
                <w:noProof/>
                <w:webHidden/>
              </w:rPr>
              <w:t>4</w:t>
            </w:r>
            <w:r w:rsidR="003F3C4D">
              <w:rPr>
                <w:rStyle w:val="Hyperlink"/>
                <w:noProof/>
                <w:rtl/>
              </w:rPr>
              <w:fldChar w:fldCharType="end"/>
            </w:r>
          </w:hyperlink>
        </w:p>
        <w:p w14:paraId="22F3FA18" w14:textId="3760C37B" w:rsidR="003F3C4D" w:rsidRDefault="006E4FAE" w:rsidP="00F15205">
          <w:pPr>
            <w:pStyle w:val="TOC1"/>
            <w:rPr>
              <w:rFonts w:asciiTheme="minorHAnsi" w:eastAsiaTheme="minorEastAsia" w:hAnsiTheme="minorHAnsi" w:cstheme="minorBidi"/>
              <w:sz w:val="22"/>
              <w:szCs w:val="22"/>
            </w:rPr>
          </w:pPr>
          <w:hyperlink w:anchor="_Toc1047212" w:history="1">
            <w:r w:rsidR="003F3C4D" w:rsidRPr="00664BC8">
              <w:rPr>
                <w:rStyle w:val="Hyperlink"/>
                <w:rFonts w:asciiTheme="majorBidi" w:hAnsiTheme="majorBidi" w:cstheme="majorBidi"/>
                <w:lang w:bidi="ar-EG"/>
              </w:rPr>
              <w:t>D. Course Learning Outcomes</w:t>
            </w:r>
            <w:r w:rsidR="003F3C4D">
              <w:rPr>
                <w:webHidden/>
              </w:rPr>
              <w:tab/>
            </w:r>
            <w:r w:rsidR="003F3C4D">
              <w:rPr>
                <w:rStyle w:val="Hyperlink"/>
                <w:rtl/>
              </w:rPr>
              <w:fldChar w:fldCharType="begin"/>
            </w:r>
            <w:r w:rsidR="003F3C4D">
              <w:rPr>
                <w:webHidden/>
              </w:rPr>
              <w:instrText xml:space="preserve"> PAGEREF _Toc1047212 \h </w:instrText>
            </w:r>
            <w:r w:rsidR="003F3C4D">
              <w:rPr>
                <w:rStyle w:val="Hyperlink"/>
                <w:rtl/>
              </w:rPr>
            </w:r>
            <w:r w:rsidR="003F3C4D">
              <w:rPr>
                <w:rStyle w:val="Hyperlink"/>
                <w:rtl/>
              </w:rPr>
              <w:fldChar w:fldCharType="separate"/>
            </w:r>
            <w:r w:rsidR="00F14720">
              <w:rPr>
                <w:webHidden/>
              </w:rPr>
              <w:t>5</w:t>
            </w:r>
            <w:r w:rsidR="003F3C4D">
              <w:rPr>
                <w:rStyle w:val="Hyperlink"/>
                <w:rtl/>
              </w:rPr>
              <w:fldChar w:fldCharType="end"/>
            </w:r>
          </w:hyperlink>
        </w:p>
        <w:p w14:paraId="04CE3739" w14:textId="7E5574EE"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3" w:history="1">
            <w:r w:rsidR="003F3C4D" w:rsidRPr="00664BC8">
              <w:rPr>
                <w:rStyle w:val="Hyperlink"/>
                <w:noProof/>
                <w:lang w:bidi="ar-EG"/>
              </w:rPr>
              <w:t>1. Course Learning Outcomes Assessment Results</w:t>
            </w:r>
            <w:r w:rsidR="003F3C4D">
              <w:rPr>
                <w:noProof/>
                <w:webHidden/>
              </w:rPr>
              <w:tab/>
            </w:r>
            <w:r w:rsidR="003F3C4D">
              <w:rPr>
                <w:rStyle w:val="Hyperlink"/>
                <w:noProof/>
                <w:rtl/>
              </w:rPr>
              <w:fldChar w:fldCharType="begin"/>
            </w:r>
            <w:r w:rsidR="003F3C4D">
              <w:rPr>
                <w:noProof/>
                <w:webHidden/>
              </w:rPr>
              <w:instrText xml:space="preserve"> PAGEREF _Toc1047213 \h </w:instrText>
            </w:r>
            <w:r w:rsidR="003F3C4D">
              <w:rPr>
                <w:rStyle w:val="Hyperlink"/>
                <w:noProof/>
                <w:rtl/>
              </w:rPr>
            </w:r>
            <w:r w:rsidR="003F3C4D">
              <w:rPr>
                <w:rStyle w:val="Hyperlink"/>
                <w:noProof/>
                <w:rtl/>
              </w:rPr>
              <w:fldChar w:fldCharType="separate"/>
            </w:r>
            <w:r w:rsidR="00F14720">
              <w:rPr>
                <w:noProof/>
                <w:webHidden/>
              </w:rPr>
              <w:t>5</w:t>
            </w:r>
            <w:r w:rsidR="003F3C4D">
              <w:rPr>
                <w:rStyle w:val="Hyperlink"/>
                <w:noProof/>
                <w:rtl/>
              </w:rPr>
              <w:fldChar w:fldCharType="end"/>
            </w:r>
          </w:hyperlink>
        </w:p>
        <w:p w14:paraId="76294AA3" w14:textId="09E2F4E3"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4" w:history="1">
            <w:r w:rsidR="003F3C4D" w:rsidRPr="00664BC8">
              <w:rPr>
                <w:rStyle w:val="Hyperlink"/>
                <w:noProof/>
                <w:lang w:bidi="ar-EG"/>
              </w:rPr>
              <w:t>2. Recommendations</w:t>
            </w:r>
            <w:r w:rsidR="003F3C4D">
              <w:rPr>
                <w:noProof/>
                <w:webHidden/>
              </w:rPr>
              <w:tab/>
            </w:r>
            <w:r w:rsidR="003F3C4D">
              <w:rPr>
                <w:rStyle w:val="Hyperlink"/>
                <w:noProof/>
                <w:rtl/>
              </w:rPr>
              <w:fldChar w:fldCharType="begin"/>
            </w:r>
            <w:r w:rsidR="003F3C4D">
              <w:rPr>
                <w:noProof/>
                <w:webHidden/>
              </w:rPr>
              <w:instrText xml:space="preserve"> PAGEREF _Toc1047214 \h </w:instrText>
            </w:r>
            <w:r w:rsidR="003F3C4D">
              <w:rPr>
                <w:rStyle w:val="Hyperlink"/>
                <w:noProof/>
                <w:rtl/>
              </w:rPr>
            </w:r>
            <w:r w:rsidR="003F3C4D">
              <w:rPr>
                <w:rStyle w:val="Hyperlink"/>
                <w:noProof/>
                <w:rtl/>
              </w:rPr>
              <w:fldChar w:fldCharType="separate"/>
            </w:r>
            <w:r w:rsidR="00F14720">
              <w:rPr>
                <w:noProof/>
                <w:webHidden/>
              </w:rPr>
              <w:t>5</w:t>
            </w:r>
            <w:r w:rsidR="003F3C4D">
              <w:rPr>
                <w:rStyle w:val="Hyperlink"/>
                <w:noProof/>
                <w:rtl/>
              </w:rPr>
              <w:fldChar w:fldCharType="end"/>
            </w:r>
          </w:hyperlink>
        </w:p>
        <w:p w14:paraId="2921539D" w14:textId="4AED7897" w:rsidR="003F3C4D" w:rsidRDefault="006E4FAE" w:rsidP="00F15205">
          <w:pPr>
            <w:pStyle w:val="TOC1"/>
            <w:rPr>
              <w:rFonts w:asciiTheme="minorHAnsi" w:eastAsiaTheme="minorEastAsia" w:hAnsiTheme="minorHAnsi" w:cstheme="minorBidi"/>
              <w:sz w:val="22"/>
              <w:szCs w:val="22"/>
            </w:rPr>
          </w:pPr>
          <w:hyperlink w:anchor="_Toc1047215" w:history="1">
            <w:r w:rsidR="003F3C4D" w:rsidRPr="00664BC8">
              <w:rPr>
                <w:rStyle w:val="Hyperlink"/>
                <w:rFonts w:asciiTheme="majorBidi" w:hAnsiTheme="majorBidi" w:cstheme="majorBidi"/>
                <w:lang w:bidi="ar-EG"/>
              </w:rPr>
              <w:t>E.  Course Quality Evaluation</w:t>
            </w:r>
            <w:r w:rsidR="003F3C4D">
              <w:rPr>
                <w:webHidden/>
              </w:rPr>
              <w:tab/>
            </w:r>
            <w:r w:rsidR="003F3C4D">
              <w:rPr>
                <w:rStyle w:val="Hyperlink"/>
                <w:rtl/>
              </w:rPr>
              <w:fldChar w:fldCharType="begin"/>
            </w:r>
            <w:r w:rsidR="003F3C4D">
              <w:rPr>
                <w:webHidden/>
              </w:rPr>
              <w:instrText xml:space="preserve"> PAGEREF _Toc1047215 \h </w:instrText>
            </w:r>
            <w:r w:rsidR="003F3C4D">
              <w:rPr>
                <w:rStyle w:val="Hyperlink"/>
                <w:rtl/>
              </w:rPr>
            </w:r>
            <w:r w:rsidR="003F3C4D">
              <w:rPr>
                <w:rStyle w:val="Hyperlink"/>
                <w:rtl/>
              </w:rPr>
              <w:fldChar w:fldCharType="separate"/>
            </w:r>
            <w:r w:rsidR="00F14720">
              <w:rPr>
                <w:webHidden/>
              </w:rPr>
              <w:t>5</w:t>
            </w:r>
            <w:r w:rsidR="003F3C4D">
              <w:rPr>
                <w:rStyle w:val="Hyperlink"/>
                <w:rtl/>
              </w:rPr>
              <w:fldChar w:fldCharType="end"/>
            </w:r>
          </w:hyperlink>
        </w:p>
        <w:p w14:paraId="7E91865F" w14:textId="67A27A4F"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6" w:history="1">
            <w:r w:rsidR="003F3C4D" w:rsidRPr="00664BC8">
              <w:rPr>
                <w:rStyle w:val="Hyperlink"/>
                <w:noProof/>
                <w:lang w:bidi="ar-EG"/>
              </w:rPr>
              <w:t>1. Students Evaluation of the Quality of the Course</w:t>
            </w:r>
            <w:r w:rsidR="003F3C4D">
              <w:rPr>
                <w:noProof/>
                <w:webHidden/>
              </w:rPr>
              <w:tab/>
            </w:r>
            <w:r w:rsidR="003F3C4D">
              <w:rPr>
                <w:rStyle w:val="Hyperlink"/>
                <w:noProof/>
                <w:rtl/>
              </w:rPr>
              <w:fldChar w:fldCharType="begin"/>
            </w:r>
            <w:r w:rsidR="003F3C4D">
              <w:rPr>
                <w:noProof/>
                <w:webHidden/>
              </w:rPr>
              <w:instrText xml:space="preserve"> PAGEREF _Toc1047216 \h </w:instrText>
            </w:r>
            <w:r w:rsidR="003F3C4D">
              <w:rPr>
                <w:rStyle w:val="Hyperlink"/>
                <w:noProof/>
                <w:rtl/>
              </w:rPr>
            </w:r>
            <w:r w:rsidR="003F3C4D">
              <w:rPr>
                <w:rStyle w:val="Hyperlink"/>
                <w:noProof/>
                <w:rtl/>
              </w:rPr>
              <w:fldChar w:fldCharType="separate"/>
            </w:r>
            <w:r w:rsidR="00F14720">
              <w:rPr>
                <w:noProof/>
                <w:webHidden/>
              </w:rPr>
              <w:t>5</w:t>
            </w:r>
            <w:r w:rsidR="003F3C4D">
              <w:rPr>
                <w:rStyle w:val="Hyperlink"/>
                <w:noProof/>
                <w:rtl/>
              </w:rPr>
              <w:fldChar w:fldCharType="end"/>
            </w:r>
          </w:hyperlink>
        </w:p>
        <w:p w14:paraId="2FDCF0A2" w14:textId="7B271CE4"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7" w:history="1">
            <w:r w:rsidR="003F3C4D" w:rsidRPr="00664BC8">
              <w:rPr>
                <w:rStyle w:val="Hyperlink"/>
                <w:noProof/>
                <w:lang w:bidi="ar-EG"/>
              </w:rPr>
              <w:t>2. Other Evaluations</w:t>
            </w:r>
            <w:r w:rsidR="003F3C4D">
              <w:rPr>
                <w:noProof/>
                <w:webHidden/>
              </w:rPr>
              <w:tab/>
            </w:r>
            <w:r w:rsidR="003F3C4D">
              <w:rPr>
                <w:rStyle w:val="Hyperlink"/>
                <w:noProof/>
                <w:rtl/>
              </w:rPr>
              <w:fldChar w:fldCharType="begin"/>
            </w:r>
            <w:r w:rsidR="003F3C4D">
              <w:rPr>
                <w:noProof/>
                <w:webHidden/>
              </w:rPr>
              <w:instrText xml:space="preserve"> PAGEREF _Toc1047217 \h </w:instrText>
            </w:r>
            <w:r w:rsidR="003F3C4D">
              <w:rPr>
                <w:rStyle w:val="Hyperlink"/>
                <w:noProof/>
                <w:rtl/>
              </w:rPr>
            </w:r>
            <w:r w:rsidR="003F3C4D">
              <w:rPr>
                <w:rStyle w:val="Hyperlink"/>
                <w:noProof/>
                <w:rtl/>
              </w:rPr>
              <w:fldChar w:fldCharType="separate"/>
            </w:r>
            <w:r w:rsidR="00F14720">
              <w:rPr>
                <w:noProof/>
                <w:webHidden/>
              </w:rPr>
              <w:t>6</w:t>
            </w:r>
            <w:r w:rsidR="003F3C4D">
              <w:rPr>
                <w:rStyle w:val="Hyperlink"/>
                <w:noProof/>
                <w:rtl/>
              </w:rPr>
              <w:fldChar w:fldCharType="end"/>
            </w:r>
          </w:hyperlink>
        </w:p>
        <w:p w14:paraId="4A085616" w14:textId="6D75A7CC"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18" w:history="1">
            <w:r w:rsidR="003F3C4D" w:rsidRPr="00664BC8">
              <w:rPr>
                <w:rStyle w:val="Hyperlink"/>
                <w:noProof/>
                <w:lang w:bidi="ar-EG"/>
              </w:rPr>
              <w:t>3.Recommendations :</w:t>
            </w:r>
            <w:r w:rsidR="003F3C4D">
              <w:rPr>
                <w:noProof/>
                <w:webHidden/>
              </w:rPr>
              <w:tab/>
            </w:r>
            <w:r w:rsidR="003F3C4D">
              <w:rPr>
                <w:rStyle w:val="Hyperlink"/>
                <w:noProof/>
                <w:rtl/>
              </w:rPr>
              <w:fldChar w:fldCharType="begin"/>
            </w:r>
            <w:r w:rsidR="003F3C4D">
              <w:rPr>
                <w:noProof/>
                <w:webHidden/>
              </w:rPr>
              <w:instrText xml:space="preserve"> PAGEREF _Toc1047218 \h </w:instrText>
            </w:r>
            <w:r w:rsidR="003F3C4D">
              <w:rPr>
                <w:rStyle w:val="Hyperlink"/>
                <w:noProof/>
                <w:rtl/>
              </w:rPr>
            </w:r>
            <w:r w:rsidR="003F3C4D">
              <w:rPr>
                <w:rStyle w:val="Hyperlink"/>
                <w:noProof/>
                <w:rtl/>
              </w:rPr>
              <w:fldChar w:fldCharType="separate"/>
            </w:r>
            <w:r w:rsidR="00F14720">
              <w:rPr>
                <w:noProof/>
                <w:webHidden/>
              </w:rPr>
              <w:t>6</w:t>
            </w:r>
            <w:r w:rsidR="003F3C4D">
              <w:rPr>
                <w:rStyle w:val="Hyperlink"/>
                <w:noProof/>
                <w:rtl/>
              </w:rPr>
              <w:fldChar w:fldCharType="end"/>
            </w:r>
          </w:hyperlink>
        </w:p>
        <w:p w14:paraId="3CDB5EA9" w14:textId="54CBBFD8" w:rsidR="003F3C4D" w:rsidRDefault="006E4FAE" w:rsidP="00F15205">
          <w:pPr>
            <w:pStyle w:val="TOC1"/>
            <w:rPr>
              <w:rFonts w:asciiTheme="minorHAnsi" w:eastAsiaTheme="minorEastAsia" w:hAnsiTheme="minorHAnsi" w:cstheme="minorBidi"/>
              <w:sz w:val="22"/>
              <w:szCs w:val="22"/>
            </w:rPr>
          </w:pPr>
          <w:hyperlink w:anchor="_Toc1047219" w:history="1">
            <w:r w:rsidR="003F3C4D" w:rsidRPr="00664BC8">
              <w:rPr>
                <w:rStyle w:val="Hyperlink"/>
              </w:rPr>
              <w:t>F. Difficulties and Challenges</w:t>
            </w:r>
            <w:r w:rsidR="003F3C4D">
              <w:rPr>
                <w:webHidden/>
              </w:rPr>
              <w:tab/>
            </w:r>
            <w:r w:rsidR="003F3C4D">
              <w:rPr>
                <w:rStyle w:val="Hyperlink"/>
                <w:rtl/>
              </w:rPr>
              <w:fldChar w:fldCharType="begin"/>
            </w:r>
            <w:r w:rsidR="003F3C4D">
              <w:rPr>
                <w:webHidden/>
              </w:rPr>
              <w:instrText xml:space="preserve"> PAGEREF _Toc1047219 \h </w:instrText>
            </w:r>
            <w:r w:rsidR="003F3C4D">
              <w:rPr>
                <w:rStyle w:val="Hyperlink"/>
                <w:rtl/>
              </w:rPr>
            </w:r>
            <w:r w:rsidR="003F3C4D">
              <w:rPr>
                <w:rStyle w:val="Hyperlink"/>
                <w:rtl/>
              </w:rPr>
              <w:fldChar w:fldCharType="separate"/>
            </w:r>
            <w:r w:rsidR="00F14720">
              <w:rPr>
                <w:webHidden/>
              </w:rPr>
              <w:t>6</w:t>
            </w:r>
            <w:r w:rsidR="003F3C4D">
              <w:rPr>
                <w:rStyle w:val="Hyperlink"/>
                <w:rtl/>
              </w:rPr>
              <w:fldChar w:fldCharType="end"/>
            </w:r>
          </w:hyperlink>
        </w:p>
        <w:p w14:paraId="46CB5CF9" w14:textId="34F3F34A" w:rsidR="003F3C4D" w:rsidRPr="00F15205" w:rsidRDefault="006E4FAE" w:rsidP="00F15205">
          <w:pPr>
            <w:pStyle w:val="TOC1"/>
            <w:rPr>
              <w:rFonts w:asciiTheme="minorHAnsi" w:eastAsiaTheme="minorEastAsia" w:hAnsiTheme="minorHAnsi" w:cstheme="minorBidi"/>
              <w:sz w:val="22"/>
              <w:szCs w:val="22"/>
            </w:rPr>
          </w:pPr>
          <w:hyperlink w:anchor="_Toc1047220" w:history="1">
            <w:r w:rsidR="003F3C4D" w:rsidRPr="00F15205">
              <w:rPr>
                <w:rStyle w:val="Hyperlink"/>
              </w:rPr>
              <w:t>G. Course Improvement Plan</w:t>
            </w:r>
            <w:r w:rsidR="003F3C4D" w:rsidRPr="00F15205">
              <w:rPr>
                <w:webHidden/>
              </w:rPr>
              <w:tab/>
            </w:r>
            <w:r w:rsidR="003F3C4D" w:rsidRPr="00F15205">
              <w:rPr>
                <w:rStyle w:val="Hyperlink"/>
                <w:rtl/>
              </w:rPr>
              <w:fldChar w:fldCharType="begin"/>
            </w:r>
            <w:r w:rsidR="003F3C4D" w:rsidRPr="00F15205">
              <w:rPr>
                <w:webHidden/>
              </w:rPr>
              <w:instrText xml:space="preserve"> PAGEREF _Toc1047220 \h </w:instrText>
            </w:r>
            <w:r w:rsidR="003F3C4D" w:rsidRPr="00F15205">
              <w:rPr>
                <w:rStyle w:val="Hyperlink"/>
                <w:rtl/>
              </w:rPr>
            </w:r>
            <w:r w:rsidR="003F3C4D" w:rsidRPr="00F15205">
              <w:rPr>
                <w:rStyle w:val="Hyperlink"/>
                <w:rtl/>
              </w:rPr>
              <w:fldChar w:fldCharType="separate"/>
            </w:r>
            <w:r w:rsidR="00F14720">
              <w:rPr>
                <w:webHidden/>
              </w:rPr>
              <w:t>7</w:t>
            </w:r>
            <w:r w:rsidR="003F3C4D" w:rsidRPr="00F15205">
              <w:rPr>
                <w:rStyle w:val="Hyperlink"/>
                <w:rtl/>
              </w:rPr>
              <w:fldChar w:fldCharType="end"/>
            </w:r>
          </w:hyperlink>
        </w:p>
        <w:p w14:paraId="02BAA5A9" w14:textId="7B8564B6"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21" w:history="1">
            <w:r w:rsidR="003F3C4D" w:rsidRPr="00664BC8">
              <w:rPr>
                <w:rStyle w:val="Hyperlink"/>
                <w:noProof/>
                <w:lang w:bidi="ar-EG"/>
              </w:rPr>
              <w:t>1. Course Improvement Actions</w:t>
            </w:r>
            <w:r w:rsidR="003F3C4D">
              <w:rPr>
                <w:noProof/>
                <w:webHidden/>
              </w:rPr>
              <w:tab/>
            </w:r>
            <w:r w:rsidR="003F3C4D">
              <w:rPr>
                <w:rStyle w:val="Hyperlink"/>
                <w:noProof/>
                <w:rtl/>
              </w:rPr>
              <w:fldChar w:fldCharType="begin"/>
            </w:r>
            <w:r w:rsidR="003F3C4D">
              <w:rPr>
                <w:noProof/>
                <w:webHidden/>
              </w:rPr>
              <w:instrText xml:space="preserve"> PAGEREF _Toc1047221 \h </w:instrText>
            </w:r>
            <w:r w:rsidR="003F3C4D">
              <w:rPr>
                <w:rStyle w:val="Hyperlink"/>
                <w:noProof/>
                <w:rtl/>
              </w:rPr>
            </w:r>
            <w:r w:rsidR="003F3C4D">
              <w:rPr>
                <w:rStyle w:val="Hyperlink"/>
                <w:noProof/>
                <w:rtl/>
              </w:rPr>
              <w:fldChar w:fldCharType="separate"/>
            </w:r>
            <w:r w:rsidR="00F14720">
              <w:rPr>
                <w:noProof/>
                <w:webHidden/>
              </w:rPr>
              <w:t>7</w:t>
            </w:r>
            <w:r w:rsidR="003F3C4D">
              <w:rPr>
                <w:rStyle w:val="Hyperlink"/>
                <w:noProof/>
                <w:rtl/>
              </w:rPr>
              <w:fldChar w:fldCharType="end"/>
            </w:r>
          </w:hyperlink>
        </w:p>
        <w:p w14:paraId="4D71F8C5" w14:textId="05CDAC31" w:rsidR="003F3C4D" w:rsidRDefault="006E4FAE">
          <w:pPr>
            <w:pStyle w:val="TOC2"/>
            <w:tabs>
              <w:tab w:val="right" w:leader="dot" w:pos="9345"/>
            </w:tabs>
            <w:rPr>
              <w:rFonts w:asciiTheme="minorHAnsi" w:eastAsiaTheme="minorEastAsia" w:hAnsiTheme="minorHAnsi" w:cstheme="minorBidi"/>
              <w:noProof/>
              <w:sz w:val="22"/>
              <w:szCs w:val="22"/>
            </w:rPr>
          </w:pPr>
          <w:hyperlink w:anchor="_Toc1047222" w:history="1">
            <w:r w:rsidR="003F3C4D" w:rsidRPr="00664BC8">
              <w:rPr>
                <w:rStyle w:val="Hyperlink"/>
                <w:noProof/>
                <w:lang w:bidi="ar-EG"/>
              </w:rPr>
              <w:t>2.   Action Plan for Next Semester/Year</w:t>
            </w:r>
            <w:r w:rsidR="003F3C4D">
              <w:rPr>
                <w:noProof/>
                <w:webHidden/>
              </w:rPr>
              <w:tab/>
            </w:r>
            <w:r w:rsidR="003F3C4D">
              <w:rPr>
                <w:rStyle w:val="Hyperlink"/>
                <w:noProof/>
                <w:rtl/>
              </w:rPr>
              <w:fldChar w:fldCharType="begin"/>
            </w:r>
            <w:r w:rsidR="003F3C4D">
              <w:rPr>
                <w:noProof/>
                <w:webHidden/>
              </w:rPr>
              <w:instrText xml:space="preserve"> PAGEREF _Toc1047222 \h </w:instrText>
            </w:r>
            <w:r w:rsidR="003F3C4D">
              <w:rPr>
                <w:rStyle w:val="Hyperlink"/>
                <w:noProof/>
                <w:rtl/>
              </w:rPr>
            </w:r>
            <w:r w:rsidR="003F3C4D">
              <w:rPr>
                <w:rStyle w:val="Hyperlink"/>
                <w:noProof/>
                <w:rtl/>
              </w:rPr>
              <w:fldChar w:fldCharType="separate"/>
            </w:r>
            <w:r w:rsidR="00F14720">
              <w:rPr>
                <w:noProof/>
                <w:webHidden/>
              </w:rPr>
              <w:t>7</w:t>
            </w:r>
            <w:r w:rsidR="003F3C4D">
              <w:rPr>
                <w:rStyle w:val="Hyperlink"/>
                <w:noProof/>
                <w:rtl/>
              </w:rPr>
              <w:fldChar w:fldCharType="end"/>
            </w:r>
          </w:hyperlink>
        </w:p>
        <w:p w14:paraId="0F6737A8" w14:textId="712B72CA" w:rsidR="000F3457" w:rsidRDefault="000F3457" w:rsidP="00F15205">
          <w:pPr>
            <w:pStyle w:val="TOC1"/>
          </w:pPr>
          <w:r>
            <w:fldChar w:fldCharType="end"/>
          </w:r>
        </w:p>
      </w:sdtContent>
    </w:sdt>
    <w:p w14:paraId="05CECEC6" w14:textId="77777777" w:rsidR="000F3457" w:rsidRDefault="000F3457" w:rsidP="000F3457">
      <w:pPr>
        <w:rPr>
          <w:b/>
          <w:bCs/>
          <w:sz w:val="26"/>
          <w:szCs w:val="26"/>
        </w:rPr>
      </w:pPr>
    </w:p>
    <w:p w14:paraId="69DF31E2" w14:textId="77777777" w:rsidR="000F3457" w:rsidRDefault="000F3457" w:rsidP="000F3457">
      <w:pPr>
        <w:rPr>
          <w:b/>
          <w:bCs/>
          <w:sz w:val="26"/>
          <w:szCs w:val="26"/>
        </w:rPr>
      </w:pPr>
      <w:r>
        <w:rPr>
          <w:b/>
          <w:bCs/>
          <w:sz w:val="26"/>
          <w:szCs w:val="26"/>
        </w:rPr>
        <w:br w:type="page"/>
      </w:r>
    </w:p>
    <w:p w14:paraId="3E544567" w14:textId="6536F216" w:rsidR="004E7612" w:rsidRDefault="004E7612" w:rsidP="00B44A9D">
      <w:pPr>
        <w:pStyle w:val="Heading1"/>
        <w:rPr>
          <w:lang w:bidi="ar-EG"/>
        </w:rPr>
      </w:pPr>
      <w:bookmarkStart w:id="2" w:name="_Toc1047200"/>
      <w:r w:rsidRPr="00206EE1">
        <w:rPr>
          <w:lang w:bidi="ar-EG"/>
        </w:rPr>
        <w:lastRenderedPageBreak/>
        <w:t>A</w:t>
      </w:r>
      <w:r w:rsidR="00C30DCB">
        <w:rPr>
          <w:lang w:bidi="ar-EG"/>
        </w:rPr>
        <w:t>.</w:t>
      </w:r>
      <w:r w:rsidRPr="00206EE1">
        <w:rPr>
          <w:lang w:bidi="ar-EG"/>
        </w:rPr>
        <w:t xml:space="preserve"> Course Identification</w:t>
      </w:r>
      <w:bookmarkEnd w:id="2"/>
      <w:r w:rsidRPr="00206EE1">
        <w:rPr>
          <w:lang w:bidi="ar-EG"/>
        </w:rPr>
        <w:t xml:space="preserve"> </w:t>
      </w:r>
    </w:p>
    <w:p w14:paraId="07F231C7" w14:textId="716C5577" w:rsidR="007E1C9E" w:rsidRDefault="007E1C9E" w:rsidP="007E1C9E">
      <w:pPr>
        <w:rPr>
          <w:lang w:bidi="ar-EG"/>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9"/>
        <w:gridCol w:w="3696"/>
        <w:gridCol w:w="1170"/>
        <w:gridCol w:w="1350"/>
        <w:gridCol w:w="1260"/>
        <w:gridCol w:w="1330"/>
      </w:tblGrid>
      <w:tr w:rsidR="00BD5011" w14:paraId="220E688E" w14:textId="77777777" w:rsidTr="000F41B8">
        <w:tc>
          <w:tcPr>
            <w:tcW w:w="519" w:type="dxa"/>
            <w:vMerge w:val="restart"/>
            <w:shd w:val="clear" w:color="auto" w:fill="B8CCE4" w:themeFill="accent1" w:themeFillTint="66"/>
            <w:vAlign w:val="center"/>
          </w:tcPr>
          <w:p w14:paraId="4443CF70" w14:textId="4F988FE9" w:rsidR="00BD5011" w:rsidRPr="00EE76E9" w:rsidRDefault="00BD5011" w:rsidP="00BD5011">
            <w:pPr>
              <w:jc w:val="center"/>
              <w:rPr>
                <w:rFonts w:asciiTheme="majorBidi" w:hAnsiTheme="majorBidi" w:cstheme="majorBidi"/>
                <w:b/>
                <w:bCs/>
                <w:sz w:val="20"/>
                <w:szCs w:val="20"/>
                <w:rtl/>
                <w:lang w:bidi="ar-EG"/>
              </w:rPr>
            </w:pPr>
            <w:r>
              <w:rPr>
                <w:rFonts w:asciiTheme="majorBidi" w:hAnsiTheme="majorBidi" w:cstheme="majorBidi"/>
                <w:b/>
                <w:bCs/>
              </w:rPr>
              <w:t>No</w:t>
            </w:r>
          </w:p>
        </w:tc>
        <w:tc>
          <w:tcPr>
            <w:tcW w:w="3696" w:type="dxa"/>
            <w:vMerge w:val="restart"/>
            <w:shd w:val="clear" w:color="auto" w:fill="B8CCE4" w:themeFill="accent1" w:themeFillTint="66"/>
            <w:vAlign w:val="center"/>
          </w:tcPr>
          <w:p w14:paraId="7879C5DD" w14:textId="63BC03EA" w:rsidR="00BD5011" w:rsidRPr="00EE76E9" w:rsidRDefault="00BD5011" w:rsidP="00BD5011">
            <w:pPr>
              <w:jc w:val="center"/>
              <w:rPr>
                <w:sz w:val="20"/>
                <w:szCs w:val="20"/>
                <w:rtl/>
                <w:lang w:bidi="ar-EG"/>
              </w:rPr>
            </w:pPr>
            <w:r>
              <w:rPr>
                <w:b/>
                <w:bCs/>
              </w:rPr>
              <w:t>I</w:t>
            </w:r>
            <w:r w:rsidRPr="00553C5E">
              <w:rPr>
                <w:b/>
                <w:bCs/>
              </w:rPr>
              <w:t xml:space="preserve">nstructor(s) </w:t>
            </w:r>
          </w:p>
        </w:tc>
        <w:tc>
          <w:tcPr>
            <w:tcW w:w="1170" w:type="dxa"/>
            <w:vMerge w:val="restart"/>
            <w:shd w:val="clear" w:color="auto" w:fill="B8CCE4" w:themeFill="accent1" w:themeFillTint="66"/>
            <w:vAlign w:val="center"/>
          </w:tcPr>
          <w:p w14:paraId="72A8A8BE" w14:textId="76D55D92" w:rsidR="00BD5011" w:rsidRPr="00EE76E9" w:rsidRDefault="00BD5011" w:rsidP="000F41B8">
            <w:pPr>
              <w:ind w:left="-72" w:right="-72"/>
              <w:jc w:val="center"/>
              <w:rPr>
                <w:rFonts w:asciiTheme="majorBidi" w:hAnsiTheme="majorBidi" w:cstheme="majorBidi"/>
                <w:b/>
                <w:bCs/>
                <w:sz w:val="20"/>
                <w:szCs w:val="20"/>
                <w:rtl/>
              </w:rPr>
            </w:pPr>
            <w:r w:rsidRPr="00553C5E">
              <w:rPr>
                <w:b/>
                <w:bCs/>
              </w:rPr>
              <w:t>Location</w:t>
            </w:r>
          </w:p>
        </w:tc>
        <w:tc>
          <w:tcPr>
            <w:tcW w:w="1350" w:type="dxa"/>
            <w:vMerge w:val="restart"/>
            <w:shd w:val="clear" w:color="auto" w:fill="B8CCE4" w:themeFill="accent1" w:themeFillTint="66"/>
            <w:vAlign w:val="center"/>
          </w:tcPr>
          <w:p w14:paraId="4B5E6BCC" w14:textId="5B73718A" w:rsidR="00BD5011" w:rsidRPr="00EE76E9" w:rsidRDefault="00BD5011" w:rsidP="000F41B8">
            <w:pPr>
              <w:ind w:left="-72" w:right="-72"/>
              <w:jc w:val="center"/>
              <w:rPr>
                <w:rFonts w:asciiTheme="majorBidi" w:hAnsiTheme="majorBidi" w:cstheme="majorBidi"/>
                <w:b/>
                <w:bCs/>
                <w:sz w:val="20"/>
                <w:szCs w:val="20"/>
                <w:rtl/>
              </w:rPr>
            </w:pPr>
            <w:r>
              <w:rPr>
                <w:rFonts w:asciiTheme="majorBidi" w:hAnsiTheme="majorBidi" w:cstheme="majorBidi"/>
                <w:b/>
                <w:bCs/>
              </w:rPr>
              <w:t>Number of Sections</w:t>
            </w:r>
          </w:p>
        </w:tc>
        <w:tc>
          <w:tcPr>
            <w:tcW w:w="2590" w:type="dxa"/>
            <w:gridSpan w:val="2"/>
            <w:tcBorders>
              <w:bottom w:val="single" w:sz="4" w:space="0" w:color="auto"/>
            </w:tcBorders>
            <w:shd w:val="clear" w:color="auto" w:fill="B8CCE4" w:themeFill="accent1" w:themeFillTint="66"/>
            <w:vAlign w:val="center"/>
          </w:tcPr>
          <w:p w14:paraId="005A44CF" w14:textId="1257439B" w:rsidR="00BD5011" w:rsidRPr="00BD5011" w:rsidRDefault="00BD5011" w:rsidP="00BD5011">
            <w:pPr>
              <w:bidi/>
              <w:jc w:val="center"/>
              <w:rPr>
                <w:rFonts w:asciiTheme="majorBidi" w:hAnsiTheme="majorBidi" w:cstheme="majorBidi"/>
                <w:b/>
                <w:bCs/>
                <w:rtl/>
              </w:rPr>
            </w:pPr>
            <w:r w:rsidRPr="00553C5E">
              <w:rPr>
                <w:b/>
                <w:bCs/>
              </w:rPr>
              <w:t xml:space="preserve">Number of </w:t>
            </w:r>
            <w:r>
              <w:rPr>
                <w:b/>
                <w:bCs/>
              </w:rPr>
              <w:t>S</w:t>
            </w:r>
            <w:r w:rsidRPr="00553C5E">
              <w:rPr>
                <w:b/>
                <w:bCs/>
              </w:rPr>
              <w:t>tudents</w:t>
            </w:r>
          </w:p>
        </w:tc>
      </w:tr>
      <w:tr w:rsidR="00BD5011" w14:paraId="53C8D211" w14:textId="77777777" w:rsidTr="000F41B8">
        <w:tc>
          <w:tcPr>
            <w:tcW w:w="519" w:type="dxa"/>
            <w:vMerge/>
            <w:tcBorders>
              <w:bottom w:val="single" w:sz="8" w:space="0" w:color="auto"/>
            </w:tcBorders>
            <w:shd w:val="clear" w:color="auto" w:fill="EAF1DD" w:themeFill="accent3" w:themeFillTint="33"/>
            <w:vAlign w:val="center"/>
          </w:tcPr>
          <w:p w14:paraId="1DCDE1A3" w14:textId="77777777" w:rsidR="00BD5011" w:rsidRDefault="00BD5011" w:rsidP="00BD5011">
            <w:pPr>
              <w:jc w:val="center"/>
              <w:rPr>
                <w:rtl/>
                <w:lang w:bidi="ar-EG"/>
              </w:rPr>
            </w:pPr>
          </w:p>
        </w:tc>
        <w:tc>
          <w:tcPr>
            <w:tcW w:w="3696" w:type="dxa"/>
            <w:vMerge/>
            <w:tcBorders>
              <w:bottom w:val="single" w:sz="8" w:space="0" w:color="auto"/>
            </w:tcBorders>
            <w:shd w:val="clear" w:color="auto" w:fill="EAF1DD" w:themeFill="accent3" w:themeFillTint="33"/>
            <w:vAlign w:val="center"/>
          </w:tcPr>
          <w:p w14:paraId="7E55E81A" w14:textId="77777777" w:rsidR="00BD5011" w:rsidRDefault="00BD5011" w:rsidP="00BD5011">
            <w:pPr>
              <w:jc w:val="center"/>
              <w:rPr>
                <w:rtl/>
                <w:lang w:bidi="ar-EG"/>
              </w:rPr>
            </w:pPr>
          </w:p>
        </w:tc>
        <w:tc>
          <w:tcPr>
            <w:tcW w:w="1170" w:type="dxa"/>
            <w:vMerge/>
            <w:tcBorders>
              <w:bottom w:val="single" w:sz="8" w:space="0" w:color="auto"/>
            </w:tcBorders>
            <w:shd w:val="clear" w:color="auto" w:fill="EAF1DD" w:themeFill="accent3" w:themeFillTint="33"/>
            <w:vAlign w:val="center"/>
          </w:tcPr>
          <w:p w14:paraId="40B62EFF" w14:textId="77777777" w:rsidR="00BD5011" w:rsidRDefault="00BD5011" w:rsidP="00BD5011">
            <w:pPr>
              <w:jc w:val="center"/>
              <w:rPr>
                <w:rtl/>
                <w:lang w:bidi="ar-EG"/>
              </w:rPr>
            </w:pPr>
          </w:p>
        </w:tc>
        <w:tc>
          <w:tcPr>
            <w:tcW w:w="1350" w:type="dxa"/>
            <w:vMerge/>
            <w:tcBorders>
              <w:bottom w:val="single" w:sz="8" w:space="0" w:color="auto"/>
            </w:tcBorders>
            <w:shd w:val="clear" w:color="auto" w:fill="EAF1DD" w:themeFill="accent3" w:themeFillTint="33"/>
            <w:vAlign w:val="center"/>
          </w:tcPr>
          <w:p w14:paraId="2835C8BA" w14:textId="77777777" w:rsidR="00BD5011" w:rsidRDefault="00BD5011" w:rsidP="00BD5011">
            <w:pPr>
              <w:jc w:val="center"/>
              <w:rPr>
                <w:rtl/>
                <w:lang w:bidi="ar-EG"/>
              </w:rPr>
            </w:pPr>
          </w:p>
        </w:tc>
        <w:tc>
          <w:tcPr>
            <w:tcW w:w="1260" w:type="dxa"/>
            <w:tcBorders>
              <w:top w:val="single" w:sz="4" w:space="0" w:color="auto"/>
              <w:bottom w:val="single" w:sz="8" w:space="0" w:color="auto"/>
              <w:right w:val="dashSmallGap" w:sz="4" w:space="0" w:color="auto"/>
            </w:tcBorders>
            <w:shd w:val="clear" w:color="auto" w:fill="DBE5F1" w:themeFill="accent1" w:themeFillTint="33"/>
            <w:vAlign w:val="center"/>
          </w:tcPr>
          <w:p w14:paraId="3262441D" w14:textId="33060DCF" w:rsidR="00BD5011" w:rsidRPr="00EE76E9" w:rsidRDefault="00BD5011" w:rsidP="000F41B8">
            <w:pPr>
              <w:ind w:left="-72" w:right="-86"/>
              <w:jc w:val="center"/>
              <w:rPr>
                <w:sz w:val="20"/>
                <w:szCs w:val="20"/>
                <w:rtl/>
                <w:lang w:bidi="ar-EG"/>
              </w:rPr>
            </w:pPr>
            <w:r>
              <w:t>Starting the course</w:t>
            </w:r>
          </w:p>
        </w:tc>
        <w:tc>
          <w:tcPr>
            <w:tcW w:w="1330" w:type="dxa"/>
            <w:tcBorders>
              <w:top w:val="single" w:sz="4" w:space="0" w:color="auto"/>
              <w:left w:val="dashSmallGap" w:sz="4" w:space="0" w:color="auto"/>
              <w:bottom w:val="single" w:sz="8" w:space="0" w:color="auto"/>
            </w:tcBorders>
            <w:shd w:val="clear" w:color="auto" w:fill="DBE5F1" w:themeFill="accent1" w:themeFillTint="33"/>
            <w:vAlign w:val="center"/>
          </w:tcPr>
          <w:p w14:paraId="7EDBDD61" w14:textId="33723759" w:rsidR="00BD5011" w:rsidRPr="00EE76E9" w:rsidRDefault="00BD5011" w:rsidP="000F41B8">
            <w:pPr>
              <w:ind w:left="-72" w:right="-86"/>
              <w:jc w:val="center"/>
              <w:rPr>
                <w:sz w:val="20"/>
                <w:szCs w:val="20"/>
                <w:rtl/>
                <w:lang w:bidi="ar-EG"/>
              </w:rPr>
            </w:pPr>
            <w:r>
              <w:t>Completing the course</w:t>
            </w:r>
          </w:p>
        </w:tc>
      </w:tr>
      <w:tr w:rsidR="00764C80" w14:paraId="6200DC14" w14:textId="77777777" w:rsidTr="000F41B8">
        <w:tc>
          <w:tcPr>
            <w:tcW w:w="519" w:type="dxa"/>
            <w:tcBorders>
              <w:top w:val="dashSmallGap" w:sz="4" w:space="0" w:color="auto"/>
              <w:bottom w:val="dashSmallGap" w:sz="4" w:space="0" w:color="auto"/>
            </w:tcBorders>
            <w:vAlign w:val="center"/>
          </w:tcPr>
          <w:p w14:paraId="0C1F29DF" w14:textId="18B50329" w:rsidR="00764C80" w:rsidRDefault="00764C80" w:rsidP="00764C80">
            <w:pPr>
              <w:jc w:val="center"/>
              <w:rPr>
                <w:rtl/>
                <w:lang w:bidi="ar-EG"/>
              </w:rPr>
            </w:pPr>
            <w:r w:rsidRPr="00DE1E01">
              <w:rPr>
                <w:color w:val="0070C0"/>
                <w:lang w:bidi="ar-EG"/>
              </w:rPr>
              <w:t>1</w:t>
            </w:r>
          </w:p>
        </w:tc>
        <w:tc>
          <w:tcPr>
            <w:tcW w:w="3696" w:type="dxa"/>
            <w:tcBorders>
              <w:top w:val="dashSmallGap" w:sz="4" w:space="0" w:color="auto"/>
              <w:bottom w:val="dashSmallGap" w:sz="4" w:space="0" w:color="auto"/>
            </w:tcBorders>
            <w:vAlign w:val="center"/>
          </w:tcPr>
          <w:p w14:paraId="2295FDB8" w14:textId="7346F716" w:rsidR="00764C80" w:rsidRDefault="00764C80" w:rsidP="00764C80">
            <w:pPr>
              <w:jc w:val="center"/>
              <w:rPr>
                <w:rtl/>
                <w:lang w:bidi="ar-EG"/>
              </w:rPr>
            </w:pPr>
            <w:r w:rsidRPr="00DE1E01">
              <w:rPr>
                <w:color w:val="0070C0"/>
                <w:lang w:bidi="ar-EG"/>
              </w:rPr>
              <w:t>Dr.</w:t>
            </w:r>
            <w:r>
              <w:rPr>
                <w:color w:val="0070C0"/>
                <w:lang w:bidi="ar-EG"/>
              </w:rPr>
              <w:t xml:space="preserve"> </w:t>
            </w:r>
            <w:r w:rsidRPr="00DE1E01">
              <w:rPr>
                <w:color w:val="0070C0"/>
                <w:lang w:bidi="ar-EG"/>
              </w:rPr>
              <w:t>Bassam A.</w:t>
            </w:r>
            <w:r>
              <w:rPr>
                <w:color w:val="0070C0"/>
                <w:lang w:bidi="ar-EG"/>
              </w:rPr>
              <w:t xml:space="preserve"> </w:t>
            </w:r>
            <w:r w:rsidRPr="00DE1E01">
              <w:rPr>
                <w:color w:val="0070C0"/>
                <w:lang w:bidi="ar-EG"/>
              </w:rPr>
              <w:t>Abuamarah</w:t>
            </w:r>
          </w:p>
        </w:tc>
        <w:tc>
          <w:tcPr>
            <w:tcW w:w="1170" w:type="dxa"/>
            <w:tcBorders>
              <w:top w:val="dashSmallGap" w:sz="4" w:space="0" w:color="auto"/>
              <w:bottom w:val="dashSmallGap" w:sz="4" w:space="0" w:color="auto"/>
            </w:tcBorders>
            <w:vAlign w:val="center"/>
          </w:tcPr>
          <w:p w14:paraId="6F334E0A" w14:textId="0481F3DE" w:rsidR="00764C80" w:rsidRDefault="00764C80" w:rsidP="00764C80">
            <w:pPr>
              <w:jc w:val="center"/>
              <w:rPr>
                <w:rtl/>
                <w:lang w:bidi="ar-EG"/>
              </w:rPr>
            </w:pPr>
            <w:r w:rsidRPr="00DE1E01">
              <w:rPr>
                <w:color w:val="0070C0"/>
                <w:lang w:bidi="ar-EG"/>
              </w:rPr>
              <w:t>2 B111</w:t>
            </w:r>
          </w:p>
        </w:tc>
        <w:tc>
          <w:tcPr>
            <w:tcW w:w="1350" w:type="dxa"/>
            <w:tcBorders>
              <w:top w:val="dashSmallGap" w:sz="4" w:space="0" w:color="auto"/>
              <w:bottom w:val="dashSmallGap" w:sz="4" w:space="0" w:color="auto"/>
            </w:tcBorders>
            <w:vAlign w:val="center"/>
          </w:tcPr>
          <w:p w14:paraId="1E45B971" w14:textId="0DFADC3D" w:rsidR="00764C80" w:rsidRDefault="007662F3" w:rsidP="00764C80">
            <w:pPr>
              <w:jc w:val="center"/>
              <w:rPr>
                <w:rtl/>
                <w:lang w:bidi="ar-EG"/>
              </w:rPr>
            </w:pPr>
            <w:r>
              <w:rPr>
                <w:color w:val="0070C0"/>
                <w:lang w:bidi="ar-EG"/>
              </w:rPr>
              <w:t>82228</w:t>
            </w:r>
          </w:p>
        </w:tc>
        <w:tc>
          <w:tcPr>
            <w:tcW w:w="1260" w:type="dxa"/>
            <w:tcBorders>
              <w:top w:val="dashSmallGap" w:sz="4" w:space="0" w:color="auto"/>
              <w:bottom w:val="dashSmallGap" w:sz="4" w:space="0" w:color="auto"/>
              <w:right w:val="dashSmallGap" w:sz="4" w:space="0" w:color="auto"/>
            </w:tcBorders>
            <w:vAlign w:val="center"/>
          </w:tcPr>
          <w:p w14:paraId="73E7D56D" w14:textId="226E61F6" w:rsidR="00764C80" w:rsidRDefault="007662F3" w:rsidP="00764C80">
            <w:pPr>
              <w:jc w:val="center"/>
              <w:rPr>
                <w:rtl/>
                <w:lang w:bidi="ar-EG"/>
              </w:rPr>
            </w:pPr>
            <w:r>
              <w:rPr>
                <w:color w:val="0070C0"/>
                <w:lang w:bidi="ar-EG"/>
              </w:rPr>
              <w:t>19</w:t>
            </w:r>
          </w:p>
        </w:tc>
        <w:tc>
          <w:tcPr>
            <w:tcW w:w="1330" w:type="dxa"/>
            <w:tcBorders>
              <w:top w:val="dashSmallGap" w:sz="4" w:space="0" w:color="auto"/>
              <w:left w:val="dashSmallGap" w:sz="4" w:space="0" w:color="auto"/>
              <w:bottom w:val="dashSmallGap" w:sz="4" w:space="0" w:color="auto"/>
            </w:tcBorders>
            <w:vAlign w:val="center"/>
          </w:tcPr>
          <w:p w14:paraId="1FF3AB57" w14:textId="0A731EB5" w:rsidR="00764C80" w:rsidRDefault="007662F3" w:rsidP="00764C80">
            <w:pPr>
              <w:jc w:val="center"/>
              <w:rPr>
                <w:rtl/>
                <w:lang w:bidi="ar-EG"/>
              </w:rPr>
            </w:pPr>
            <w:r>
              <w:rPr>
                <w:color w:val="0070C0"/>
                <w:lang w:bidi="ar-EG"/>
              </w:rPr>
              <w:t>16</w:t>
            </w:r>
          </w:p>
        </w:tc>
      </w:tr>
      <w:tr w:rsidR="00764C80" w14:paraId="229DB861" w14:textId="77777777" w:rsidTr="000F41B8">
        <w:tc>
          <w:tcPr>
            <w:tcW w:w="519" w:type="dxa"/>
            <w:tcBorders>
              <w:top w:val="dashSmallGap" w:sz="4" w:space="0" w:color="auto"/>
              <w:bottom w:val="dashSmallGap" w:sz="4" w:space="0" w:color="auto"/>
            </w:tcBorders>
            <w:vAlign w:val="center"/>
          </w:tcPr>
          <w:p w14:paraId="7E17B0F6" w14:textId="77777777" w:rsidR="00764C80" w:rsidRDefault="00764C80" w:rsidP="00764C80">
            <w:pPr>
              <w:jc w:val="center"/>
              <w:rPr>
                <w:rtl/>
                <w:lang w:bidi="ar-EG"/>
              </w:rPr>
            </w:pPr>
          </w:p>
        </w:tc>
        <w:tc>
          <w:tcPr>
            <w:tcW w:w="3696" w:type="dxa"/>
            <w:tcBorders>
              <w:top w:val="dashSmallGap" w:sz="4" w:space="0" w:color="auto"/>
              <w:bottom w:val="dashSmallGap" w:sz="4" w:space="0" w:color="auto"/>
            </w:tcBorders>
            <w:vAlign w:val="center"/>
          </w:tcPr>
          <w:p w14:paraId="6DECDA3B" w14:textId="77777777" w:rsidR="00764C80" w:rsidRDefault="00764C80" w:rsidP="00764C80">
            <w:pPr>
              <w:jc w:val="center"/>
              <w:rPr>
                <w:rtl/>
                <w:lang w:bidi="ar-EG"/>
              </w:rPr>
            </w:pPr>
          </w:p>
        </w:tc>
        <w:tc>
          <w:tcPr>
            <w:tcW w:w="1170" w:type="dxa"/>
            <w:tcBorders>
              <w:top w:val="dashSmallGap" w:sz="4" w:space="0" w:color="auto"/>
              <w:bottom w:val="dashSmallGap" w:sz="4" w:space="0" w:color="auto"/>
            </w:tcBorders>
            <w:vAlign w:val="center"/>
          </w:tcPr>
          <w:p w14:paraId="327CF5DB" w14:textId="77777777" w:rsidR="00764C80" w:rsidRDefault="00764C80" w:rsidP="00764C80">
            <w:pPr>
              <w:jc w:val="center"/>
              <w:rPr>
                <w:rtl/>
                <w:lang w:bidi="ar-EG"/>
              </w:rPr>
            </w:pPr>
          </w:p>
        </w:tc>
        <w:tc>
          <w:tcPr>
            <w:tcW w:w="1350" w:type="dxa"/>
            <w:tcBorders>
              <w:top w:val="dashSmallGap" w:sz="4" w:space="0" w:color="auto"/>
              <w:bottom w:val="dashSmallGap" w:sz="4" w:space="0" w:color="auto"/>
            </w:tcBorders>
            <w:vAlign w:val="center"/>
          </w:tcPr>
          <w:p w14:paraId="7EF0A61A" w14:textId="77777777" w:rsidR="00764C80" w:rsidRDefault="00764C80" w:rsidP="00764C80">
            <w:pPr>
              <w:jc w:val="center"/>
              <w:rPr>
                <w:rtl/>
                <w:lang w:bidi="ar-EG"/>
              </w:rPr>
            </w:pPr>
          </w:p>
        </w:tc>
        <w:tc>
          <w:tcPr>
            <w:tcW w:w="1260" w:type="dxa"/>
            <w:tcBorders>
              <w:top w:val="dashSmallGap" w:sz="4" w:space="0" w:color="auto"/>
              <w:bottom w:val="dashSmallGap" w:sz="4" w:space="0" w:color="auto"/>
              <w:right w:val="dashSmallGap" w:sz="4" w:space="0" w:color="auto"/>
            </w:tcBorders>
            <w:vAlign w:val="center"/>
          </w:tcPr>
          <w:p w14:paraId="71212196" w14:textId="77777777" w:rsidR="00764C80" w:rsidRDefault="00764C80" w:rsidP="00764C80">
            <w:pPr>
              <w:jc w:val="center"/>
              <w:rPr>
                <w:rtl/>
                <w:lang w:bidi="ar-EG"/>
              </w:rPr>
            </w:pPr>
          </w:p>
        </w:tc>
        <w:tc>
          <w:tcPr>
            <w:tcW w:w="1330" w:type="dxa"/>
            <w:tcBorders>
              <w:top w:val="dashSmallGap" w:sz="4" w:space="0" w:color="auto"/>
              <w:left w:val="dashSmallGap" w:sz="4" w:space="0" w:color="auto"/>
              <w:bottom w:val="dashSmallGap" w:sz="4" w:space="0" w:color="auto"/>
            </w:tcBorders>
            <w:vAlign w:val="center"/>
          </w:tcPr>
          <w:p w14:paraId="1F12784C" w14:textId="77777777" w:rsidR="00764C80" w:rsidRDefault="00764C80" w:rsidP="00764C80">
            <w:pPr>
              <w:jc w:val="center"/>
              <w:rPr>
                <w:rtl/>
                <w:lang w:bidi="ar-EG"/>
              </w:rPr>
            </w:pPr>
          </w:p>
        </w:tc>
      </w:tr>
      <w:tr w:rsidR="00764C80" w14:paraId="3D70D950" w14:textId="77777777" w:rsidTr="000F41B8">
        <w:tc>
          <w:tcPr>
            <w:tcW w:w="519" w:type="dxa"/>
            <w:tcBorders>
              <w:top w:val="dashSmallGap" w:sz="4" w:space="0" w:color="auto"/>
              <w:bottom w:val="single" w:sz="12" w:space="0" w:color="auto"/>
            </w:tcBorders>
            <w:vAlign w:val="center"/>
          </w:tcPr>
          <w:p w14:paraId="5A4D21C7" w14:textId="77777777" w:rsidR="00764C80" w:rsidRDefault="00764C80" w:rsidP="00764C80">
            <w:pPr>
              <w:jc w:val="center"/>
              <w:rPr>
                <w:rtl/>
                <w:lang w:bidi="ar-EG"/>
              </w:rPr>
            </w:pPr>
          </w:p>
        </w:tc>
        <w:tc>
          <w:tcPr>
            <w:tcW w:w="3696" w:type="dxa"/>
            <w:tcBorders>
              <w:top w:val="dashSmallGap" w:sz="4" w:space="0" w:color="auto"/>
              <w:bottom w:val="single" w:sz="12" w:space="0" w:color="auto"/>
            </w:tcBorders>
            <w:vAlign w:val="center"/>
          </w:tcPr>
          <w:p w14:paraId="5C15C125" w14:textId="77777777" w:rsidR="00764C80" w:rsidRDefault="00764C80" w:rsidP="00764C80">
            <w:pPr>
              <w:jc w:val="center"/>
              <w:rPr>
                <w:rtl/>
                <w:lang w:bidi="ar-EG"/>
              </w:rPr>
            </w:pPr>
          </w:p>
        </w:tc>
        <w:tc>
          <w:tcPr>
            <w:tcW w:w="1170" w:type="dxa"/>
            <w:tcBorders>
              <w:top w:val="dashSmallGap" w:sz="4" w:space="0" w:color="auto"/>
              <w:bottom w:val="single" w:sz="12" w:space="0" w:color="auto"/>
            </w:tcBorders>
            <w:vAlign w:val="center"/>
          </w:tcPr>
          <w:p w14:paraId="499F9589" w14:textId="77777777" w:rsidR="00764C80" w:rsidRDefault="00764C80" w:rsidP="00764C80">
            <w:pPr>
              <w:jc w:val="center"/>
              <w:rPr>
                <w:rtl/>
                <w:lang w:bidi="ar-EG"/>
              </w:rPr>
            </w:pPr>
          </w:p>
        </w:tc>
        <w:tc>
          <w:tcPr>
            <w:tcW w:w="1350" w:type="dxa"/>
            <w:tcBorders>
              <w:top w:val="dashSmallGap" w:sz="4" w:space="0" w:color="auto"/>
              <w:bottom w:val="single" w:sz="12" w:space="0" w:color="auto"/>
            </w:tcBorders>
            <w:vAlign w:val="center"/>
          </w:tcPr>
          <w:p w14:paraId="0A389498" w14:textId="77777777" w:rsidR="00764C80" w:rsidRDefault="00764C80" w:rsidP="00764C80">
            <w:pPr>
              <w:jc w:val="center"/>
              <w:rPr>
                <w:rtl/>
                <w:lang w:bidi="ar-EG"/>
              </w:rPr>
            </w:pPr>
          </w:p>
        </w:tc>
        <w:tc>
          <w:tcPr>
            <w:tcW w:w="1260" w:type="dxa"/>
            <w:tcBorders>
              <w:top w:val="dashSmallGap" w:sz="4" w:space="0" w:color="auto"/>
              <w:bottom w:val="single" w:sz="12" w:space="0" w:color="auto"/>
              <w:right w:val="dashSmallGap" w:sz="4" w:space="0" w:color="auto"/>
            </w:tcBorders>
            <w:vAlign w:val="center"/>
          </w:tcPr>
          <w:p w14:paraId="37A94D4E" w14:textId="77777777" w:rsidR="00764C80" w:rsidRDefault="00764C80" w:rsidP="00764C80">
            <w:pPr>
              <w:jc w:val="center"/>
              <w:rPr>
                <w:rtl/>
                <w:lang w:bidi="ar-EG"/>
              </w:rPr>
            </w:pPr>
          </w:p>
        </w:tc>
        <w:tc>
          <w:tcPr>
            <w:tcW w:w="1330" w:type="dxa"/>
            <w:tcBorders>
              <w:top w:val="dashSmallGap" w:sz="4" w:space="0" w:color="auto"/>
              <w:left w:val="dashSmallGap" w:sz="4" w:space="0" w:color="auto"/>
              <w:bottom w:val="single" w:sz="12" w:space="0" w:color="auto"/>
            </w:tcBorders>
            <w:vAlign w:val="center"/>
          </w:tcPr>
          <w:p w14:paraId="75078B1D" w14:textId="77777777" w:rsidR="00764C80" w:rsidRDefault="00764C80" w:rsidP="00764C80">
            <w:pPr>
              <w:jc w:val="center"/>
              <w:rPr>
                <w:rtl/>
                <w:lang w:bidi="ar-EG"/>
              </w:rPr>
            </w:pPr>
          </w:p>
        </w:tc>
      </w:tr>
    </w:tbl>
    <w:p w14:paraId="1914C87E" w14:textId="77777777" w:rsidR="007E1C9E" w:rsidRPr="007E1C9E" w:rsidRDefault="007E1C9E" w:rsidP="007E1C9E">
      <w:pPr>
        <w:rPr>
          <w:lang w:bidi="ar-EG"/>
        </w:rPr>
      </w:pPr>
    </w:p>
    <w:p w14:paraId="165A4BAF" w14:textId="0E4C030F" w:rsidR="0026239E" w:rsidRDefault="00CD2548" w:rsidP="00B44A9D">
      <w:pPr>
        <w:pStyle w:val="Heading1"/>
        <w:rPr>
          <w:lang w:bidi="ar-EG"/>
        </w:rPr>
      </w:pPr>
      <w:bookmarkStart w:id="3" w:name="_Toc1047201"/>
      <w:r>
        <w:rPr>
          <w:lang w:bidi="ar-EG"/>
        </w:rPr>
        <w:t xml:space="preserve">B. Course </w:t>
      </w:r>
      <w:r w:rsidR="0047611B">
        <w:rPr>
          <w:lang w:bidi="ar-EG"/>
        </w:rPr>
        <w:t>Delivery</w:t>
      </w:r>
      <w:bookmarkEnd w:id="3"/>
    </w:p>
    <w:p w14:paraId="5CEEB687" w14:textId="2F4B7838" w:rsidR="007E1C9E" w:rsidRDefault="00CD2548" w:rsidP="00DE158B">
      <w:pPr>
        <w:pStyle w:val="Heading2"/>
      </w:pPr>
      <w:bookmarkStart w:id="4" w:name="_Toc1047202"/>
      <w:r w:rsidRPr="00F42439">
        <w:t xml:space="preserve">1. Course Contact Hours </w:t>
      </w:r>
      <w:r w:rsidRPr="005D2A1D">
        <w:t>(per semester)</w:t>
      </w:r>
      <w:bookmarkEnd w:id="4"/>
    </w:p>
    <w:tbl>
      <w:tblPr>
        <w:tblStyle w:val="TableGrid"/>
        <w:tblW w:w="0" w:type="auto"/>
        <w:tblLayout w:type="fixed"/>
        <w:tblLook w:val="04A0" w:firstRow="1" w:lastRow="0" w:firstColumn="1" w:lastColumn="0" w:noHBand="0" w:noVBand="1"/>
      </w:tblPr>
      <w:tblGrid>
        <w:gridCol w:w="644"/>
        <w:gridCol w:w="4981"/>
        <w:gridCol w:w="1850"/>
        <w:gridCol w:w="1850"/>
      </w:tblGrid>
      <w:tr w:rsidR="00AC76E4" w:rsidRPr="0019322E" w14:paraId="3B928166" w14:textId="77777777" w:rsidTr="00BE65CB">
        <w:trPr>
          <w:trHeight w:val="380"/>
          <w:tblHeader/>
        </w:trPr>
        <w:tc>
          <w:tcPr>
            <w:tcW w:w="644" w:type="dxa"/>
            <w:tcBorders>
              <w:top w:val="single" w:sz="12" w:space="0" w:color="auto"/>
              <w:left w:val="single" w:sz="12" w:space="0" w:color="auto"/>
              <w:bottom w:val="single" w:sz="8" w:space="0" w:color="auto"/>
            </w:tcBorders>
            <w:shd w:val="clear" w:color="auto" w:fill="B8CCE4" w:themeFill="accent1" w:themeFillTint="66"/>
            <w:vAlign w:val="center"/>
          </w:tcPr>
          <w:p w14:paraId="6CA8A38C" w14:textId="2EE73F12" w:rsidR="00AC76E4" w:rsidRPr="0019322E" w:rsidRDefault="00AC76E4" w:rsidP="00AC76E4">
            <w:pPr>
              <w:jc w:val="center"/>
              <w:rPr>
                <w:rFonts w:asciiTheme="majorBidi" w:hAnsiTheme="majorBidi" w:cstheme="majorBidi"/>
                <w:b/>
                <w:bCs/>
                <w:rtl/>
                <w:lang w:bidi="ar-EG"/>
              </w:rPr>
            </w:pPr>
            <w:r>
              <w:rPr>
                <w:rFonts w:asciiTheme="majorBidi" w:hAnsiTheme="majorBidi" w:cstheme="majorBidi"/>
                <w:b/>
                <w:bCs/>
                <w:lang w:bidi="ar-EG"/>
              </w:rPr>
              <w:t>No.</w:t>
            </w:r>
          </w:p>
        </w:tc>
        <w:tc>
          <w:tcPr>
            <w:tcW w:w="4981" w:type="dxa"/>
            <w:tcBorders>
              <w:top w:val="single" w:sz="12" w:space="0" w:color="auto"/>
              <w:bottom w:val="single" w:sz="8" w:space="0" w:color="auto"/>
            </w:tcBorders>
            <w:shd w:val="clear" w:color="auto" w:fill="B8CCE4" w:themeFill="accent1" w:themeFillTint="66"/>
            <w:vAlign w:val="center"/>
          </w:tcPr>
          <w:p w14:paraId="1C973057" w14:textId="4963B307" w:rsidR="00AC76E4" w:rsidRPr="0019322E" w:rsidRDefault="00AC76E4" w:rsidP="00AC76E4">
            <w:pPr>
              <w:jc w:val="center"/>
              <w:rPr>
                <w:rFonts w:asciiTheme="majorBidi" w:hAnsiTheme="majorBidi" w:cstheme="majorBidi"/>
                <w:b/>
                <w:bCs/>
                <w:rtl/>
                <w:lang w:bidi="ar-EG"/>
              </w:rPr>
            </w:pPr>
            <w:r>
              <w:rPr>
                <w:rFonts w:asciiTheme="majorBidi" w:hAnsiTheme="majorBidi" w:cstheme="majorBidi"/>
                <w:b/>
                <w:bCs/>
                <w:lang w:bidi="ar-EG"/>
              </w:rPr>
              <w:t>Activity</w:t>
            </w:r>
          </w:p>
        </w:tc>
        <w:tc>
          <w:tcPr>
            <w:tcW w:w="1850" w:type="dxa"/>
            <w:tcBorders>
              <w:top w:val="single" w:sz="12" w:space="0" w:color="auto"/>
              <w:bottom w:val="single" w:sz="8" w:space="0" w:color="auto"/>
            </w:tcBorders>
            <w:shd w:val="clear" w:color="auto" w:fill="B8CCE4" w:themeFill="accent1" w:themeFillTint="66"/>
            <w:vAlign w:val="center"/>
          </w:tcPr>
          <w:p w14:paraId="6F264475" w14:textId="45B2262C" w:rsidR="00AC76E4" w:rsidRPr="0019322E" w:rsidRDefault="00AC76E4" w:rsidP="00AC76E4">
            <w:pPr>
              <w:jc w:val="center"/>
              <w:rPr>
                <w:rFonts w:asciiTheme="majorBidi" w:hAnsiTheme="majorBidi" w:cstheme="majorBidi"/>
                <w:b/>
                <w:bCs/>
                <w:rtl/>
                <w:lang w:bidi="ar-EG"/>
              </w:rPr>
            </w:pPr>
            <w:r>
              <w:rPr>
                <w:rFonts w:asciiTheme="majorBidi" w:hAnsiTheme="majorBidi" w:cstheme="majorBidi"/>
                <w:b/>
                <w:bCs/>
                <w:lang w:bidi="ar-EG"/>
              </w:rPr>
              <w:t>Planned</w:t>
            </w:r>
          </w:p>
        </w:tc>
        <w:tc>
          <w:tcPr>
            <w:tcW w:w="1850" w:type="dxa"/>
            <w:tcBorders>
              <w:top w:val="single" w:sz="12" w:space="0" w:color="auto"/>
              <w:bottom w:val="single" w:sz="8" w:space="0" w:color="auto"/>
              <w:right w:val="single" w:sz="12" w:space="0" w:color="auto"/>
            </w:tcBorders>
            <w:shd w:val="clear" w:color="auto" w:fill="B8CCE4" w:themeFill="accent1" w:themeFillTint="66"/>
            <w:vAlign w:val="center"/>
          </w:tcPr>
          <w:p w14:paraId="2A1D27F4" w14:textId="6C329BDB" w:rsidR="00AC76E4" w:rsidRPr="0019322E" w:rsidRDefault="00AC76E4" w:rsidP="00AC76E4">
            <w:pPr>
              <w:jc w:val="center"/>
              <w:rPr>
                <w:rFonts w:asciiTheme="majorBidi" w:hAnsiTheme="majorBidi" w:cstheme="majorBidi"/>
                <w:b/>
                <w:bCs/>
                <w:rtl/>
                <w:lang w:bidi="ar-EG"/>
              </w:rPr>
            </w:pPr>
            <w:r>
              <w:rPr>
                <w:rFonts w:asciiTheme="majorBidi" w:hAnsiTheme="majorBidi" w:cstheme="majorBidi"/>
                <w:b/>
                <w:bCs/>
                <w:lang w:bidi="ar-EG"/>
              </w:rPr>
              <w:t>Actual</w:t>
            </w:r>
          </w:p>
        </w:tc>
      </w:tr>
      <w:tr w:rsidR="009C5F63" w:rsidRPr="0019322E" w14:paraId="21A90AD8" w14:textId="77777777" w:rsidTr="00135B9C">
        <w:tc>
          <w:tcPr>
            <w:tcW w:w="644" w:type="dxa"/>
            <w:tcBorders>
              <w:top w:val="single" w:sz="8" w:space="0" w:color="auto"/>
              <w:left w:val="single" w:sz="12" w:space="0" w:color="auto"/>
              <w:bottom w:val="dashSmallGap" w:sz="4" w:space="0" w:color="auto"/>
            </w:tcBorders>
          </w:tcPr>
          <w:p w14:paraId="7E7B0403" w14:textId="298DFADA" w:rsidR="009C5F63" w:rsidRPr="000274EF" w:rsidRDefault="009C5F63" w:rsidP="009C5F63">
            <w:pPr>
              <w:jc w:val="center"/>
              <w:rPr>
                <w:rFonts w:asciiTheme="majorBidi" w:hAnsiTheme="majorBidi" w:cstheme="majorBidi"/>
                <w:rtl/>
                <w:lang w:bidi="ar-EG"/>
              </w:rPr>
            </w:pPr>
            <w:r>
              <w:rPr>
                <w:rFonts w:asciiTheme="majorBidi" w:hAnsiTheme="majorBidi" w:cstheme="majorBidi"/>
                <w:lang w:bidi="ar-EG"/>
              </w:rPr>
              <w:t>1</w:t>
            </w:r>
          </w:p>
        </w:tc>
        <w:tc>
          <w:tcPr>
            <w:tcW w:w="4981" w:type="dxa"/>
            <w:tcBorders>
              <w:top w:val="single" w:sz="8" w:space="0" w:color="auto"/>
              <w:bottom w:val="dashSmallGap" w:sz="4" w:space="0" w:color="auto"/>
            </w:tcBorders>
            <w:vAlign w:val="center"/>
          </w:tcPr>
          <w:p w14:paraId="5055DEC0" w14:textId="315B88BB" w:rsidR="009C5F63" w:rsidRPr="000274EF" w:rsidRDefault="009C5F63" w:rsidP="009C5F63">
            <w:pPr>
              <w:rPr>
                <w:rFonts w:asciiTheme="majorBidi" w:hAnsiTheme="majorBidi" w:cstheme="majorBidi"/>
                <w:rtl/>
                <w:lang w:bidi="ar-EG"/>
              </w:rPr>
            </w:pPr>
            <w:r w:rsidRPr="008A5F1E">
              <w:rPr>
                <w:rFonts w:asciiTheme="majorBidi" w:hAnsiTheme="majorBidi" w:cstheme="majorBidi"/>
                <w:b/>
                <w:bCs/>
                <w:lang w:bidi="ar-EG"/>
              </w:rPr>
              <w:t>Lecture</w:t>
            </w:r>
          </w:p>
        </w:tc>
        <w:tc>
          <w:tcPr>
            <w:tcW w:w="1850" w:type="dxa"/>
            <w:tcBorders>
              <w:top w:val="single" w:sz="8" w:space="0" w:color="auto"/>
              <w:bottom w:val="dashSmallGap" w:sz="4" w:space="0" w:color="auto"/>
            </w:tcBorders>
          </w:tcPr>
          <w:p w14:paraId="094F48BD" w14:textId="6F70AC41" w:rsidR="009C5F63" w:rsidRPr="000274EF" w:rsidRDefault="009C5F63" w:rsidP="009C5F63">
            <w:pPr>
              <w:jc w:val="center"/>
              <w:rPr>
                <w:rFonts w:asciiTheme="majorBidi" w:hAnsiTheme="majorBidi" w:cstheme="majorBidi"/>
                <w:rtl/>
                <w:lang w:bidi="ar-EG"/>
              </w:rPr>
            </w:pPr>
            <w:r w:rsidRPr="00DE1E01">
              <w:rPr>
                <w:rFonts w:asciiTheme="majorBidi" w:hAnsiTheme="majorBidi" w:cstheme="majorBidi"/>
                <w:color w:val="0070C0"/>
                <w:lang w:bidi="ar-EG"/>
              </w:rPr>
              <w:t>30</w:t>
            </w:r>
          </w:p>
        </w:tc>
        <w:tc>
          <w:tcPr>
            <w:tcW w:w="1850" w:type="dxa"/>
            <w:tcBorders>
              <w:top w:val="single" w:sz="8" w:space="0" w:color="auto"/>
              <w:bottom w:val="dashSmallGap" w:sz="4" w:space="0" w:color="auto"/>
              <w:right w:val="single" w:sz="12" w:space="0" w:color="auto"/>
            </w:tcBorders>
          </w:tcPr>
          <w:p w14:paraId="41A63E19" w14:textId="508D2E20" w:rsidR="009C5F63" w:rsidRPr="000274EF" w:rsidRDefault="009C5F63" w:rsidP="009C5F63">
            <w:pPr>
              <w:jc w:val="center"/>
              <w:rPr>
                <w:rFonts w:asciiTheme="majorBidi" w:hAnsiTheme="majorBidi" w:cstheme="majorBidi"/>
                <w:rtl/>
                <w:lang w:bidi="ar-EG"/>
              </w:rPr>
            </w:pPr>
            <w:r w:rsidRPr="00DE1E01">
              <w:rPr>
                <w:rFonts w:asciiTheme="majorBidi" w:hAnsiTheme="majorBidi" w:cstheme="majorBidi"/>
                <w:color w:val="0070C0"/>
                <w:lang w:bidi="ar-EG"/>
              </w:rPr>
              <w:t>30</w:t>
            </w:r>
          </w:p>
        </w:tc>
      </w:tr>
      <w:tr w:rsidR="009C5F63" w:rsidRPr="0019322E" w14:paraId="4D434474" w14:textId="77777777" w:rsidTr="00135B9C">
        <w:tc>
          <w:tcPr>
            <w:tcW w:w="644" w:type="dxa"/>
            <w:tcBorders>
              <w:top w:val="dashSmallGap" w:sz="4" w:space="0" w:color="auto"/>
              <w:left w:val="single" w:sz="12" w:space="0" w:color="auto"/>
              <w:bottom w:val="dashSmallGap" w:sz="4" w:space="0" w:color="auto"/>
            </w:tcBorders>
          </w:tcPr>
          <w:p w14:paraId="6D11B810" w14:textId="55B9B03B" w:rsidR="009C5F63" w:rsidRPr="000274EF" w:rsidRDefault="009C5F63" w:rsidP="009C5F63">
            <w:pPr>
              <w:jc w:val="center"/>
              <w:rPr>
                <w:rFonts w:asciiTheme="majorBidi" w:hAnsiTheme="majorBidi" w:cstheme="majorBidi"/>
                <w:rtl/>
                <w:lang w:bidi="ar-EG"/>
              </w:rPr>
            </w:pPr>
            <w:r>
              <w:rPr>
                <w:rFonts w:asciiTheme="majorBidi" w:hAnsiTheme="majorBidi" w:cstheme="majorBidi"/>
                <w:lang w:bidi="ar-EG"/>
              </w:rPr>
              <w:t>2</w:t>
            </w:r>
          </w:p>
        </w:tc>
        <w:tc>
          <w:tcPr>
            <w:tcW w:w="4981" w:type="dxa"/>
            <w:tcBorders>
              <w:top w:val="dashSmallGap" w:sz="4" w:space="0" w:color="auto"/>
              <w:bottom w:val="dashSmallGap" w:sz="4" w:space="0" w:color="auto"/>
            </w:tcBorders>
            <w:vAlign w:val="center"/>
          </w:tcPr>
          <w:p w14:paraId="5BCF3579" w14:textId="61D9D681" w:rsidR="009C5F63" w:rsidRPr="000274EF" w:rsidRDefault="009C5F63" w:rsidP="009C5F63">
            <w:pPr>
              <w:rPr>
                <w:rFonts w:asciiTheme="majorBidi" w:hAnsiTheme="majorBidi" w:cstheme="majorBidi"/>
                <w:rtl/>
                <w:lang w:bidi="ar-EG"/>
              </w:rPr>
            </w:pPr>
            <w:r w:rsidRPr="00CB639D">
              <w:rPr>
                <w:rFonts w:asciiTheme="majorBidi" w:hAnsiTheme="majorBidi" w:cstheme="majorBidi"/>
                <w:b/>
                <w:bCs/>
                <w:lang w:bidi="ar-EG"/>
              </w:rPr>
              <w:t>Laboratory/Studio</w:t>
            </w:r>
          </w:p>
        </w:tc>
        <w:tc>
          <w:tcPr>
            <w:tcW w:w="1850" w:type="dxa"/>
            <w:tcBorders>
              <w:top w:val="dashSmallGap" w:sz="4" w:space="0" w:color="auto"/>
              <w:bottom w:val="dashSmallGap" w:sz="4" w:space="0" w:color="auto"/>
            </w:tcBorders>
          </w:tcPr>
          <w:p w14:paraId="37433FF2" w14:textId="7D6DBB40" w:rsidR="009C5F63" w:rsidRPr="000274EF" w:rsidRDefault="009C5F63" w:rsidP="009C5F63">
            <w:pPr>
              <w:jc w:val="center"/>
              <w:rPr>
                <w:rFonts w:asciiTheme="majorBidi" w:hAnsiTheme="majorBidi" w:cstheme="majorBidi"/>
                <w:rtl/>
                <w:lang w:bidi="ar-EG"/>
              </w:rPr>
            </w:pPr>
          </w:p>
        </w:tc>
        <w:tc>
          <w:tcPr>
            <w:tcW w:w="1850" w:type="dxa"/>
            <w:tcBorders>
              <w:top w:val="dashSmallGap" w:sz="4" w:space="0" w:color="auto"/>
              <w:bottom w:val="dashSmallGap" w:sz="4" w:space="0" w:color="auto"/>
              <w:right w:val="single" w:sz="12" w:space="0" w:color="auto"/>
            </w:tcBorders>
          </w:tcPr>
          <w:p w14:paraId="29F8EA5A" w14:textId="1A8F4598" w:rsidR="009C5F63" w:rsidRPr="000274EF" w:rsidRDefault="009C5F63" w:rsidP="009C5F63">
            <w:pPr>
              <w:jc w:val="center"/>
              <w:rPr>
                <w:rFonts w:asciiTheme="majorBidi" w:hAnsiTheme="majorBidi" w:cstheme="majorBidi"/>
                <w:rtl/>
                <w:lang w:bidi="ar-EG"/>
              </w:rPr>
            </w:pPr>
          </w:p>
        </w:tc>
      </w:tr>
      <w:tr w:rsidR="009C5F63" w:rsidRPr="0019322E" w14:paraId="04C98861" w14:textId="77777777" w:rsidTr="00135B9C">
        <w:tc>
          <w:tcPr>
            <w:tcW w:w="644" w:type="dxa"/>
            <w:tcBorders>
              <w:top w:val="dashSmallGap" w:sz="4" w:space="0" w:color="auto"/>
              <w:left w:val="single" w:sz="12" w:space="0" w:color="auto"/>
              <w:bottom w:val="dashSmallGap" w:sz="4" w:space="0" w:color="auto"/>
            </w:tcBorders>
          </w:tcPr>
          <w:p w14:paraId="28A5F41A" w14:textId="0DFB63D5" w:rsidR="009C5F63" w:rsidRPr="000274EF" w:rsidRDefault="009C5F63" w:rsidP="009C5F63">
            <w:pPr>
              <w:jc w:val="center"/>
              <w:rPr>
                <w:rFonts w:asciiTheme="majorBidi" w:hAnsiTheme="majorBidi" w:cstheme="majorBidi"/>
                <w:rtl/>
                <w:lang w:bidi="ar-EG"/>
              </w:rPr>
            </w:pPr>
            <w:r>
              <w:rPr>
                <w:rFonts w:asciiTheme="majorBidi" w:hAnsiTheme="majorBidi" w:cstheme="majorBidi"/>
                <w:lang w:bidi="ar-EG"/>
              </w:rPr>
              <w:t>3</w:t>
            </w:r>
          </w:p>
        </w:tc>
        <w:tc>
          <w:tcPr>
            <w:tcW w:w="4981" w:type="dxa"/>
            <w:tcBorders>
              <w:top w:val="dashSmallGap" w:sz="4" w:space="0" w:color="auto"/>
              <w:bottom w:val="dashSmallGap" w:sz="4" w:space="0" w:color="auto"/>
            </w:tcBorders>
            <w:vAlign w:val="center"/>
          </w:tcPr>
          <w:p w14:paraId="01925ABF" w14:textId="0B0F300F" w:rsidR="009C5F63" w:rsidRPr="000274EF" w:rsidRDefault="009C5F63" w:rsidP="009C5F63">
            <w:pPr>
              <w:rPr>
                <w:rFonts w:asciiTheme="majorBidi" w:hAnsiTheme="majorBidi" w:cstheme="majorBidi"/>
                <w:rtl/>
                <w:lang w:bidi="ar-EG"/>
              </w:rPr>
            </w:pPr>
            <w:r w:rsidRPr="008A5F1E">
              <w:rPr>
                <w:rFonts w:asciiTheme="majorBidi" w:hAnsiTheme="majorBidi" w:cstheme="majorBidi"/>
                <w:b/>
                <w:bCs/>
                <w:lang w:bidi="ar-EG"/>
              </w:rPr>
              <w:t>Tutorial</w:t>
            </w:r>
          </w:p>
        </w:tc>
        <w:tc>
          <w:tcPr>
            <w:tcW w:w="1850" w:type="dxa"/>
            <w:tcBorders>
              <w:top w:val="dashSmallGap" w:sz="4" w:space="0" w:color="auto"/>
              <w:bottom w:val="dashSmallGap" w:sz="4" w:space="0" w:color="auto"/>
            </w:tcBorders>
          </w:tcPr>
          <w:p w14:paraId="66B007EF" w14:textId="35FE31E6" w:rsidR="009C5F63" w:rsidRPr="000274EF" w:rsidRDefault="009C5F63" w:rsidP="009C5F63">
            <w:pPr>
              <w:jc w:val="center"/>
              <w:rPr>
                <w:rFonts w:asciiTheme="majorBidi" w:hAnsiTheme="majorBidi" w:cstheme="majorBidi"/>
                <w:rtl/>
                <w:lang w:bidi="ar-EG"/>
              </w:rPr>
            </w:pPr>
          </w:p>
        </w:tc>
        <w:tc>
          <w:tcPr>
            <w:tcW w:w="1850" w:type="dxa"/>
            <w:tcBorders>
              <w:top w:val="dashSmallGap" w:sz="4" w:space="0" w:color="auto"/>
              <w:bottom w:val="dashSmallGap" w:sz="4" w:space="0" w:color="auto"/>
              <w:right w:val="single" w:sz="12" w:space="0" w:color="auto"/>
            </w:tcBorders>
          </w:tcPr>
          <w:p w14:paraId="0A2D3EA9" w14:textId="7AC6C19A" w:rsidR="009C5F63" w:rsidRPr="000274EF" w:rsidRDefault="009C5F63" w:rsidP="009C5F63">
            <w:pPr>
              <w:jc w:val="center"/>
              <w:rPr>
                <w:rFonts w:asciiTheme="majorBidi" w:hAnsiTheme="majorBidi" w:cstheme="majorBidi"/>
                <w:rtl/>
                <w:lang w:bidi="ar-EG"/>
              </w:rPr>
            </w:pPr>
          </w:p>
        </w:tc>
      </w:tr>
      <w:tr w:rsidR="009C5F63" w:rsidRPr="0019322E" w14:paraId="36018C12" w14:textId="77777777" w:rsidTr="00135B9C">
        <w:tc>
          <w:tcPr>
            <w:tcW w:w="644" w:type="dxa"/>
            <w:tcBorders>
              <w:top w:val="dashSmallGap" w:sz="4" w:space="0" w:color="auto"/>
              <w:left w:val="single" w:sz="12" w:space="0" w:color="auto"/>
              <w:bottom w:val="single" w:sz="8" w:space="0" w:color="auto"/>
            </w:tcBorders>
          </w:tcPr>
          <w:p w14:paraId="4281A071" w14:textId="5E3A2EE2" w:rsidR="009C5F63" w:rsidRPr="000274EF" w:rsidRDefault="009C5F63" w:rsidP="009C5F63">
            <w:pPr>
              <w:jc w:val="center"/>
              <w:rPr>
                <w:rFonts w:asciiTheme="majorBidi" w:hAnsiTheme="majorBidi" w:cstheme="majorBidi"/>
                <w:rtl/>
                <w:lang w:bidi="ar-EG"/>
              </w:rPr>
            </w:pPr>
            <w:r>
              <w:rPr>
                <w:rFonts w:asciiTheme="majorBidi" w:hAnsiTheme="majorBidi" w:cstheme="majorBidi"/>
                <w:lang w:bidi="ar-EG"/>
              </w:rPr>
              <w:t>4</w:t>
            </w:r>
          </w:p>
        </w:tc>
        <w:tc>
          <w:tcPr>
            <w:tcW w:w="4981" w:type="dxa"/>
            <w:tcBorders>
              <w:top w:val="dashSmallGap" w:sz="4" w:space="0" w:color="auto"/>
              <w:bottom w:val="single" w:sz="8" w:space="0" w:color="auto"/>
            </w:tcBorders>
            <w:vAlign w:val="center"/>
          </w:tcPr>
          <w:p w14:paraId="01F4F987" w14:textId="5F7B8DBC" w:rsidR="009C5F63" w:rsidRPr="000274EF" w:rsidRDefault="009C5F63" w:rsidP="009C5F63">
            <w:pPr>
              <w:rPr>
                <w:rFonts w:asciiTheme="majorBidi" w:hAnsiTheme="majorBidi" w:cstheme="majorBidi"/>
                <w:rtl/>
                <w:lang w:bidi="ar-EG"/>
              </w:rPr>
            </w:pPr>
            <w:r w:rsidRPr="00CB639D">
              <w:rPr>
                <w:rFonts w:asciiTheme="majorBidi" w:hAnsiTheme="majorBidi" w:cstheme="majorBidi"/>
                <w:b/>
                <w:bCs/>
                <w:lang w:bidi="ar-EG"/>
              </w:rPr>
              <w:t>Others</w:t>
            </w:r>
            <w:r>
              <w:rPr>
                <w:rFonts w:asciiTheme="majorBidi" w:hAnsiTheme="majorBidi" w:cstheme="majorBidi"/>
                <w:sz w:val="20"/>
                <w:szCs w:val="20"/>
                <w:lang w:bidi="ar-EG"/>
              </w:rPr>
              <w:t xml:space="preserve"> </w:t>
            </w:r>
            <w:r w:rsidRPr="007E1C9E">
              <w:rPr>
                <w:rFonts w:asciiTheme="majorBidi" w:hAnsiTheme="majorBidi" w:cstheme="majorBidi"/>
                <w:sz w:val="20"/>
                <w:szCs w:val="20"/>
                <w:lang w:bidi="ar-EG"/>
              </w:rPr>
              <w:t>(Specify)</w:t>
            </w:r>
          </w:p>
        </w:tc>
        <w:tc>
          <w:tcPr>
            <w:tcW w:w="1850" w:type="dxa"/>
            <w:tcBorders>
              <w:top w:val="dashSmallGap" w:sz="4" w:space="0" w:color="auto"/>
              <w:bottom w:val="single" w:sz="8" w:space="0" w:color="auto"/>
            </w:tcBorders>
          </w:tcPr>
          <w:p w14:paraId="2E1567CB" w14:textId="1CCF347D" w:rsidR="009C5F63" w:rsidRPr="000274EF" w:rsidRDefault="009C5F63" w:rsidP="009C5F63">
            <w:pPr>
              <w:jc w:val="center"/>
              <w:rPr>
                <w:rFonts w:asciiTheme="majorBidi" w:hAnsiTheme="majorBidi" w:cstheme="majorBidi"/>
                <w:rtl/>
                <w:lang w:bidi="ar-EG"/>
              </w:rPr>
            </w:pPr>
          </w:p>
        </w:tc>
        <w:tc>
          <w:tcPr>
            <w:tcW w:w="1850" w:type="dxa"/>
            <w:tcBorders>
              <w:top w:val="dashSmallGap" w:sz="4" w:space="0" w:color="auto"/>
              <w:bottom w:val="single" w:sz="8" w:space="0" w:color="auto"/>
              <w:right w:val="single" w:sz="12" w:space="0" w:color="auto"/>
            </w:tcBorders>
          </w:tcPr>
          <w:p w14:paraId="063B8F9F" w14:textId="73CD0F41" w:rsidR="009C5F63" w:rsidRPr="000274EF" w:rsidRDefault="009C5F63" w:rsidP="009C5F63">
            <w:pPr>
              <w:jc w:val="center"/>
              <w:rPr>
                <w:rFonts w:asciiTheme="majorBidi" w:hAnsiTheme="majorBidi" w:cstheme="majorBidi"/>
                <w:rtl/>
                <w:lang w:bidi="ar-EG"/>
              </w:rPr>
            </w:pPr>
          </w:p>
        </w:tc>
      </w:tr>
      <w:tr w:rsidR="009C5F63" w:rsidRPr="0019322E" w14:paraId="1762BF31" w14:textId="77777777" w:rsidTr="00655923">
        <w:tc>
          <w:tcPr>
            <w:tcW w:w="5625" w:type="dxa"/>
            <w:gridSpan w:val="2"/>
            <w:tcBorders>
              <w:top w:val="single" w:sz="8" w:space="0" w:color="auto"/>
              <w:left w:val="single" w:sz="12" w:space="0" w:color="auto"/>
              <w:bottom w:val="single" w:sz="12" w:space="0" w:color="auto"/>
            </w:tcBorders>
            <w:shd w:val="clear" w:color="auto" w:fill="DBE5F1" w:themeFill="accent1" w:themeFillTint="33"/>
          </w:tcPr>
          <w:p w14:paraId="7467690D" w14:textId="358F0948" w:rsidR="009C5F63" w:rsidRPr="00AC76E4" w:rsidRDefault="009C5F63" w:rsidP="009C5F63">
            <w:pPr>
              <w:jc w:val="center"/>
              <w:rPr>
                <w:rFonts w:asciiTheme="majorBidi" w:hAnsiTheme="majorBidi" w:cstheme="majorBidi"/>
                <w:b/>
                <w:bCs/>
                <w:rtl/>
                <w:lang w:bidi="ar-EG"/>
              </w:rPr>
            </w:pPr>
            <w:r w:rsidRPr="008A5F1E">
              <w:rPr>
                <w:rFonts w:asciiTheme="majorBidi" w:hAnsiTheme="majorBidi" w:cstheme="majorBidi"/>
                <w:b/>
                <w:bCs/>
                <w:lang w:bidi="ar-EG"/>
              </w:rPr>
              <w:t>Total</w:t>
            </w:r>
          </w:p>
        </w:tc>
        <w:tc>
          <w:tcPr>
            <w:tcW w:w="1850" w:type="dxa"/>
            <w:tcBorders>
              <w:top w:val="single" w:sz="8" w:space="0" w:color="auto"/>
              <w:bottom w:val="single" w:sz="12" w:space="0" w:color="auto"/>
            </w:tcBorders>
            <w:shd w:val="clear" w:color="auto" w:fill="EAF1DD" w:themeFill="accent3" w:themeFillTint="33"/>
          </w:tcPr>
          <w:p w14:paraId="3E3601BF" w14:textId="4AB8472C" w:rsidR="009C5F63" w:rsidRPr="00602957" w:rsidRDefault="007662F3" w:rsidP="009C5F63">
            <w:pPr>
              <w:jc w:val="center"/>
              <w:rPr>
                <w:rFonts w:asciiTheme="majorBidi" w:hAnsiTheme="majorBidi" w:cstheme="majorBidi"/>
                <w:color w:val="0070C0"/>
                <w:rtl/>
                <w:lang w:bidi="ar-EG"/>
              </w:rPr>
            </w:pPr>
            <w:r>
              <w:rPr>
                <w:rFonts w:asciiTheme="majorBidi" w:hAnsiTheme="majorBidi" w:cstheme="majorBidi"/>
                <w:color w:val="0070C0"/>
                <w:lang w:bidi="ar-EG"/>
              </w:rPr>
              <w:t>30</w:t>
            </w:r>
          </w:p>
        </w:tc>
        <w:tc>
          <w:tcPr>
            <w:tcW w:w="1850" w:type="dxa"/>
            <w:tcBorders>
              <w:top w:val="single" w:sz="8" w:space="0" w:color="auto"/>
              <w:bottom w:val="single" w:sz="12" w:space="0" w:color="auto"/>
              <w:right w:val="single" w:sz="12" w:space="0" w:color="auto"/>
            </w:tcBorders>
            <w:shd w:val="clear" w:color="auto" w:fill="EAF1DD" w:themeFill="accent3" w:themeFillTint="33"/>
          </w:tcPr>
          <w:p w14:paraId="38EDD720" w14:textId="4A47EB72" w:rsidR="009C5F63" w:rsidRPr="00602957" w:rsidRDefault="007662F3" w:rsidP="009C5F63">
            <w:pPr>
              <w:jc w:val="center"/>
              <w:rPr>
                <w:rFonts w:asciiTheme="majorBidi" w:hAnsiTheme="majorBidi" w:cstheme="majorBidi"/>
                <w:color w:val="0070C0"/>
                <w:rtl/>
                <w:lang w:bidi="ar-EG"/>
              </w:rPr>
            </w:pPr>
            <w:r>
              <w:rPr>
                <w:rFonts w:asciiTheme="majorBidi" w:hAnsiTheme="majorBidi" w:cstheme="majorBidi"/>
                <w:color w:val="0070C0"/>
                <w:lang w:bidi="ar-EG"/>
              </w:rPr>
              <w:t>30</w:t>
            </w:r>
          </w:p>
        </w:tc>
      </w:tr>
    </w:tbl>
    <w:p w14:paraId="248AAF78" w14:textId="77777777" w:rsidR="00065B10" w:rsidRDefault="00065B10" w:rsidP="00065B10">
      <w:pPr>
        <w:rPr>
          <w:lang w:bidi="ar-EG"/>
        </w:rPr>
      </w:pPr>
    </w:p>
    <w:p w14:paraId="4E98C199" w14:textId="1F03529A" w:rsidR="00065B10" w:rsidRPr="0081325E" w:rsidRDefault="00080968" w:rsidP="00DE158B">
      <w:pPr>
        <w:pStyle w:val="Heading2"/>
      </w:pPr>
      <w:bookmarkStart w:id="5" w:name="_Toc1047203"/>
      <w:r>
        <w:t>2</w:t>
      </w:r>
      <w:r w:rsidR="00065B10" w:rsidRPr="0081325E">
        <w:t xml:space="preserve">.  </w:t>
      </w:r>
      <w:r w:rsidR="00202679">
        <w:t>T</w:t>
      </w:r>
      <w:r w:rsidR="00202679" w:rsidRPr="00692DC5">
        <w:t xml:space="preserve">opics not </w:t>
      </w:r>
      <w:r w:rsidR="00202679">
        <w:t>C</w:t>
      </w:r>
      <w:r w:rsidR="00202679" w:rsidRPr="00692DC5">
        <w:t>overed</w:t>
      </w:r>
      <w:bookmarkEnd w:id="5"/>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74"/>
        <w:gridCol w:w="1956"/>
        <w:gridCol w:w="1956"/>
        <w:gridCol w:w="2839"/>
      </w:tblGrid>
      <w:tr w:rsidR="009361D9" w:rsidRPr="00470372" w14:paraId="2A21B3C7" w14:textId="77777777" w:rsidTr="00BE65CB">
        <w:trPr>
          <w:trHeight w:val="276"/>
          <w:tblHeader/>
        </w:trPr>
        <w:tc>
          <w:tcPr>
            <w:tcW w:w="2574" w:type="dxa"/>
            <w:tcBorders>
              <w:bottom w:val="single" w:sz="4" w:space="0" w:color="auto"/>
              <w:right w:val="single" w:sz="8" w:space="0" w:color="auto"/>
            </w:tcBorders>
            <w:shd w:val="clear" w:color="auto" w:fill="B8CCE4" w:themeFill="accent1" w:themeFillTint="66"/>
            <w:vAlign w:val="center"/>
          </w:tcPr>
          <w:p w14:paraId="5547F102" w14:textId="40ECAB2B" w:rsidR="009361D9" w:rsidRPr="0001648F" w:rsidRDefault="009361D9" w:rsidP="0001648F">
            <w:pPr>
              <w:jc w:val="center"/>
              <w:rPr>
                <w:rFonts w:asciiTheme="majorBidi" w:hAnsiTheme="majorBidi" w:cstheme="majorBidi"/>
                <w:b/>
                <w:bCs/>
                <w:lang w:bidi="ar-EG"/>
              </w:rPr>
            </w:pPr>
            <w:r w:rsidRPr="0001648F">
              <w:rPr>
                <w:rFonts w:asciiTheme="majorBidi" w:hAnsiTheme="majorBidi" w:cstheme="majorBidi"/>
                <w:b/>
                <w:bCs/>
                <w:lang w:bidi="ar-EG"/>
              </w:rPr>
              <w:t>Topics</w:t>
            </w:r>
          </w:p>
        </w:tc>
        <w:tc>
          <w:tcPr>
            <w:tcW w:w="1956" w:type="dxa"/>
            <w:tcBorders>
              <w:bottom w:val="single" w:sz="4" w:space="0" w:color="auto"/>
              <w:right w:val="single" w:sz="8" w:space="0" w:color="auto"/>
            </w:tcBorders>
            <w:shd w:val="clear" w:color="auto" w:fill="B8CCE4" w:themeFill="accent1" w:themeFillTint="66"/>
            <w:vAlign w:val="center"/>
          </w:tcPr>
          <w:p w14:paraId="4763B70C" w14:textId="77777777" w:rsidR="00080968" w:rsidRPr="0001648F" w:rsidRDefault="009361D9" w:rsidP="0001648F">
            <w:pPr>
              <w:jc w:val="center"/>
              <w:rPr>
                <w:b/>
                <w:bCs/>
                <w:sz w:val="22"/>
                <w:szCs w:val="22"/>
              </w:rPr>
            </w:pPr>
            <w:r w:rsidRPr="0001648F">
              <w:rPr>
                <w:b/>
                <w:bCs/>
                <w:sz w:val="22"/>
                <w:szCs w:val="22"/>
              </w:rPr>
              <w:t>Reason</w:t>
            </w:r>
          </w:p>
          <w:p w14:paraId="2AF7756D" w14:textId="526F672A" w:rsidR="007071CF" w:rsidRPr="0001648F" w:rsidRDefault="009361D9" w:rsidP="0001648F">
            <w:pPr>
              <w:jc w:val="center"/>
              <w:rPr>
                <w:b/>
                <w:bCs/>
                <w:sz w:val="22"/>
                <w:szCs w:val="22"/>
              </w:rPr>
            </w:pPr>
            <w:r w:rsidRPr="0001648F">
              <w:rPr>
                <w:b/>
                <w:bCs/>
                <w:sz w:val="22"/>
                <w:szCs w:val="22"/>
              </w:rPr>
              <w:t xml:space="preserve">for </w:t>
            </w:r>
            <w:r w:rsidR="007071CF" w:rsidRPr="0001648F">
              <w:rPr>
                <w:b/>
                <w:bCs/>
                <w:sz w:val="22"/>
                <w:szCs w:val="22"/>
              </w:rPr>
              <w:t xml:space="preserve">Not </w:t>
            </w:r>
            <w:r w:rsidR="0047611B" w:rsidRPr="0001648F">
              <w:rPr>
                <w:b/>
                <w:bCs/>
                <w:sz w:val="22"/>
                <w:szCs w:val="22"/>
              </w:rPr>
              <w:t>C</w:t>
            </w:r>
            <w:r w:rsidR="007071CF" w:rsidRPr="0001648F">
              <w:rPr>
                <w:b/>
                <w:bCs/>
                <w:sz w:val="22"/>
                <w:szCs w:val="22"/>
              </w:rPr>
              <w:t>overing</w:t>
            </w:r>
          </w:p>
        </w:tc>
        <w:tc>
          <w:tcPr>
            <w:tcW w:w="1956" w:type="dxa"/>
            <w:tcBorders>
              <w:left w:val="single" w:sz="8" w:space="0" w:color="auto"/>
              <w:bottom w:val="single" w:sz="4" w:space="0" w:color="auto"/>
              <w:right w:val="single" w:sz="8" w:space="0" w:color="auto"/>
            </w:tcBorders>
            <w:shd w:val="clear" w:color="auto" w:fill="B8CCE4" w:themeFill="accent1" w:themeFillTint="66"/>
            <w:vAlign w:val="center"/>
          </w:tcPr>
          <w:p w14:paraId="43F5BF2E" w14:textId="0EF664ED" w:rsidR="007071CF" w:rsidRPr="00080968" w:rsidRDefault="009C5F63" w:rsidP="0001648F">
            <w:pPr>
              <w:jc w:val="center"/>
              <w:rPr>
                <w:b/>
                <w:bCs/>
                <w:sz w:val="20"/>
                <w:szCs w:val="20"/>
                <w:rtl/>
                <w:lang w:bidi="ar-EG"/>
              </w:rPr>
            </w:pPr>
            <w:r>
              <w:rPr>
                <w:b/>
                <w:bCs/>
                <w:sz w:val="20"/>
                <w:szCs w:val="20"/>
                <w:lang w:bidi="ar-EG"/>
              </w:rPr>
              <w:t>The extent</w:t>
            </w:r>
            <w:r w:rsidR="008C2932" w:rsidRPr="00080968">
              <w:rPr>
                <w:b/>
                <w:bCs/>
                <w:sz w:val="20"/>
                <w:szCs w:val="20"/>
                <w:lang w:bidi="ar-EG"/>
              </w:rPr>
              <w:t xml:space="preserve"> of their Impact on Learning Outcomes</w:t>
            </w:r>
          </w:p>
        </w:tc>
        <w:tc>
          <w:tcPr>
            <w:tcW w:w="2839" w:type="dxa"/>
            <w:tcBorders>
              <w:left w:val="single" w:sz="8" w:space="0" w:color="auto"/>
              <w:bottom w:val="single" w:sz="4" w:space="0" w:color="auto"/>
            </w:tcBorders>
            <w:shd w:val="clear" w:color="auto" w:fill="B8CCE4" w:themeFill="accent1" w:themeFillTint="66"/>
            <w:vAlign w:val="center"/>
          </w:tcPr>
          <w:p w14:paraId="45B41F4D" w14:textId="15589AD4" w:rsidR="007071CF" w:rsidRPr="0001648F" w:rsidRDefault="009361D9" w:rsidP="0001648F">
            <w:pPr>
              <w:jc w:val="center"/>
              <w:rPr>
                <w:rFonts w:asciiTheme="majorBidi" w:hAnsiTheme="majorBidi" w:cstheme="majorBidi"/>
                <w:b/>
                <w:bCs/>
                <w:lang w:bidi="ar-EG"/>
              </w:rPr>
            </w:pPr>
            <w:r w:rsidRPr="0001648F">
              <w:rPr>
                <w:rFonts w:asciiTheme="majorBidi" w:hAnsiTheme="majorBidi" w:cstheme="majorBidi"/>
                <w:b/>
                <w:bCs/>
                <w:lang w:bidi="ar-EG"/>
              </w:rPr>
              <w:t>Compensating Action</w:t>
            </w:r>
            <w:r w:rsidR="0001648F" w:rsidRPr="0001648F">
              <w:rPr>
                <w:rFonts w:asciiTheme="majorBidi" w:hAnsiTheme="majorBidi" w:cstheme="majorBidi"/>
                <w:b/>
                <w:bCs/>
                <w:lang w:bidi="ar-EG"/>
              </w:rPr>
              <w:t>*</w:t>
            </w:r>
          </w:p>
        </w:tc>
      </w:tr>
      <w:tr w:rsidR="009C5F63" w:rsidRPr="00470372" w14:paraId="4C9CB959" w14:textId="77777777" w:rsidTr="00135B9C">
        <w:trPr>
          <w:trHeight w:val="276"/>
        </w:trPr>
        <w:tc>
          <w:tcPr>
            <w:tcW w:w="2574" w:type="dxa"/>
            <w:tcBorders>
              <w:top w:val="single" w:sz="4" w:space="0" w:color="auto"/>
              <w:bottom w:val="dashSmallGap" w:sz="4" w:space="0" w:color="auto"/>
              <w:right w:val="single" w:sz="8" w:space="0" w:color="auto"/>
            </w:tcBorders>
          </w:tcPr>
          <w:p w14:paraId="69FA94DC" w14:textId="1AA4D2F6" w:rsidR="009C5F63" w:rsidRPr="00470372" w:rsidRDefault="009C5F63" w:rsidP="009C5F63">
            <w:pPr>
              <w:spacing w:line="276" w:lineRule="auto"/>
              <w:jc w:val="center"/>
            </w:pPr>
            <w:r>
              <w:rPr>
                <w:color w:val="0070C0"/>
              </w:rPr>
              <w:t>All topics have been covered</w:t>
            </w:r>
          </w:p>
        </w:tc>
        <w:tc>
          <w:tcPr>
            <w:tcW w:w="1956" w:type="dxa"/>
            <w:tcBorders>
              <w:top w:val="single" w:sz="4" w:space="0" w:color="auto"/>
              <w:bottom w:val="dashSmallGap" w:sz="4" w:space="0" w:color="auto"/>
              <w:right w:val="single" w:sz="8" w:space="0" w:color="auto"/>
            </w:tcBorders>
          </w:tcPr>
          <w:p w14:paraId="7F77EBB9" w14:textId="2E3FD7EB" w:rsidR="009C5F63" w:rsidRPr="00470372" w:rsidRDefault="009C5F63" w:rsidP="009C5F63">
            <w:pPr>
              <w:spacing w:line="276" w:lineRule="auto"/>
              <w:jc w:val="center"/>
            </w:pPr>
            <w:r w:rsidRPr="00DE1E01">
              <w:rPr>
                <w:color w:val="0070C0"/>
              </w:rPr>
              <w:t xml:space="preserve">Nil </w:t>
            </w:r>
          </w:p>
        </w:tc>
        <w:tc>
          <w:tcPr>
            <w:tcW w:w="1956" w:type="dxa"/>
            <w:tcBorders>
              <w:top w:val="single" w:sz="4" w:space="0" w:color="auto"/>
              <w:left w:val="single" w:sz="8" w:space="0" w:color="auto"/>
              <w:bottom w:val="dashSmallGap" w:sz="4" w:space="0" w:color="auto"/>
              <w:right w:val="single" w:sz="8" w:space="0" w:color="auto"/>
            </w:tcBorders>
          </w:tcPr>
          <w:p w14:paraId="4D2DA545" w14:textId="624B313B" w:rsidR="009C5F63" w:rsidRPr="00470372" w:rsidRDefault="009C5F63" w:rsidP="009C5F63">
            <w:pPr>
              <w:spacing w:line="276" w:lineRule="auto"/>
              <w:jc w:val="center"/>
            </w:pPr>
            <w:r w:rsidRPr="00DE1E01">
              <w:rPr>
                <w:color w:val="0070C0"/>
              </w:rPr>
              <w:t>Nil</w:t>
            </w:r>
          </w:p>
        </w:tc>
        <w:tc>
          <w:tcPr>
            <w:tcW w:w="2839" w:type="dxa"/>
            <w:tcBorders>
              <w:top w:val="single" w:sz="4" w:space="0" w:color="auto"/>
              <w:left w:val="single" w:sz="8" w:space="0" w:color="auto"/>
              <w:bottom w:val="dashSmallGap" w:sz="4" w:space="0" w:color="auto"/>
            </w:tcBorders>
          </w:tcPr>
          <w:p w14:paraId="6B2A30BD" w14:textId="79AC7C9F" w:rsidR="009C5F63" w:rsidRPr="00470372" w:rsidRDefault="009C5F63" w:rsidP="009C5F63">
            <w:pPr>
              <w:spacing w:line="276" w:lineRule="auto"/>
              <w:jc w:val="center"/>
            </w:pPr>
            <w:r w:rsidRPr="00DE1E01">
              <w:rPr>
                <w:color w:val="0070C0"/>
              </w:rPr>
              <w:t>Nil</w:t>
            </w:r>
          </w:p>
        </w:tc>
      </w:tr>
      <w:tr w:rsidR="009C5F63" w:rsidRPr="00470372" w14:paraId="1D220AA1" w14:textId="77777777" w:rsidTr="00135B9C">
        <w:trPr>
          <w:trHeight w:val="276"/>
        </w:trPr>
        <w:tc>
          <w:tcPr>
            <w:tcW w:w="2574" w:type="dxa"/>
            <w:tcBorders>
              <w:top w:val="single" w:sz="4" w:space="0" w:color="auto"/>
              <w:bottom w:val="dashSmallGap" w:sz="4" w:space="0" w:color="auto"/>
              <w:right w:val="single" w:sz="8" w:space="0" w:color="auto"/>
            </w:tcBorders>
          </w:tcPr>
          <w:p w14:paraId="54E3FDDD" w14:textId="77777777" w:rsidR="009C5F63" w:rsidRPr="00470372" w:rsidRDefault="009C5F63" w:rsidP="009C5F63">
            <w:pPr>
              <w:spacing w:line="276" w:lineRule="auto"/>
              <w:jc w:val="center"/>
            </w:pPr>
          </w:p>
        </w:tc>
        <w:tc>
          <w:tcPr>
            <w:tcW w:w="1956" w:type="dxa"/>
            <w:tcBorders>
              <w:top w:val="single" w:sz="4" w:space="0" w:color="auto"/>
              <w:bottom w:val="dashSmallGap" w:sz="4" w:space="0" w:color="auto"/>
              <w:right w:val="single" w:sz="8" w:space="0" w:color="auto"/>
            </w:tcBorders>
          </w:tcPr>
          <w:p w14:paraId="498EFC3F" w14:textId="77777777" w:rsidR="009C5F63" w:rsidRPr="00470372" w:rsidRDefault="009C5F63" w:rsidP="009C5F63">
            <w:pPr>
              <w:spacing w:line="276" w:lineRule="auto"/>
              <w:jc w:val="center"/>
            </w:pPr>
          </w:p>
        </w:tc>
        <w:tc>
          <w:tcPr>
            <w:tcW w:w="1956" w:type="dxa"/>
            <w:tcBorders>
              <w:top w:val="single" w:sz="4" w:space="0" w:color="auto"/>
              <w:left w:val="single" w:sz="8" w:space="0" w:color="auto"/>
              <w:bottom w:val="dashSmallGap" w:sz="4" w:space="0" w:color="auto"/>
              <w:right w:val="single" w:sz="8" w:space="0" w:color="auto"/>
            </w:tcBorders>
          </w:tcPr>
          <w:p w14:paraId="0D6FEB7C" w14:textId="77777777" w:rsidR="009C5F63" w:rsidRPr="00470372" w:rsidRDefault="009C5F63" w:rsidP="009C5F63">
            <w:pPr>
              <w:spacing w:line="276" w:lineRule="auto"/>
              <w:jc w:val="center"/>
            </w:pPr>
          </w:p>
        </w:tc>
        <w:tc>
          <w:tcPr>
            <w:tcW w:w="2839" w:type="dxa"/>
            <w:tcBorders>
              <w:top w:val="single" w:sz="4" w:space="0" w:color="auto"/>
              <w:left w:val="single" w:sz="8" w:space="0" w:color="auto"/>
              <w:bottom w:val="dashSmallGap" w:sz="4" w:space="0" w:color="auto"/>
            </w:tcBorders>
          </w:tcPr>
          <w:p w14:paraId="19A9AB6C" w14:textId="77777777" w:rsidR="009C5F63" w:rsidRPr="00470372" w:rsidRDefault="009C5F63" w:rsidP="009C5F63">
            <w:pPr>
              <w:spacing w:line="276" w:lineRule="auto"/>
              <w:jc w:val="center"/>
            </w:pPr>
          </w:p>
        </w:tc>
      </w:tr>
      <w:tr w:rsidR="009C5F63" w:rsidRPr="00470372" w14:paraId="3E606B44" w14:textId="77777777" w:rsidTr="00135B9C">
        <w:trPr>
          <w:trHeight w:val="276"/>
        </w:trPr>
        <w:tc>
          <w:tcPr>
            <w:tcW w:w="2574" w:type="dxa"/>
            <w:tcBorders>
              <w:top w:val="single" w:sz="4" w:space="0" w:color="auto"/>
              <w:bottom w:val="dashSmallGap" w:sz="4" w:space="0" w:color="auto"/>
              <w:right w:val="single" w:sz="8" w:space="0" w:color="auto"/>
            </w:tcBorders>
          </w:tcPr>
          <w:p w14:paraId="60126605" w14:textId="77777777" w:rsidR="009C5F63" w:rsidRPr="00470372" w:rsidRDefault="009C5F63" w:rsidP="009C5F63">
            <w:pPr>
              <w:spacing w:line="276" w:lineRule="auto"/>
              <w:jc w:val="center"/>
            </w:pPr>
          </w:p>
        </w:tc>
        <w:tc>
          <w:tcPr>
            <w:tcW w:w="1956" w:type="dxa"/>
            <w:tcBorders>
              <w:top w:val="single" w:sz="4" w:space="0" w:color="auto"/>
              <w:bottom w:val="dashSmallGap" w:sz="4" w:space="0" w:color="auto"/>
              <w:right w:val="single" w:sz="8" w:space="0" w:color="auto"/>
            </w:tcBorders>
          </w:tcPr>
          <w:p w14:paraId="3CE0BCDC" w14:textId="77777777" w:rsidR="009C5F63" w:rsidRPr="00470372" w:rsidRDefault="009C5F63" w:rsidP="009C5F63">
            <w:pPr>
              <w:spacing w:line="276" w:lineRule="auto"/>
              <w:jc w:val="center"/>
            </w:pPr>
          </w:p>
        </w:tc>
        <w:tc>
          <w:tcPr>
            <w:tcW w:w="1956" w:type="dxa"/>
            <w:tcBorders>
              <w:top w:val="single" w:sz="4" w:space="0" w:color="auto"/>
              <w:left w:val="single" w:sz="8" w:space="0" w:color="auto"/>
              <w:bottom w:val="dashSmallGap" w:sz="4" w:space="0" w:color="auto"/>
              <w:right w:val="single" w:sz="8" w:space="0" w:color="auto"/>
            </w:tcBorders>
          </w:tcPr>
          <w:p w14:paraId="14BA251B" w14:textId="77777777" w:rsidR="009C5F63" w:rsidRPr="00470372" w:rsidRDefault="009C5F63" w:rsidP="009C5F63">
            <w:pPr>
              <w:spacing w:line="276" w:lineRule="auto"/>
              <w:jc w:val="center"/>
            </w:pPr>
          </w:p>
        </w:tc>
        <w:tc>
          <w:tcPr>
            <w:tcW w:w="2839" w:type="dxa"/>
            <w:tcBorders>
              <w:top w:val="single" w:sz="4" w:space="0" w:color="auto"/>
              <w:left w:val="single" w:sz="8" w:space="0" w:color="auto"/>
              <w:bottom w:val="dashSmallGap" w:sz="4" w:space="0" w:color="auto"/>
            </w:tcBorders>
          </w:tcPr>
          <w:p w14:paraId="442E46D6" w14:textId="77777777" w:rsidR="009C5F63" w:rsidRPr="00470372" w:rsidRDefault="009C5F63" w:rsidP="009C5F63">
            <w:pPr>
              <w:spacing w:line="276" w:lineRule="auto"/>
              <w:jc w:val="center"/>
            </w:pPr>
          </w:p>
        </w:tc>
      </w:tr>
      <w:tr w:rsidR="009C5F63" w:rsidRPr="00470372" w14:paraId="0E1EF92E" w14:textId="77777777" w:rsidTr="00135B9C">
        <w:trPr>
          <w:trHeight w:val="276"/>
        </w:trPr>
        <w:tc>
          <w:tcPr>
            <w:tcW w:w="2574" w:type="dxa"/>
            <w:tcBorders>
              <w:top w:val="dashSmallGap" w:sz="4" w:space="0" w:color="auto"/>
              <w:bottom w:val="single" w:sz="12" w:space="0" w:color="auto"/>
              <w:right w:val="single" w:sz="8" w:space="0" w:color="auto"/>
            </w:tcBorders>
          </w:tcPr>
          <w:p w14:paraId="1DDD926A" w14:textId="77777777" w:rsidR="009C5F63" w:rsidRPr="00470372" w:rsidRDefault="009C5F63" w:rsidP="009C5F63">
            <w:pPr>
              <w:spacing w:line="276" w:lineRule="auto"/>
              <w:jc w:val="center"/>
            </w:pPr>
          </w:p>
        </w:tc>
        <w:tc>
          <w:tcPr>
            <w:tcW w:w="1956" w:type="dxa"/>
            <w:tcBorders>
              <w:top w:val="dashSmallGap" w:sz="4" w:space="0" w:color="auto"/>
              <w:bottom w:val="single" w:sz="12" w:space="0" w:color="auto"/>
              <w:right w:val="single" w:sz="8" w:space="0" w:color="auto"/>
            </w:tcBorders>
          </w:tcPr>
          <w:p w14:paraId="77B2A9F3" w14:textId="77777777" w:rsidR="009C5F63" w:rsidRPr="00470372" w:rsidRDefault="009C5F63" w:rsidP="009C5F63">
            <w:pPr>
              <w:spacing w:line="276" w:lineRule="auto"/>
              <w:jc w:val="center"/>
            </w:pPr>
          </w:p>
        </w:tc>
        <w:tc>
          <w:tcPr>
            <w:tcW w:w="1956" w:type="dxa"/>
            <w:tcBorders>
              <w:top w:val="dashSmallGap" w:sz="4" w:space="0" w:color="auto"/>
              <w:left w:val="single" w:sz="8" w:space="0" w:color="auto"/>
              <w:bottom w:val="single" w:sz="12" w:space="0" w:color="auto"/>
              <w:right w:val="single" w:sz="8" w:space="0" w:color="auto"/>
            </w:tcBorders>
          </w:tcPr>
          <w:p w14:paraId="5846AE12" w14:textId="4937AB47" w:rsidR="009C5F63" w:rsidRPr="00470372" w:rsidRDefault="009C5F63" w:rsidP="009C5F63">
            <w:pPr>
              <w:spacing w:line="276" w:lineRule="auto"/>
              <w:jc w:val="center"/>
            </w:pPr>
          </w:p>
        </w:tc>
        <w:tc>
          <w:tcPr>
            <w:tcW w:w="2839" w:type="dxa"/>
            <w:tcBorders>
              <w:top w:val="dashSmallGap" w:sz="4" w:space="0" w:color="auto"/>
              <w:left w:val="single" w:sz="8" w:space="0" w:color="auto"/>
              <w:bottom w:val="single" w:sz="12" w:space="0" w:color="auto"/>
            </w:tcBorders>
          </w:tcPr>
          <w:p w14:paraId="2A90BFE8" w14:textId="77777777" w:rsidR="009C5F63" w:rsidRPr="00470372" w:rsidRDefault="009C5F63" w:rsidP="009C5F63">
            <w:pPr>
              <w:spacing w:line="276" w:lineRule="auto"/>
              <w:jc w:val="center"/>
            </w:pPr>
          </w:p>
        </w:tc>
      </w:tr>
    </w:tbl>
    <w:p w14:paraId="5AD61A49" w14:textId="18D80E56" w:rsidR="00451478" w:rsidRPr="00451478" w:rsidRDefault="0001648F" w:rsidP="00451478">
      <w:pPr>
        <w:pStyle w:val="NoSpacing"/>
        <w:rPr>
          <w:sz w:val="20"/>
          <w:szCs w:val="20"/>
          <w:lang w:bidi="ar-EG"/>
        </w:rPr>
      </w:pPr>
      <w:bookmarkStart w:id="6" w:name="_Toc1047204"/>
      <w:r>
        <w:rPr>
          <w:sz w:val="20"/>
          <w:szCs w:val="20"/>
          <w:lang w:bidi="ar-EG"/>
        </w:rPr>
        <w:t>*</w:t>
      </w:r>
      <w:r w:rsidR="00451478" w:rsidRPr="00451478">
        <w:rPr>
          <w:sz w:val="20"/>
          <w:szCs w:val="20"/>
          <w:lang w:bidi="ar-EG"/>
        </w:rPr>
        <w:t xml:space="preserve">Compensating </w:t>
      </w:r>
      <w:r w:rsidR="00451478">
        <w:rPr>
          <w:sz w:val="20"/>
          <w:szCs w:val="20"/>
          <w:lang w:bidi="ar-EG"/>
        </w:rPr>
        <w:t>a</w:t>
      </w:r>
      <w:r w:rsidR="00451478" w:rsidRPr="00451478">
        <w:rPr>
          <w:sz w:val="20"/>
          <w:szCs w:val="20"/>
          <w:lang w:bidi="ar-EG"/>
        </w:rPr>
        <w:t>ctions already taken or suggested</w:t>
      </w:r>
    </w:p>
    <w:p w14:paraId="3689380A" w14:textId="77777777" w:rsidR="00451478" w:rsidRPr="00451478" w:rsidRDefault="00451478" w:rsidP="00451478">
      <w:pPr>
        <w:pStyle w:val="NoSpacing"/>
        <w:rPr>
          <w:rtl/>
          <w:lang w:bidi="ar-EG"/>
        </w:rPr>
      </w:pPr>
    </w:p>
    <w:p w14:paraId="28BC0384" w14:textId="4C8D3D00" w:rsidR="00797A50" w:rsidRPr="009C1C53" w:rsidRDefault="00080968" w:rsidP="00DE158B">
      <w:pPr>
        <w:pStyle w:val="Heading2"/>
      </w:pPr>
      <w:r>
        <w:t>3</w:t>
      </w:r>
      <w:r w:rsidR="00797A50" w:rsidRPr="009C1C53">
        <w:t xml:space="preserve">. </w:t>
      </w:r>
      <w:r w:rsidR="00797A50">
        <w:t>T</w:t>
      </w:r>
      <w:r w:rsidR="00797A50" w:rsidRPr="009C1C53">
        <w:t xml:space="preserve">eaching </w:t>
      </w:r>
      <w:r w:rsidR="00797A50">
        <w:t>S</w:t>
      </w:r>
      <w:r w:rsidR="00797A50" w:rsidRPr="009C1C53">
        <w:t>trategies</w:t>
      </w:r>
      <w:bookmarkEnd w:id="6"/>
      <w:r w:rsidR="00797A50" w:rsidRPr="009C1C53">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19"/>
        <w:gridCol w:w="679"/>
        <w:gridCol w:w="811"/>
        <w:gridCol w:w="1886"/>
        <w:gridCol w:w="1930"/>
      </w:tblGrid>
      <w:tr w:rsidR="00797A50" w:rsidRPr="00214283" w14:paraId="4FCD22FE" w14:textId="77777777" w:rsidTr="00BE65CB">
        <w:trPr>
          <w:trHeight w:val="575"/>
          <w:tblHeader/>
        </w:trPr>
        <w:tc>
          <w:tcPr>
            <w:tcW w:w="4019" w:type="dxa"/>
            <w:vMerge w:val="restart"/>
            <w:tcBorders>
              <w:top w:val="single" w:sz="12" w:space="0" w:color="auto"/>
              <w:left w:val="single" w:sz="12" w:space="0" w:color="auto"/>
              <w:right w:val="single" w:sz="8" w:space="0" w:color="auto"/>
            </w:tcBorders>
            <w:shd w:val="clear" w:color="auto" w:fill="B8CCE4" w:themeFill="accent1" w:themeFillTint="66"/>
            <w:vAlign w:val="center"/>
          </w:tcPr>
          <w:p w14:paraId="4FDFB379" w14:textId="0867BBE1" w:rsidR="00797A50" w:rsidRPr="00214283" w:rsidRDefault="001C66D7" w:rsidP="009C0B4D">
            <w:pPr>
              <w:spacing w:line="276" w:lineRule="auto"/>
              <w:jc w:val="center"/>
              <w:rPr>
                <w:b/>
                <w:bCs/>
                <w:sz w:val="22"/>
                <w:szCs w:val="22"/>
              </w:rPr>
            </w:pPr>
            <w:r>
              <w:rPr>
                <w:b/>
                <w:bCs/>
                <w:sz w:val="22"/>
                <w:szCs w:val="22"/>
              </w:rPr>
              <w:t xml:space="preserve">Planned </w:t>
            </w:r>
            <w:r w:rsidR="00797A50" w:rsidRPr="00214283">
              <w:rPr>
                <w:b/>
                <w:bCs/>
                <w:sz w:val="22"/>
                <w:szCs w:val="22"/>
              </w:rPr>
              <w:t xml:space="preserve">Teaching Strategies </w:t>
            </w:r>
          </w:p>
        </w:tc>
        <w:tc>
          <w:tcPr>
            <w:tcW w:w="1490"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tcPr>
          <w:p w14:paraId="53F4FE99" w14:textId="27A7B0F6" w:rsidR="00797A50" w:rsidRPr="009245E2" w:rsidRDefault="00797A50" w:rsidP="001C66D7">
            <w:pPr>
              <w:spacing w:line="276" w:lineRule="auto"/>
              <w:jc w:val="center"/>
              <w:rPr>
                <w:b/>
                <w:bCs/>
                <w:sz w:val="20"/>
                <w:szCs w:val="20"/>
              </w:rPr>
            </w:pPr>
            <w:r w:rsidRPr="009245E2">
              <w:rPr>
                <w:b/>
                <w:bCs/>
                <w:sz w:val="20"/>
                <w:szCs w:val="20"/>
              </w:rPr>
              <w:t xml:space="preserve">Were </w:t>
            </w:r>
            <w:r w:rsidR="001C66D7">
              <w:rPr>
                <w:b/>
                <w:bCs/>
                <w:sz w:val="20"/>
                <w:szCs w:val="20"/>
              </w:rPr>
              <w:t>T</w:t>
            </w:r>
            <w:r w:rsidRPr="009245E2">
              <w:rPr>
                <w:b/>
                <w:bCs/>
                <w:sz w:val="20"/>
                <w:szCs w:val="20"/>
              </w:rPr>
              <w:t>hey</w:t>
            </w:r>
          </w:p>
          <w:p w14:paraId="78D82505" w14:textId="1B384154" w:rsidR="00797A50" w:rsidRPr="009245E2" w:rsidRDefault="001C66D7" w:rsidP="009C0B4D">
            <w:pPr>
              <w:spacing w:line="276" w:lineRule="auto"/>
              <w:jc w:val="center"/>
              <w:rPr>
                <w:b/>
                <w:bCs/>
                <w:sz w:val="20"/>
                <w:szCs w:val="20"/>
              </w:rPr>
            </w:pPr>
            <w:r>
              <w:rPr>
                <w:b/>
                <w:bCs/>
                <w:sz w:val="20"/>
                <w:szCs w:val="20"/>
              </w:rPr>
              <w:t>Implemented</w:t>
            </w:r>
            <w:r w:rsidR="00797A50" w:rsidRPr="009245E2">
              <w:rPr>
                <w:b/>
                <w:bCs/>
                <w:sz w:val="20"/>
                <w:szCs w:val="20"/>
              </w:rPr>
              <w:t>?</w:t>
            </w:r>
          </w:p>
        </w:tc>
        <w:tc>
          <w:tcPr>
            <w:tcW w:w="1886"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1711312C" w14:textId="75B833FE" w:rsidR="00797A50" w:rsidRPr="00B75764" w:rsidRDefault="00797A50" w:rsidP="009C0B4D">
            <w:pPr>
              <w:spacing w:line="276" w:lineRule="auto"/>
              <w:jc w:val="center"/>
              <w:rPr>
                <w:b/>
                <w:bCs/>
                <w:sz w:val="16"/>
                <w:szCs w:val="16"/>
              </w:rPr>
            </w:pPr>
            <w:r w:rsidRPr="009245E2">
              <w:rPr>
                <w:b/>
                <w:bCs/>
                <w:sz w:val="20"/>
                <w:szCs w:val="20"/>
              </w:rPr>
              <w:t>Difficulties Experienced</w:t>
            </w:r>
            <w:r w:rsidR="008C2932">
              <w:rPr>
                <w:b/>
                <w:bCs/>
                <w:sz w:val="20"/>
                <w:szCs w:val="20"/>
              </w:rPr>
              <w:t xml:space="preserve"> </w:t>
            </w:r>
            <w:r w:rsidRPr="00B75764">
              <w:rPr>
                <w:sz w:val="16"/>
                <w:szCs w:val="16"/>
              </w:rPr>
              <w:t>(if any)</w:t>
            </w:r>
            <w:r w:rsidRPr="00B75764">
              <w:rPr>
                <w:b/>
                <w:bCs/>
                <w:sz w:val="16"/>
                <w:szCs w:val="16"/>
              </w:rPr>
              <w:t xml:space="preserve"> </w:t>
            </w:r>
          </w:p>
          <w:p w14:paraId="09981E4F" w14:textId="5C48EC24" w:rsidR="00797A50" w:rsidRPr="009245E2" w:rsidRDefault="00797A50" w:rsidP="00B10769">
            <w:pPr>
              <w:spacing w:line="276" w:lineRule="auto"/>
              <w:jc w:val="center"/>
              <w:rPr>
                <w:b/>
                <w:bCs/>
                <w:sz w:val="20"/>
                <w:szCs w:val="20"/>
              </w:rPr>
            </w:pPr>
            <w:r w:rsidRPr="009245E2">
              <w:rPr>
                <w:b/>
                <w:bCs/>
                <w:sz w:val="20"/>
                <w:szCs w:val="20"/>
              </w:rPr>
              <w:t xml:space="preserve">in </w:t>
            </w:r>
            <w:r w:rsidR="00B10769">
              <w:rPr>
                <w:b/>
                <w:bCs/>
                <w:sz w:val="20"/>
                <w:szCs w:val="20"/>
              </w:rPr>
              <w:t>Implementation</w:t>
            </w:r>
          </w:p>
        </w:tc>
        <w:tc>
          <w:tcPr>
            <w:tcW w:w="1930" w:type="dxa"/>
            <w:vMerge w:val="restart"/>
            <w:tcBorders>
              <w:top w:val="single" w:sz="12" w:space="0" w:color="auto"/>
              <w:left w:val="single" w:sz="8" w:space="0" w:color="auto"/>
              <w:right w:val="single" w:sz="12" w:space="0" w:color="auto"/>
            </w:tcBorders>
            <w:shd w:val="clear" w:color="auto" w:fill="B8CCE4" w:themeFill="accent1" w:themeFillTint="66"/>
            <w:vAlign w:val="center"/>
          </w:tcPr>
          <w:p w14:paraId="2BCF6E74" w14:textId="77777777" w:rsidR="00797A50" w:rsidRPr="009245E2" w:rsidRDefault="00797A50" w:rsidP="009C0B4D">
            <w:pPr>
              <w:spacing w:line="276" w:lineRule="auto"/>
              <w:jc w:val="center"/>
              <w:rPr>
                <w:b/>
                <w:bCs/>
                <w:sz w:val="20"/>
                <w:szCs w:val="20"/>
              </w:rPr>
            </w:pPr>
            <w:r w:rsidRPr="009245E2">
              <w:rPr>
                <w:b/>
                <w:bCs/>
                <w:sz w:val="20"/>
                <w:szCs w:val="20"/>
              </w:rPr>
              <w:t>Suggested Action</w:t>
            </w:r>
          </w:p>
        </w:tc>
      </w:tr>
      <w:tr w:rsidR="00797A50" w:rsidRPr="00470372" w14:paraId="02A9BB05" w14:textId="77777777" w:rsidTr="00BE65CB">
        <w:trPr>
          <w:trHeight w:val="196"/>
          <w:tblHeader/>
        </w:trPr>
        <w:tc>
          <w:tcPr>
            <w:tcW w:w="4019" w:type="dxa"/>
            <w:vMerge/>
            <w:tcBorders>
              <w:left w:val="single" w:sz="12" w:space="0" w:color="auto"/>
              <w:bottom w:val="single" w:sz="8" w:space="0" w:color="auto"/>
              <w:right w:val="single" w:sz="8" w:space="0" w:color="auto"/>
            </w:tcBorders>
          </w:tcPr>
          <w:p w14:paraId="0BC455B9" w14:textId="77777777" w:rsidR="00797A50" w:rsidRPr="00470372" w:rsidRDefault="00797A50" w:rsidP="009C0B4D">
            <w:pPr>
              <w:spacing w:line="276" w:lineRule="auto"/>
            </w:pPr>
          </w:p>
        </w:tc>
        <w:tc>
          <w:tcPr>
            <w:tcW w:w="679" w:type="dxa"/>
            <w:tcBorders>
              <w:top w:val="single" w:sz="4" w:space="0" w:color="auto"/>
              <w:left w:val="single" w:sz="8" w:space="0" w:color="auto"/>
              <w:bottom w:val="single" w:sz="8" w:space="0" w:color="auto"/>
              <w:right w:val="dashSmallGap" w:sz="4" w:space="0" w:color="auto"/>
            </w:tcBorders>
            <w:shd w:val="clear" w:color="auto" w:fill="DBE5F1" w:themeFill="accent1" w:themeFillTint="33"/>
          </w:tcPr>
          <w:p w14:paraId="06195FD2" w14:textId="77777777" w:rsidR="00797A50" w:rsidRPr="009245E2" w:rsidRDefault="00797A50" w:rsidP="009C0B4D">
            <w:pPr>
              <w:spacing w:line="276" w:lineRule="auto"/>
              <w:jc w:val="center"/>
              <w:rPr>
                <w:b/>
                <w:bCs/>
                <w:sz w:val="20"/>
                <w:szCs w:val="20"/>
              </w:rPr>
            </w:pPr>
            <w:r w:rsidRPr="009245E2">
              <w:rPr>
                <w:b/>
                <w:bCs/>
                <w:sz w:val="20"/>
                <w:szCs w:val="20"/>
              </w:rPr>
              <w:t>Yes</w:t>
            </w:r>
          </w:p>
        </w:tc>
        <w:tc>
          <w:tcPr>
            <w:tcW w:w="811" w:type="dxa"/>
            <w:tcBorders>
              <w:top w:val="single" w:sz="4" w:space="0" w:color="auto"/>
              <w:left w:val="dashSmallGap" w:sz="4" w:space="0" w:color="auto"/>
              <w:bottom w:val="single" w:sz="8" w:space="0" w:color="auto"/>
              <w:right w:val="single" w:sz="8" w:space="0" w:color="auto"/>
            </w:tcBorders>
            <w:shd w:val="clear" w:color="auto" w:fill="DBE5F1" w:themeFill="accent1" w:themeFillTint="33"/>
          </w:tcPr>
          <w:p w14:paraId="167DA4F4" w14:textId="77777777" w:rsidR="00797A50" w:rsidRPr="009245E2" w:rsidRDefault="00797A50" w:rsidP="009C0B4D">
            <w:pPr>
              <w:spacing w:line="276" w:lineRule="auto"/>
              <w:jc w:val="center"/>
              <w:rPr>
                <w:b/>
                <w:bCs/>
                <w:sz w:val="20"/>
                <w:szCs w:val="20"/>
              </w:rPr>
            </w:pPr>
            <w:r w:rsidRPr="009245E2">
              <w:rPr>
                <w:b/>
                <w:bCs/>
                <w:sz w:val="20"/>
                <w:szCs w:val="20"/>
              </w:rPr>
              <w:t>No</w:t>
            </w:r>
          </w:p>
        </w:tc>
        <w:tc>
          <w:tcPr>
            <w:tcW w:w="1886" w:type="dxa"/>
            <w:vMerge/>
            <w:tcBorders>
              <w:left w:val="single" w:sz="8" w:space="0" w:color="auto"/>
              <w:bottom w:val="single" w:sz="8" w:space="0" w:color="auto"/>
              <w:right w:val="single" w:sz="8" w:space="0" w:color="auto"/>
            </w:tcBorders>
          </w:tcPr>
          <w:p w14:paraId="6D2DD7D0" w14:textId="77777777" w:rsidR="00797A50" w:rsidRPr="00470372" w:rsidRDefault="00797A50" w:rsidP="009C0B4D">
            <w:pPr>
              <w:spacing w:line="276" w:lineRule="auto"/>
            </w:pPr>
          </w:p>
        </w:tc>
        <w:tc>
          <w:tcPr>
            <w:tcW w:w="1930" w:type="dxa"/>
            <w:vMerge/>
            <w:tcBorders>
              <w:left w:val="single" w:sz="8" w:space="0" w:color="auto"/>
              <w:bottom w:val="single" w:sz="8" w:space="0" w:color="auto"/>
              <w:right w:val="single" w:sz="12" w:space="0" w:color="auto"/>
            </w:tcBorders>
          </w:tcPr>
          <w:p w14:paraId="12BD4917" w14:textId="77777777" w:rsidR="00797A50" w:rsidRPr="00470372" w:rsidRDefault="00797A50" w:rsidP="009C0B4D">
            <w:pPr>
              <w:spacing w:line="276" w:lineRule="auto"/>
            </w:pPr>
          </w:p>
        </w:tc>
      </w:tr>
      <w:tr w:rsidR="009C5F63" w:rsidRPr="00DE1E01" w14:paraId="535278C2" w14:textId="77777777" w:rsidTr="00655923">
        <w:trPr>
          <w:trHeight w:val="340"/>
        </w:trPr>
        <w:tc>
          <w:tcPr>
            <w:tcW w:w="4019" w:type="dxa"/>
            <w:tcBorders>
              <w:top w:val="single" w:sz="8" w:space="0" w:color="auto"/>
              <w:left w:val="single" w:sz="12" w:space="0" w:color="auto"/>
              <w:bottom w:val="dashSmallGap" w:sz="4" w:space="0" w:color="auto"/>
              <w:right w:val="single" w:sz="8" w:space="0" w:color="auto"/>
            </w:tcBorders>
            <w:vAlign w:val="center"/>
          </w:tcPr>
          <w:p w14:paraId="5AFD14C4" w14:textId="23563AED" w:rsidR="009C5F63" w:rsidRPr="00DE1E01" w:rsidRDefault="009C5F63" w:rsidP="00655923">
            <w:pPr>
              <w:spacing w:line="276" w:lineRule="auto"/>
              <w:rPr>
                <w:color w:val="0070C0"/>
              </w:rPr>
            </w:pPr>
            <w:r w:rsidRPr="00DE1E01">
              <w:rPr>
                <w:color w:val="0070C0"/>
              </w:rPr>
              <w:t>Direct teaching (lecture, teaching, discussion, presentations, reading activities</w:t>
            </w:r>
            <w:r>
              <w:rPr>
                <w:color w:val="0070C0"/>
              </w:rPr>
              <w:t>.</w:t>
            </w:r>
          </w:p>
        </w:tc>
        <w:tc>
          <w:tcPr>
            <w:tcW w:w="679" w:type="dxa"/>
            <w:tcBorders>
              <w:top w:val="single" w:sz="8" w:space="0" w:color="auto"/>
              <w:left w:val="single" w:sz="8" w:space="0" w:color="auto"/>
              <w:bottom w:val="dashSmallGap" w:sz="4" w:space="0" w:color="auto"/>
            </w:tcBorders>
            <w:vAlign w:val="center"/>
          </w:tcPr>
          <w:p w14:paraId="3A1284C3" w14:textId="77777777" w:rsidR="009C5F63" w:rsidRPr="00097748" w:rsidRDefault="009C5F63" w:rsidP="00655923">
            <w:pPr>
              <w:spacing w:line="276" w:lineRule="auto"/>
              <w:jc w:val="center"/>
              <w:rPr>
                <w:color w:val="0070C0"/>
                <w:sz w:val="28"/>
                <w:szCs w:val="28"/>
              </w:rPr>
            </w:pPr>
            <w:r w:rsidRPr="00097748">
              <w:rPr>
                <w:color w:val="0070C0"/>
                <w:sz w:val="28"/>
                <w:szCs w:val="28"/>
              </w:rPr>
              <w:t>*</w:t>
            </w:r>
          </w:p>
        </w:tc>
        <w:tc>
          <w:tcPr>
            <w:tcW w:w="811" w:type="dxa"/>
            <w:tcBorders>
              <w:top w:val="single" w:sz="8" w:space="0" w:color="auto"/>
              <w:bottom w:val="dashSmallGap" w:sz="4" w:space="0" w:color="auto"/>
              <w:right w:val="single" w:sz="8" w:space="0" w:color="auto"/>
            </w:tcBorders>
            <w:vAlign w:val="center"/>
          </w:tcPr>
          <w:p w14:paraId="737BF358" w14:textId="77777777" w:rsidR="009C5F63" w:rsidRPr="00DE1E01" w:rsidRDefault="009C5F63" w:rsidP="00655923">
            <w:pPr>
              <w:spacing w:line="276" w:lineRule="auto"/>
              <w:rPr>
                <w:color w:val="0070C0"/>
              </w:rPr>
            </w:pPr>
          </w:p>
        </w:tc>
        <w:tc>
          <w:tcPr>
            <w:tcW w:w="1886" w:type="dxa"/>
            <w:tcBorders>
              <w:top w:val="single" w:sz="8" w:space="0" w:color="auto"/>
              <w:left w:val="single" w:sz="8" w:space="0" w:color="auto"/>
              <w:bottom w:val="dashSmallGap" w:sz="4" w:space="0" w:color="auto"/>
              <w:right w:val="single" w:sz="8" w:space="0" w:color="auto"/>
            </w:tcBorders>
            <w:vAlign w:val="center"/>
          </w:tcPr>
          <w:p w14:paraId="7533743F" w14:textId="77777777" w:rsidR="009C5F63" w:rsidRPr="00DE1E01" w:rsidRDefault="009C5F63" w:rsidP="00655923">
            <w:pPr>
              <w:spacing w:line="276" w:lineRule="auto"/>
              <w:rPr>
                <w:color w:val="0070C0"/>
              </w:rPr>
            </w:pPr>
            <w:r w:rsidRPr="00DE1E01">
              <w:rPr>
                <w:color w:val="0070C0"/>
              </w:rPr>
              <w:t>No- difficulties</w:t>
            </w:r>
          </w:p>
        </w:tc>
        <w:tc>
          <w:tcPr>
            <w:tcW w:w="1930" w:type="dxa"/>
            <w:tcBorders>
              <w:top w:val="single" w:sz="8" w:space="0" w:color="auto"/>
              <w:left w:val="single" w:sz="8" w:space="0" w:color="auto"/>
              <w:bottom w:val="dashSmallGap" w:sz="4" w:space="0" w:color="auto"/>
              <w:right w:val="single" w:sz="12" w:space="0" w:color="auto"/>
            </w:tcBorders>
            <w:vAlign w:val="center"/>
          </w:tcPr>
          <w:p w14:paraId="51FF89B3" w14:textId="77777777" w:rsidR="009C5F63" w:rsidRPr="00DE1E01" w:rsidRDefault="009C5F63" w:rsidP="00655923">
            <w:pPr>
              <w:spacing w:line="276" w:lineRule="auto"/>
              <w:rPr>
                <w:color w:val="0070C0"/>
              </w:rPr>
            </w:pPr>
            <w:r>
              <w:rPr>
                <w:color w:val="0070C0"/>
              </w:rPr>
              <w:t>Encourage students’ as learning resources to display more scientific videos</w:t>
            </w:r>
          </w:p>
        </w:tc>
      </w:tr>
      <w:tr w:rsidR="009C5F63" w:rsidRPr="00DE1E01" w14:paraId="172F9523" w14:textId="77777777" w:rsidTr="00655923">
        <w:trPr>
          <w:trHeight w:val="340"/>
        </w:trPr>
        <w:tc>
          <w:tcPr>
            <w:tcW w:w="4019" w:type="dxa"/>
            <w:tcBorders>
              <w:top w:val="dashSmallGap" w:sz="4" w:space="0" w:color="auto"/>
              <w:left w:val="single" w:sz="12" w:space="0" w:color="auto"/>
              <w:bottom w:val="dashSmallGap" w:sz="4" w:space="0" w:color="auto"/>
              <w:right w:val="single" w:sz="8" w:space="0" w:color="auto"/>
            </w:tcBorders>
            <w:vAlign w:val="center"/>
          </w:tcPr>
          <w:p w14:paraId="1DEF976D" w14:textId="77777777" w:rsidR="009C5F63" w:rsidRPr="00DE1E01" w:rsidRDefault="009C5F63" w:rsidP="00655923">
            <w:pPr>
              <w:spacing w:line="276" w:lineRule="auto"/>
              <w:rPr>
                <w:color w:val="0070C0"/>
              </w:rPr>
            </w:pPr>
            <w:r w:rsidRPr="00DE1E01">
              <w:rPr>
                <w:rFonts w:asciiTheme="majorBidi" w:hAnsiTheme="majorBidi" w:cstheme="majorBidi"/>
                <w:color w:val="0070C0"/>
              </w:rPr>
              <w:t>Practical lessons</w:t>
            </w:r>
            <w:r>
              <w:rPr>
                <w:color w:val="0070C0"/>
              </w:rPr>
              <w:t xml:space="preserve"> run in the Lab.</w:t>
            </w:r>
          </w:p>
        </w:tc>
        <w:tc>
          <w:tcPr>
            <w:tcW w:w="679" w:type="dxa"/>
            <w:tcBorders>
              <w:top w:val="dashSmallGap" w:sz="4" w:space="0" w:color="auto"/>
              <w:left w:val="single" w:sz="8" w:space="0" w:color="auto"/>
              <w:bottom w:val="dashSmallGap" w:sz="4" w:space="0" w:color="auto"/>
            </w:tcBorders>
            <w:vAlign w:val="center"/>
          </w:tcPr>
          <w:p w14:paraId="0B90E820" w14:textId="77777777" w:rsidR="009C5F63" w:rsidRPr="00097748" w:rsidRDefault="009C5F63" w:rsidP="00655923">
            <w:pPr>
              <w:spacing w:line="276" w:lineRule="auto"/>
              <w:jc w:val="center"/>
              <w:rPr>
                <w:color w:val="0070C0"/>
                <w:sz w:val="28"/>
                <w:szCs w:val="28"/>
              </w:rPr>
            </w:pPr>
            <w:r w:rsidRPr="00097748">
              <w:rPr>
                <w:color w:val="0070C0"/>
                <w:sz w:val="28"/>
                <w:szCs w:val="28"/>
              </w:rPr>
              <w:t>*</w:t>
            </w:r>
          </w:p>
        </w:tc>
        <w:tc>
          <w:tcPr>
            <w:tcW w:w="811" w:type="dxa"/>
            <w:tcBorders>
              <w:top w:val="dashSmallGap" w:sz="4" w:space="0" w:color="auto"/>
              <w:bottom w:val="dashSmallGap" w:sz="4" w:space="0" w:color="auto"/>
              <w:right w:val="single" w:sz="8" w:space="0" w:color="auto"/>
            </w:tcBorders>
            <w:vAlign w:val="center"/>
          </w:tcPr>
          <w:p w14:paraId="5125B797" w14:textId="77777777" w:rsidR="009C5F63" w:rsidRPr="00DE1E01" w:rsidRDefault="009C5F63" w:rsidP="00655923">
            <w:pPr>
              <w:spacing w:line="276" w:lineRule="auto"/>
              <w:rPr>
                <w:color w:val="0070C0"/>
              </w:rPr>
            </w:pPr>
          </w:p>
        </w:tc>
        <w:tc>
          <w:tcPr>
            <w:tcW w:w="1886" w:type="dxa"/>
            <w:tcBorders>
              <w:top w:val="dashSmallGap" w:sz="4" w:space="0" w:color="auto"/>
              <w:left w:val="single" w:sz="8" w:space="0" w:color="auto"/>
              <w:bottom w:val="dashSmallGap" w:sz="4" w:space="0" w:color="auto"/>
              <w:right w:val="single" w:sz="8" w:space="0" w:color="auto"/>
            </w:tcBorders>
            <w:vAlign w:val="center"/>
          </w:tcPr>
          <w:p w14:paraId="2F00FCE4" w14:textId="77777777" w:rsidR="009C5F63" w:rsidRPr="00DE1E01" w:rsidRDefault="009C5F63" w:rsidP="00655923">
            <w:pPr>
              <w:spacing w:line="276" w:lineRule="auto"/>
              <w:rPr>
                <w:color w:val="0070C0"/>
              </w:rPr>
            </w:pPr>
            <w:r w:rsidRPr="00DE1E01">
              <w:rPr>
                <w:color w:val="0070C0"/>
              </w:rPr>
              <w:t>No- difficulties</w:t>
            </w:r>
          </w:p>
        </w:tc>
        <w:tc>
          <w:tcPr>
            <w:tcW w:w="1930" w:type="dxa"/>
            <w:tcBorders>
              <w:top w:val="dashSmallGap" w:sz="4" w:space="0" w:color="auto"/>
              <w:left w:val="single" w:sz="8" w:space="0" w:color="auto"/>
              <w:bottom w:val="dashSmallGap" w:sz="4" w:space="0" w:color="auto"/>
              <w:right w:val="single" w:sz="12" w:space="0" w:color="auto"/>
            </w:tcBorders>
            <w:vAlign w:val="center"/>
          </w:tcPr>
          <w:p w14:paraId="53F272EB" w14:textId="77777777" w:rsidR="009C5F63" w:rsidRPr="00DE1E01" w:rsidRDefault="009C5F63" w:rsidP="00655923">
            <w:pPr>
              <w:spacing w:line="276" w:lineRule="auto"/>
              <w:rPr>
                <w:color w:val="0070C0"/>
              </w:rPr>
            </w:pPr>
            <w:r w:rsidRPr="00DE1E01">
              <w:rPr>
                <w:color w:val="0070C0"/>
              </w:rPr>
              <w:t xml:space="preserve">No- </w:t>
            </w:r>
            <w:r w:rsidRPr="00DE1E01">
              <w:rPr>
                <w:b/>
                <w:bCs/>
                <w:color w:val="0070C0"/>
                <w:sz w:val="20"/>
                <w:szCs w:val="20"/>
              </w:rPr>
              <w:t>Actions</w:t>
            </w:r>
          </w:p>
        </w:tc>
      </w:tr>
      <w:tr w:rsidR="009C5F63" w:rsidRPr="00DE1E01" w14:paraId="68AE85D4" w14:textId="77777777" w:rsidTr="00655923">
        <w:trPr>
          <w:trHeight w:val="340"/>
        </w:trPr>
        <w:tc>
          <w:tcPr>
            <w:tcW w:w="4019" w:type="dxa"/>
            <w:tcBorders>
              <w:top w:val="dashSmallGap" w:sz="4" w:space="0" w:color="auto"/>
              <w:left w:val="single" w:sz="12" w:space="0" w:color="auto"/>
              <w:bottom w:val="dashSmallGap" w:sz="4" w:space="0" w:color="auto"/>
              <w:right w:val="single" w:sz="8" w:space="0" w:color="auto"/>
            </w:tcBorders>
            <w:vAlign w:val="center"/>
          </w:tcPr>
          <w:p w14:paraId="17792B8C" w14:textId="44204A22" w:rsidR="009C5F63" w:rsidRPr="00DE1E01" w:rsidRDefault="009C5F63" w:rsidP="00655923">
            <w:pPr>
              <w:spacing w:line="276" w:lineRule="auto"/>
              <w:rPr>
                <w:color w:val="0070C0"/>
              </w:rPr>
            </w:pPr>
            <w:r w:rsidRPr="00DE1E01">
              <w:rPr>
                <w:rFonts w:asciiTheme="majorBidi" w:hAnsiTheme="majorBidi" w:cstheme="majorBidi"/>
                <w:color w:val="0070C0"/>
              </w:rPr>
              <w:t>Research project, Team working</w:t>
            </w:r>
            <w:r>
              <w:rPr>
                <w:rFonts w:asciiTheme="majorBidi" w:hAnsiTheme="majorBidi" w:cstheme="majorBidi"/>
                <w:color w:val="0070C0"/>
              </w:rPr>
              <w:t xml:space="preserve"> through lectures classes sessions</w:t>
            </w:r>
          </w:p>
        </w:tc>
        <w:tc>
          <w:tcPr>
            <w:tcW w:w="679" w:type="dxa"/>
            <w:tcBorders>
              <w:top w:val="dashSmallGap" w:sz="4" w:space="0" w:color="auto"/>
              <w:left w:val="single" w:sz="8" w:space="0" w:color="auto"/>
              <w:bottom w:val="dashSmallGap" w:sz="4" w:space="0" w:color="auto"/>
            </w:tcBorders>
            <w:vAlign w:val="center"/>
          </w:tcPr>
          <w:p w14:paraId="1E884672" w14:textId="77777777" w:rsidR="009C5F63" w:rsidRPr="00097748" w:rsidRDefault="009C5F63" w:rsidP="00655923">
            <w:pPr>
              <w:spacing w:line="276" w:lineRule="auto"/>
              <w:jc w:val="center"/>
              <w:rPr>
                <w:color w:val="0070C0"/>
                <w:sz w:val="28"/>
                <w:szCs w:val="28"/>
              </w:rPr>
            </w:pPr>
            <w:r w:rsidRPr="00097748">
              <w:rPr>
                <w:color w:val="0070C0"/>
                <w:sz w:val="28"/>
                <w:szCs w:val="28"/>
              </w:rPr>
              <w:t>*</w:t>
            </w:r>
          </w:p>
        </w:tc>
        <w:tc>
          <w:tcPr>
            <w:tcW w:w="811" w:type="dxa"/>
            <w:tcBorders>
              <w:top w:val="dashSmallGap" w:sz="4" w:space="0" w:color="auto"/>
              <w:bottom w:val="dashSmallGap" w:sz="4" w:space="0" w:color="auto"/>
              <w:right w:val="single" w:sz="8" w:space="0" w:color="auto"/>
            </w:tcBorders>
            <w:vAlign w:val="center"/>
          </w:tcPr>
          <w:p w14:paraId="6D0339CF" w14:textId="77777777" w:rsidR="009C5F63" w:rsidRPr="00DE1E01" w:rsidRDefault="009C5F63" w:rsidP="00655923">
            <w:pPr>
              <w:spacing w:line="276" w:lineRule="auto"/>
              <w:rPr>
                <w:color w:val="0070C0"/>
              </w:rPr>
            </w:pPr>
          </w:p>
        </w:tc>
        <w:tc>
          <w:tcPr>
            <w:tcW w:w="1886" w:type="dxa"/>
            <w:tcBorders>
              <w:top w:val="dashSmallGap" w:sz="4" w:space="0" w:color="auto"/>
              <w:left w:val="single" w:sz="8" w:space="0" w:color="auto"/>
              <w:bottom w:val="dashSmallGap" w:sz="4" w:space="0" w:color="auto"/>
              <w:right w:val="single" w:sz="8" w:space="0" w:color="auto"/>
            </w:tcBorders>
            <w:vAlign w:val="center"/>
          </w:tcPr>
          <w:p w14:paraId="2FCDB575" w14:textId="77777777" w:rsidR="009C5F63" w:rsidRPr="00DE1E01" w:rsidRDefault="009C5F63" w:rsidP="00655923">
            <w:pPr>
              <w:spacing w:line="276" w:lineRule="auto"/>
              <w:rPr>
                <w:color w:val="0070C0"/>
              </w:rPr>
            </w:pPr>
            <w:r w:rsidRPr="00DE1E01">
              <w:rPr>
                <w:color w:val="0070C0"/>
              </w:rPr>
              <w:t>No- difficulties</w:t>
            </w:r>
          </w:p>
        </w:tc>
        <w:tc>
          <w:tcPr>
            <w:tcW w:w="1930" w:type="dxa"/>
            <w:tcBorders>
              <w:top w:val="dashSmallGap" w:sz="4" w:space="0" w:color="auto"/>
              <w:left w:val="single" w:sz="8" w:space="0" w:color="auto"/>
              <w:bottom w:val="dashSmallGap" w:sz="4" w:space="0" w:color="auto"/>
              <w:right w:val="single" w:sz="12" w:space="0" w:color="auto"/>
            </w:tcBorders>
            <w:vAlign w:val="center"/>
          </w:tcPr>
          <w:p w14:paraId="01B71BB4" w14:textId="77777777" w:rsidR="009C5F63" w:rsidRPr="00DE1E01" w:rsidRDefault="009C5F63" w:rsidP="00655923">
            <w:pPr>
              <w:spacing w:line="276" w:lineRule="auto"/>
              <w:rPr>
                <w:color w:val="0070C0"/>
              </w:rPr>
            </w:pPr>
            <w:r w:rsidRPr="00DE1E01">
              <w:rPr>
                <w:color w:val="0070C0"/>
              </w:rPr>
              <w:t xml:space="preserve">No- </w:t>
            </w:r>
            <w:r w:rsidRPr="00DE1E01">
              <w:rPr>
                <w:b/>
                <w:bCs/>
                <w:color w:val="0070C0"/>
                <w:sz w:val="20"/>
                <w:szCs w:val="20"/>
              </w:rPr>
              <w:t>Actions</w:t>
            </w:r>
          </w:p>
        </w:tc>
      </w:tr>
      <w:tr w:rsidR="00797A50" w:rsidRPr="00470372" w14:paraId="3DB4E346" w14:textId="77777777" w:rsidTr="00BE65CB">
        <w:trPr>
          <w:trHeight w:val="340"/>
        </w:trPr>
        <w:tc>
          <w:tcPr>
            <w:tcW w:w="4019" w:type="dxa"/>
            <w:tcBorders>
              <w:top w:val="dashSmallGap" w:sz="4" w:space="0" w:color="auto"/>
              <w:left w:val="single" w:sz="12" w:space="0" w:color="auto"/>
              <w:bottom w:val="dashSmallGap" w:sz="4" w:space="0" w:color="auto"/>
              <w:right w:val="single" w:sz="8" w:space="0" w:color="auto"/>
            </w:tcBorders>
            <w:vAlign w:val="center"/>
          </w:tcPr>
          <w:p w14:paraId="1116F550" w14:textId="77777777" w:rsidR="00797A50" w:rsidRPr="00470372" w:rsidRDefault="00797A50" w:rsidP="009C0B4D">
            <w:pPr>
              <w:spacing w:line="276" w:lineRule="auto"/>
            </w:pPr>
          </w:p>
        </w:tc>
        <w:tc>
          <w:tcPr>
            <w:tcW w:w="679" w:type="dxa"/>
            <w:tcBorders>
              <w:top w:val="dashSmallGap" w:sz="4" w:space="0" w:color="auto"/>
              <w:left w:val="single" w:sz="8" w:space="0" w:color="auto"/>
              <w:bottom w:val="dashSmallGap" w:sz="4" w:space="0" w:color="auto"/>
              <w:right w:val="dashSmallGap" w:sz="4" w:space="0" w:color="auto"/>
            </w:tcBorders>
            <w:vAlign w:val="center"/>
          </w:tcPr>
          <w:p w14:paraId="38CDBA75" w14:textId="77777777" w:rsidR="00797A50" w:rsidRPr="00470372" w:rsidRDefault="00797A50" w:rsidP="009C0B4D">
            <w:pPr>
              <w:spacing w:line="276" w:lineRule="auto"/>
            </w:pPr>
          </w:p>
        </w:tc>
        <w:tc>
          <w:tcPr>
            <w:tcW w:w="811" w:type="dxa"/>
            <w:tcBorders>
              <w:top w:val="dashSmallGap" w:sz="4" w:space="0" w:color="auto"/>
              <w:left w:val="dashSmallGap" w:sz="4" w:space="0" w:color="auto"/>
              <w:bottom w:val="dashSmallGap" w:sz="4" w:space="0" w:color="auto"/>
              <w:right w:val="single" w:sz="8" w:space="0" w:color="auto"/>
            </w:tcBorders>
            <w:vAlign w:val="center"/>
          </w:tcPr>
          <w:p w14:paraId="4776DD6A" w14:textId="77777777" w:rsidR="00797A50" w:rsidRPr="00470372" w:rsidRDefault="00797A50" w:rsidP="009C0B4D">
            <w:pPr>
              <w:spacing w:line="276" w:lineRule="auto"/>
            </w:pPr>
          </w:p>
        </w:tc>
        <w:tc>
          <w:tcPr>
            <w:tcW w:w="1886" w:type="dxa"/>
            <w:tcBorders>
              <w:top w:val="dashSmallGap" w:sz="4" w:space="0" w:color="auto"/>
              <w:left w:val="single" w:sz="8" w:space="0" w:color="auto"/>
              <w:bottom w:val="dashSmallGap" w:sz="4" w:space="0" w:color="auto"/>
              <w:right w:val="single" w:sz="8" w:space="0" w:color="auto"/>
            </w:tcBorders>
            <w:vAlign w:val="center"/>
          </w:tcPr>
          <w:p w14:paraId="36190D37" w14:textId="77777777" w:rsidR="00797A50" w:rsidRPr="00470372" w:rsidRDefault="00797A50" w:rsidP="009C0B4D">
            <w:pPr>
              <w:spacing w:line="276" w:lineRule="auto"/>
            </w:pPr>
          </w:p>
        </w:tc>
        <w:tc>
          <w:tcPr>
            <w:tcW w:w="1930" w:type="dxa"/>
            <w:tcBorders>
              <w:top w:val="dashSmallGap" w:sz="4" w:space="0" w:color="auto"/>
              <w:left w:val="single" w:sz="8" w:space="0" w:color="auto"/>
              <w:bottom w:val="dashSmallGap" w:sz="4" w:space="0" w:color="auto"/>
              <w:right w:val="single" w:sz="12" w:space="0" w:color="auto"/>
            </w:tcBorders>
          </w:tcPr>
          <w:p w14:paraId="7A1CCB6C" w14:textId="77777777" w:rsidR="00797A50" w:rsidRPr="00470372" w:rsidRDefault="00797A50" w:rsidP="009C0B4D">
            <w:pPr>
              <w:spacing w:line="276" w:lineRule="auto"/>
            </w:pPr>
          </w:p>
        </w:tc>
      </w:tr>
      <w:tr w:rsidR="00797A50" w:rsidRPr="00470372" w14:paraId="4222000F" w14:textId="77777777" w:rsidTr="00BE65CB">
        <w:trPr>
          <w:trHeight w:val="340"/>
        </w:trPr>
        <w:tc>
          <w:tcPr>
            <w:tcW w:w="4019" w:type="dxa"/>
            <w:tcBorders>
              <w:top w:val="dashSmallGap" w:sz="4" w:space="0" w:color="auto"/>
              <w:left w:val="single" w:sz="12" w:space="0" w:color="auto"/>
              <w:bottom w:val="single" w:sz="12" w:space="0" w:color="auto"/>
              <w:right w:val="single" w:sz="8" w:space="0" w:color="auto"/>
            </w:tcBorders>
            <w:vAlign w:val="center"/>
          </w:tcPr>
          <w:p w14:paraId="5F7FC3C7" w14:textId="77777777" w:rsidR="00797A50" w:rsidRPr="00470372" w:rsidRDefault="00797A50" w:rsidP="009C0B4D">
            <w:pPr>
              <w:spacing w:line="276" w:lineRule="auto"/>
            </w:pPr>
          </w:p>
        </w:tc>
        <w:tc>
          <w:tcPr>
            <w:tcW w:w="679" w:type="dxa"/>
            <w:tcBorders>
              <w:top w:val="dashSmallGap" w:sz="4" w:space="0" w:color="auto"/>
              <w:left w:val="single" w:sz="8" w:space="0" w:color="auto"/>
              <w:bottom w:val="single" w:sz="12" w:space="0" w:color="auto"/>
              <w:right w:val="dashSmallGap" w:sz="4" w:space="0" w:color="auto"/>
            </w:tcBorders>
            <w:vAlign w:val="center"/>
          </w:tcPr>
          <w:p w14:paraId="438690D8" w14:textId="77777777" w:rsidR="00797A50" w:rsidRPr="00470372" w:rsidRDefault="00797A50" w:rsidP="009C0B4D">
            <w:pPr>
              <w:spacing w:line="276" w:lineRule="auto"/>
            </w:pPr>
          </w:p>
        </w:tc>
        <w:tc>
          <w:tcPr>
            <w:tcW w:w="811" w:type="dxa"/>
            <w:tcBorders>
              <w:top w:val="dashSmallGap" w:sz="4" w:space="0" w:color="auto"/>
              <w:left w:val="dashSmallGap" w:sz="4" w:space="0" w:color="auto"/>
              <w:bottom w:val="single" w:sz="12" w:space="0" w:color="auto"/>
              <w:right w:val="single" w:sz="8" w:space="0" w:color="auto"/>
            </w:tcBorders>
            <w:vAlign w:val="center"/>
          </w:tcPr>
          <w:p w14:paraId="1C6F895C" w14:textId="77777777" w:rsidR="00797A50" w:rsidRPr="00470372" w:rsidRDefault="00797A50" w:rsidP="009C0B4D">
            <w:pPr>
              <w:spacing w:line="276" w:lineRule="auto"/>
            </w:pPr>
          </w:p>
        </w:tc>
        <w:tc>
          <w:tcPr>
            <w:tcW w:w="1886" w:type="dxa"/>
            <w:tcBorders>
              <w:top w:val="dashSmallGap" w:sz="4" w:space="0" w:color="auto"/>
              <w:left w:val="single" w:sz="8" w:space="0" w:color="auto"/>
              <w:bottom w:val="single" w:sz="12" w:space="0" w:color="auto"/>
              <w:right w:val="single" w:sz="8" w:space="0" w:color="auto"/>
            </w:tcBorders>
            <w:vAlign w:val="center"/>
          </w:tcPr>
          <w:p w14:paraId="7DF54E8F" w14:textId="77777777" w:rsidR="00797A50" w:rsidRPr="00470372" w:rsidRDefault="00797A50" w:rsidP="009C0B4D">
            <w:pPr>
              <w:spacing w:line="276" w:lineRule="auto"/>
            </w:pPr>
          </w:p>
        </w:tc>
        <w:tc>
          <w:tcPr>
            <w:tcW w:w="1930" w:type="dxa"/>
            <w:tcBorders>
              <w:top w:val="dashSmallGap" w:sz="4" w:space="0" w:color="auto"/>
              <w:left w:val="single" w:sz="8" w:space="0" w:color="auto"/>
              <w:bottom w:val="single" w:sz="12" w:space="0" w:color="auto"/>
              <w:right w:val="single" w:sz="12" w:space="0" w:color="auto"/>
            </w:tcBorders>
          </w:tcPr>
          <w:p w14:paraId="46D3B05F" w14:textId="77777777" w:rsidR="00797A50" w:rsidRPr="00470372" w:rsidRDefault="00797A50" w:rsidP="009C0B4D">
            <w:pPr>
              <w:spacing w:line="276" w:lineRule="auto"/>
            </w:pPr>
          </w:p>
        </w:tc>
      </w:tr>
    </w:tbl>
    <w:p w14:paraId="2D69073B" w14:textId="2726EEEC" w:rsidR="00797A50" w:rsidRDefault="00797A50" w:rsidP="00797A50">
      <w:pPr>
        <w:bidi/>
        <w:spacing w:line="276" w:lineRule="auto"/>
        <w:rPr>
          <w:rtl/>
          <w:lang w:bidi="ar-EG"/>
        </w:rPr>
      </w:pPr>
    </w:p>
    <w:p w14:paraId="1BA88ABC" w14:textId="2BDF0E36" w:rsidR="00B75764" w:rsidRDefault="00B75764" w:rsidP="00B75764">
      <w:pPr>
        <w:bidi/>
        <w:spacing w:line="276" w:lineRule="auto"/>
        <w:rPr>
          <w:rtl/>
          <w:lang w:bidi="ar-EG"/>
        </w:rPr>
      </w:pPr>
    </w:p>
    <w:p w14:paraId="27310523" w14:textId="2327129A" w:rsidR="00B75764" w:rsidRDefault="00B75764" w:rsidP="00B75764">
      <w:pPr>
        <w:bidi/>
        <w:spacing w:line="276" w:lineRule="auto"/>
        <w:rPr>
          <w:rtl/>
          <w:lang w:bidi="ar-EG"/>
        </w:rPr>
      </w:pPr>
    </w:p>
    <w:p w14:paraId="2D0163C8" w14:textId="77777777" w:rsidR="00B75764" w:rsidRDefault="00B75764" w:rsidP="00B75764">
      <w:pPr>
        <w:bidi/>
        <w:spacing w:line="276" w:lineRule="auto"/>
        <w:rPr>
          <w:lang w:bidi="ar-EG"/>
        </w:rPr>
      </w:pPr>
    </w:p>
    <w:p w14:paraId="3ABA5CFF" w14:textId="74DA96A0" w:rsidR="00797A50" w:rsidRPr="009C1C53" w:rsidRDefault="00080968" w:rsidP="00DE158B">
      <w:pPr>
        <w:pStyle w:val="Heading2"/>
      </w:pPr>
      <w:bookmarkStart w:id="7" w:name="_Toc1047205"/>
      <w:bookmarkStart w:id="8" w:name="_Toc526427381"/>
      <w:r>
        <w:t>4</w:t>
      </w:r>
      <w:r w:rsidR="00797A50" w:rsidRPr="009C1C53">
        <w:t xml:space="preserve">. </w:t>
      </w:r>
      <w:r w:rsidR="001C66D7">
        <w:t>Activities/</w:t>
      </w:r>
      <w:r w:rsidR="00797A50">
        <w:t>Assessment Methods</w:t>
      </w:r>
      <w:bookmarkEnd w:id="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19"/>
        <w:gridCol w:w="679"/>
        <w:gridCol w:w="811"/>
        <w:gridCol w:w="1886"/>
        <w:gridCol w:w="1930"/>
      </w:tblGrid>
      <w:tr w:rsidR="00797A50" w:rsidRPr="00214283" w14:paraId="26DACA06" w14:textId="77777777" w:rsidTr="00BE65CB">
        <w:trPr>
          <w:trHeight w:val="575"/>
          <w:tblHeader/>
        </w:trPr>
        <w:tc>
          <w:tcPr>
            <w:tcW w:w="4019" w:type="dxa"/>
            <w:vMerge w:val="restart"/>
            <w:tcBorders>
              <w:top w:val="single" w:sz="12" w:space="0" w:color="auto"/>
              <w:left w:val="single" w:sz="12" w:space="0" w:color="auto"/>
            </w:tcBorders>
            <w:shd w:val="clear" w:color="auto" w:fill="B8CCE4" w:themeFill="accent1" w:themeFillTint="66"/>
            <w:vAlign w:val="center"/>
          </w:tcPr>
          <w:p w14:paraId="1A8E7596" w14:textId="0AAE8031" w:rsidR="00797A50" w:rsidRPr="00214283" w:rsidRDefault="001C66D7" w:rsidP="009C0B4D">
            <w:pPr>
              <w:spacing w:line="276" w:lineRule="auto"/>
              <w:jc w:val="center"/>
              <w:rPr>
                <w:b/>
                <w:bCs/>
                <w:sz w:val="22"/>
                <w:szCs w:val="22"/>
              </w:rPr>
            </w:pPr>
            <w:r>
              <w:rPr>
                <w:b/>
                <w:bCs/>
                <w:sz w:val="22"/>
                <w:szCs w:val="22"/>
              </w:rPr>
              <w:t xml:space="preserve">Activities/Planned </w:t>
            </w:r>
            <w:r w:rsidR="00797A50" w:rsidRPr="00E133DF">
              <w:rPr>
                <w:b/>
                <w:bCs/>
                <w:sz w:val="22"/>
                <w:szCs w:val="22"/>
              </w:rPr>
              <w:t>Assessment</w:t>
            </w:r>
            <w:r w:rsidR="00797A50">
              <w:rPr>
                <w:b/>
                <w:bCs/>
                <w:sz w:val="22"/>
                <w:szCs w:val="22"/>
              </w:rPr>
              <w:t xml:space="preserve"> </w:t>
            </w:r>
            <w:r w:rsidR="00797A50" w:rsidRPr="00E133DF">
              <w:rPr>
                <w:b/>
                <w:bCs/>
                <w:sz w:val="22"/>
                <w:szCs w:val="22"/>
              </w:rPr>
              <w:t>Methods</w:t>
            </w:r>
          </w:p>
        </w:tc>
        <w:tc>
          <w:tcPr>
            <w:tcW w:w="1490" w:type="dxa"/>
            <w:gridSpan w:val="2"/>
            <w:tcBorders>
              <w:top w:val="single" w:sz="12" w:space="0" w:color="auto"/>
              <w:bottom w:val="single" w:sz="4" w:space="0" w:color="auto"/>
            </w:tcBorders>
            <w:shd w:val="clear" w:color="auto" w:fill="B8CCE4" w:themeFill="accent1" w:themeFillTint="66"/>
          </w:tcPr>
          <w:p w14:paraId="6641B1E3" w14:textId="1AF5E939" w:rsidR="00797A50" w:rsidRPr="009245E2" w:rsidRDefault="00797A50" w:rsidP="001C66D7">
            <w:pPr>
              <w:spacing w:line="276" w:lineRule="auto"/>
              <w:jc w:val="center"/>
              <w:rPr>
                <w:b/>
                <w:bCs/>
                <w:sz w:val="20"/>
                <w:szCs w:val="20"/>
              </w:rPr>
            </w:pPr>
            <w:r w:rsidRPr="009245E2">
              <w:rPr>
                <w:b/>
                <w:bCs/>
                <w:sz w:val="20"/>
                <w:szCs w:val="20"/>
              </w:rPr>
              <w:t xml:space="preserve">Were </w:t>
            </w:r>
            <w:r w:rsidR="001C66D7">
              <w:rPr>
                <w:b/>
                <w:bCs/>
                <w:sz w:val="20"/>
                <w:szCs w:val="20"/>
              </w:rPr>
              <w:t>T</w:t>
            </w:r>
            <w:r w:rsidRPr="009245E2">
              <w:rPr>
                <w:b/>
                <w:bCs/>
                <w:sz w:val="20"/>
                <w:szCs w:val="20"/>
              </w:rPr>
              <w:t>hey</w:t>
            </w:r>
          </w:p>
          <w:p w14:paraId="01524CBA" w14:textId="2A68791B" w:rsidR="00797A50" w:rsidRPr="009245E2" w:rsidRDefault="001C66D7" w:rsidP="009C0B4D">
            <w:pPr>
              <w:spacing w:line="276" w:lineRule="auto"/>
              <w:jc w:val="center"/>
              <w:rPr>
                <w:b/>
                <w:bCs/>
                <w:sz w:val="20"/>
                <w:szCs w:val="20"/>
              </w:rPr>
            </w:pPr>
            <w:r>
              <w:rPr>
                <w:b/>
                <w:bCs/>
                <w:sz w:val="20"/>
                <w:szCs w:val="20"/>
              </w:rPr>
              <w:t>Implemented</w:t>
            </w:r>
            <w:r w:rsidR="00797A50" w:rsidRPr="009245E2">
              <w:rPr>
                <w:b/>
                <w:bCs/>
                <w:sz w:val="20"/>
                <w:szCs w:val="20"/>
              </w:rPr>
              <w:t>?</w:t>
            </w:r>
          </w:p>
        </w:tc>
        <w:tc>
          <w:tcPr>
            <w:tcW w:w="1886" w:type="dxa"/>
            <w:vMerge w:val="restart"/>
            <w:tcBorders>
              <w:top w:val="single" w:sz="12" w:space="0" w:color="auto"/>
            </w:tcBorders>
            <w:shd w:val="clear" w:color="auto" w:fill="B8CCE4" w:themeFill="accent1" w:themeFillTint="66"/>
            <w:vAlign w:val="center"/>
          </w:tcPr>
          <w:p w14:paraId="4D562754" w14:textId="077BC449" w:rsidR="00797A50" w:rsidRPr="009245E2" w:rsidRDefault="00797A50" w:rsidP="00B10769">
            <w:pPr>
              <w:spacing w:line="276" w:lineRule="auto"/>
              <w:jc w:val="center"/>
              <w:rPr>
                <w:b/>
                <w:bCs/>
                <w:sz w:val="20"/>
                <w:szCs w:val="20"/>
              </w:rPr>
            </w:pPr>
            <w:r w:rsidRPr="009245E2">
              <w:rPr>
                <w:b/>
                <w:bCs/>
                <w:sz w:val="20"/>
                <w:szCs w:val="20"/>
              </w:rPr>
              <w:t>Difficulties Experienced</w:t>
            </w:r>
            <w:r w:rsidR="008C2932">
              <w:rPr>
                <w:b/>
                <w:bCs/>
                <w:sz w:val="20"/>
                <w:szCs w:val="20"/>
              </w:rPr>
              <w:t xml:space="preserve"> </w:t>
            </w:r>
            <w:r w:rsidRPr="00A279D1">
              <w:rPr>
                <w:sz w:val="16"/>
                <w:szCs w:val="16"/>
              </w:rPr>
              <w:t>(if any)</w:t>
            </w:r>
            <w:r w:rsidRPr="009245E2">
              <w:rPr>
                <w:b/>
                <w:bCs/>
                <w:sz w:val="20"/>
                <w:szCs w:val="20"/>
              </w:rPr>
              <w:t xml:space="preserve"> </w:t>
            </w:r>
            <w:r w:rsidRPr="008C2932">
              <w:rPr>
                <w:b/>
                <w:bCs/>
                <w:sz w:val="20"/>
                <w:szCs w:val="20"/>
              </w:rPr>
              <w:t xml:space="preserve">in </w:t>
            </w:r>
            <w:r w:rsidR="00B10769">
              <w:rPr>
                <w:b/>
                <w:bCs/>
                <w:sz w:val="20"/>
                <w:szCs w:val="20"/>
              </w:rPr>
              <w:t>Implementation</w:t>
            </w:r>
            <w:r w:rsidRPr="009245E2">
              <w:rPr>
                <w:b/>
                <w:bCs/>
                <w:sz w:val="20"/>
                <w:szCs w:val="20"/>
              </w:rPr>
              <w:t xml:space="preserve"> </w:t>
            </w:r>
          </w:p>
        </w:tc>
        <w:tc>
          <w:tcPr>
            <w:tcW w:w="1930" w:type="dxa"/>
            <w:vMerge w:val="restart"/>
            <w:tcBorders>
              <w:top w:val="single" w:sz="12" w:space="0" w:color="auto"/>
              <w:right w:val="single" w:sz="12" w:space="0" w:color="auto"/>
            </w:tcBorders>
            <w:shd w:val="clear" w:color="auto" w:fill="B8CCE4" w:themeFill="accent1" w:themeFillTint="66"/>
            <w:vAlign w:val="center"/>
          </w:tcPr>
          <w:p w14:paraId="7D2F9E59" w14:textId="77777777" w:rsidR="00797A50" w:rsidRPr="009245E2" w:rsidRDefault="00797A50" w:rsidP="009C0B4D">
            <w:pPr>
              <w:spacing w:line="276" w:lineRule="auto"/>
              <w:jc w:val="center"/>
              <w:rPr>
                <w:b/>
                <w:bCs/>
                <w:sz w:val="20"/>
                <w:szCs w:val="20"/>
              </w:rPr>
            </w:pPr>
            <w:r w:rsidRPr="009245E2">
              <w:rPr>
                <w:b/>
                <w:bCs/>
                <w:sz w:val="20"/>
                <w:szCs w:val="20"/>
              </w:rPr>
              <w:t>Suggested Action</w:t>
            </w:r>
          </w:p>
        </w:tc>
      </w:tr>
      <w:tr w:rsidR="00797A50" w:rsidRPr="00470372" w14:paraId="22892056" w14:textId="77777777" w:rsidTr="00BE65CB">
        <w:trPr>
          <w:trHeight w:val="196"/>
          <w:tblHeader/>
        </w:trPr>
        <w:tc>
          <w:tcPr>
            <w:tcW w:w="4019" w:type="dxa"/>
            <w:vMerge/>
            <w:tcBorders>
              <w:left w:val="single" w:sz="12" w:space="0" w:color="auto"/>
              <w:bottom w:val="single" w:sz="8" w:space="0" w:color="auto"/>
            </w:tcBorders>
          </w:tcPr>
          <w:p w14:paraId="32850E3D" w14:textId="77777777" w:rsidR="00797A50" w:rsidRPr="00470372" w:rsidRDefault="00797A50" w:rsidP="009C0B4D">
            <w:pPr>
              <w:spacing w:line="276" w:lineRule="auto"/>
            </w:pPr>
          </w:p>
        </w:tc>
        <w:tc>
          <w:tcPr>
            <w:tcW w:w="679" w:type="dxa"/>
            <w:tcBorders>
              <w:top w:val="single" w:sz="4" w:space="0" w:color="auto"/>
              <w:bottom w:val="single" w:sz="8" w:space="0" w:color="auto"/>
              <w:right w:val="dashSmallGap" w:sz="4" w:space="0" w:color="auto"/>
            </w:tcBorders>
            <w:shd w:val="clear" w:color="auto" w:fill="DBE5F1" w:themeFill="accent1" w:themeFillTint="33"/>
          </w:tcPr>
          <w:p w14:paraId="35800DA2" w14:textId="77777777" w:rsidR="00797A50" w:rsidRPr="009245E2" w:rsidRDefault="00797A50" w:rsidP="009C0B4D">
            <w:pPr>
              <w:spacing w:line="276" w:lineRule="auto"/>
              <w:jc w:val="center"/>
              <w:rPr>
                <w:b/>
                <w:bCs/>
                <w:sz w:val="20"/>
                <w:szCs w:val="20"/>
              </w:rPr>
            </w:pPr>
            <w:r w:rsidRPr="009245E2">
              <w:rPr>
                <w:b/>
                <w:bCs/>
                <w:sz w:val="20"/>
                <w:szCs w:val="20"/>
              </w:rPr>
              <w:t>Yes</w:t>
            </w:r>
          </w:p>
        </w:tc>
        <w:tc>
          <w:tcPr>
            <w:tcW w:w="811" w:type="dxa"/>
            <w:tcBorders>
              <w:top w:val="single" w:sz="4" w:space="0" w:color="auto"/>
              <w:left w:val="dashSmallGap" w:sz="4" w:space="0" w:color="auto"/>
              <w:bottom w:val="single" w:sz="8" w:space="0" w:color="auto"/>
            </w:tcBorders>
            <w:shd w:val="clear" w:color="auto" w:fill="DBE5F1" w:themeFill="accent1" w:themeFillTint="33"/>
          </w:tcPr>
          <w:p w14:paraId="0C97C0AB" w14:textId="77777777" w:rsidR="00797A50" w:rsidRPr="009245E2" w:rsidRDefault="00797A50" w:rsidP="009C0B4D">
            <w:pPr>
              <w:spacing w:line="276" w:lineRule="auto"/>
              <w:jc w:val="center"/>
              <w:rPr>
                <w:b/>
                <w:bCs/>
                <w:sz w:val="20"/>
                <w:szCs w:val="20"/>
              </w:rPr>
            </w:pPr>
            <w:r w:rsidRPr="009245E2">
              <w:rPr>
                <w:b/>
                <w:bCs/>
                <w:sz w:val="20"/>
                <w:szCs w:val="20"/>
              </w:rPr>
              <w:t>No</w:t>
            </w:r>
          </w:p>
        </w:tc>
        <w:tc>
          <w:tcPr>
            <w:tcW w:w="1886" w:type="dxa"/>
            <w:vMerge/>
            <w:tcBorders>
              <w:bottom w:val="single" w:sz="8" w:space="0" w:color="auto"/>
            </w:tcBorders>
          </w:tcPr>
          <w:p w14:paraId="34C7182B" w14:textId="77777777" w:rsidR="00797A50" w:rsidRPr="00470372" w:rsidRDefault="00797A50" w:rsidP="009C0B4D">
            <w:pPr>
              <w:spacing w:line="276" w:lineRule="auto"/>
            </w:pPr>
          </w:p>
        </w:tc>
        <w:tc>
          <w:tcPr>
            <w:tcW w:w="1930" w:type="dxa"/>
            <w:vMerge/>
            <w:tcBorders>
              <w:bottom w:val="single" w:sz="8" w:space="0" w:color="auto"/>
              <w:right w:val="single" w:sz="12" w:space="0" w:color="auto"/>
            </w:tcBorders>
          </w:tcPr>
          <w:p w14:paraId="54F6FE5D" w14:textId="77777777" w:rsidR="00797A50" w:rsidRPr="00470372" w:rsidRDefault="00797A50" w:rsidP="009C0B4D">
            <w:pPr>
              <w:spacing w:line="276" w:lineRule="auto"/>
            </w:pPr>
          </w:p>
        </w:tc>
      </w:tr>
      <w:tr w:rsidR="009C5F63" w:rsidRPr="003431C2" w14:paraId="4E1A58AE" w14:textId="77777777" w:rsidTr="00655923">
        <w:trPr>
          <w:trHeight w:val="340"/>
        </w:trPr>
        <w:tc>
          <w:tcPr>
            <w:tcW w:w="4019" w:type="dxa"/>
            <w:tcBorders>
              <w:top w:val="single" w:sz="8" w:space="0" w:color="auto"/>
              <w:left w:val="single" w:sz="12" w:space="0" w:color="auto"/>
              <w:bottom w:val="dashSmallGap" w:sz="4" w:space="0" w:color="auto"/>
            </w:tcBorders>
            <w:vAlign w:val="center"/>
          </w:tcPr>
          <w:p w14:paraId="273A9D63" w14:textId="77777777" w:rsidR="009C5F63" w:rsidRPr="003431C2" w:rsidRDefault="009C5F63" w:rsidP="00655923">
            <w:pPr>
              <w:spacing w:line="276" w:lineRule="auto"/>
              <w:rPr>
                <w:color w:val="0070C0"/>
              </w:rPr>
            </w:pPr>
            <w:r w:rsidRPr="003431C2">
              <w:rPr>
                <w:color w:val="0070C0"/>
              </w:rPr>
              <w:t xml:space="preserve">Performance-based assessment (direct questions, homework, </w:t>
            </w:r>
            <w:r>
              <w:rPr>
                <w:color w:val="0070C0"/>
              </w:rPr>
              <w:t>assignment</w:t>
            </w:r>
            <w:r w:rsidRPr="003431C2">
              <w:rPr>
                <w:color w:val="0070C0"/>
              </w:rPr>
              <w:t xml:space="preserve"> completion, </w:t>
            </w:r>
            <w:r>
              <w:rPr>
                <w:color w:val="0070C0"/>
              </w:rPr>
              <w:t xml:space="preserve">2 assessment tests, and final test </w:t>
            </w:r>
            <w:r w:rsidRPr="003431C2">
              <w:rPr>
                <w:color w:val="0070C0"/>
              </w:rPr>
              <w:t>)</w:t>
            </w:r>
            <w:r>
              <w:rPr>
                <w:color w:val="0070C0"/>
              </w:rPr>
              <w:t>.</w:t>
            </w:r>
          </w:p>
        </w:tc>
        <w:tc>
          <w:tcPr>
            <w:tcW w:w="679" w:type="dxa"/>
            <w:tcBorders>
              <w:top w:val="single" w:sz="8" w:space="0" w:color="auto"/>
              <w:bottom w:val="dashSmallGap" w:sz="4" w:space="0" w:color="auto"/>
            </w:tcBorders>
            <w:vAlign w:val="center"/>
          </w:tcPr>
          <w:p w14:paraId="0EB49F2F" w14:textId="77777777" w:rsidR="009C5F63" w:rsidRPr="003431C2" w:rsidRDefault="009C5F63" w:rsidP="00655923">
            <w:pPr>
              <w:spacing w:line="276" w:lineRule="auto"/>
              <w:jc w:val="center"/>
              <w:rPr>
                <w:color w:val="0070C0"/>
              </w:rPr>
            </w:pPr>
            <w:r w:rsidRPr="003431C2">
              <w:rPr>
                <w:color w:val="0070C0"/>
              </w:rPr>
              <w:t>*</w:t>
            </w:r>
          </w:p>
        </w:tc>
        <w:tc>
          <w:tcPr>
            <w:tcW w:w="811" w:type="dxa"/>
            <w:tcBorders>
              <w:top w:val="single" w:sz="8" w:space="0" w:color="auto"/>
              <w:bottom w:val="dashSmallGap" w:sz="4" w:space="0" w:color="auto"/>
            </w:tcBorders>
            <w:vAlign w:val="center"/>
          </w:tcPr>
          <w:p w14:paraId="424B74BD" w14:textId="77777777" w:rsidR="009C5F63" w:rsidRPr="003431C2" w:rsidRDefault="009C5F63" w:rsidP="00655923">
            <w:pPr>
              <w:spacing w:line="276" w:lineRule="auto"/>
              <w:jc w:val="center"/>
              <w:rPr>
                <w:color w:val="0070C0"/>
              </w:rPr>
            </w:pPr>
          </w:p>
        </w:tc>
        <w:tc>
          <w:tcPr>
            <w:tcW w:w="1886" w:type="dxa"/>
            <w:tcBorders>
              <w:top w:val="single" w:sz="8" w:space="0" w:color="auto"/>
              <w:bottom w:val="dashSmallGap" w:sz="4" w:space="0" w:color="auto"/>
            </w:tcBorders>
          </w:tcPr>
          <w:p w14:paraId="63CA4602" w14:textId="77777777" w:rsidR="009C5F63" w:rsidRPr="003431C2" w:rsidRDefault="009C5F63" w:rsidP="00655923">
            <w:pPr>
              <w:spacing w:line="276" w:lineRule="auto"/>
              <w:rPr>
                <w:color w:val="0070C0"/>
              </w:rPr>
            </w:pPr>
            <w:r w:rsidRPr="003431C2">
              <w:rPr>
                <w:color w:val="0070C0"/>
              </w:rPr>
              <w:t>No- difficulties</w:t>
            </w:r>
          </w:p>
        </w:tc>
        <w:tc>
          <w:tcPr>
            <w:tcW w:w="1930" w:type="dxa"/>
            <w:tcBorders>
              <w:top w:val="single" w:sz="8" w:space="0" w:color="auto"/>
              <w:bottom w:val="dashSmallGap" w:sz="4" w:space="0" w:color="auto"/>
              <w:right w:val="single" w:sz="12" w:space="0" w:color="auto"/>
            </w:tcBorders>
          </w:tcPr>
          <w:p w14:paraId="61ECA247" w14:textId="77777777" w:rsidR="009C5F63" w:rsidRPr="003431C2" w:rsidRDefault="009C5F63" w:rsidP="00655923">
            <w:pPr>
              <w:spacing w:line="276" w:lineRule="auto"/>
              <w:rPr>
                <w:color w:val="0070C0"/>
              </w:rPr>
            </w:pPr>
            <w:r>
              <w:rPr>
                <w:color w:val="0070C0"/>
              </w:rPr>
              <w:t>There are no-action to perform.</w:t>
            </w:r>
          </w:p>
        </w:tc>
      </w:tr>
      <w:tr w:rsidR="009C5F63" w:rsidRPr="003431C2" w14:paraId="0DE8991A" w14:textId="77777777" w:rsidTr="00655923">
        <w:trPr>
          <w:trHeight w:val="340"/>
        </w:trPr>
        <w:tc>
          <w:tcPr>
            <w:tcW w:w="4019" w:type="dxa"/>
            <w:tcBorders>
              <w:top w:val="dashSmallGap" w:sz="4" w:space="0" w:color="auto"/>
              <w:left w:val="single" w:sz="12" w:space="0" w:color="auto"/>
              <w:bottom w:val="dashSmallGap" w:sz="4" w:space="0" w:color="auto"/>
            </w:tcBorders>
            <w:vAlign w:val="center"/>
          </w:tcPr>
          <w:p w14:paraId="63C8F1B6" w14:textId="692B00C8" w:rsidR="009C5F63" w:rsidRPr="003431C2" w:rsidRDefault="009C5F63" w:rsidP="00655923">
            <w:pPr>
              <w:spacing w:line="276" w:lineRule="auto"/>
              <w:rPr>
                <w:color w:val="0070C0"/>
              </w:rPr>
            </w:pPr>
            <w:r w:rsidRPr="003431C2">
              <w:rPr>
                <w:rFonts w:asciiTheme="majorBidi" w:hAnsiTheme="majorBidi" w:cstheme="majorBidi"/>
                <w:color w:val="0070C0"/>
              </w:rPr>
              <w:t xml:space="preserve">written </w:t>
            </w:r>
            <w:proofErr w:type="spellStart"/>
            <w:r w:rsidR="00FD7C21">
              <w:rPr>
                <w:rFonts w:asciiTheme="majorBidi" w:hAnsiTheme="majorBidi" w:cstheme="majorBidi"/>
                <w:color w:val="0070C0"/>
              </w:rPr>
              <w:t>assigments</w:t>
            </w:r>
            <w:proofErr w:type="spellEnd"/>
          </w:p>
        </w:tc>
        <w:tc>
          <w:tcPr>
            <w:tcW w:w="679" w:type="dxa"/>
            <w:tcBorders>
              <w:top w:val="dashSmallGap" w:sz="4" w:space="0" w:color="auto"/>
              <w:bottom w:val="dashSmallGap" w:sz="4" w:space="0" w:color="auto"/>
            </w:tcBorders>
            <w:vAlign w:val="center"/>
          </w:tcPr>
          <w:p w14:paraId="2EEDBF8A" w14:textId="77777777" w:rsidR="009C5F63" w:rsidRPr="003431C2" w:rsidRDefault="009C5F63" w:rsidP="00655923">
            <w:pPr>
              <w:spacing w:line="276" w:lineRule="auto"/>
              <w:jc w:val="center"/>
              <w:rPr>
                <w:color w:val="0070C0"/>
              </w:rPr>
            </w:pPr>
            <w:r w:rsidRPr="003431C2">
              <w:rPr>
                <w:color w:val="0070C0"/>
              </w:rPr>
              <w:t>*</w:t>
            </w:r>
          </w:p>
        </w:tc>
        <w:tc>
          <w:tcPr>
            <w:tcW w:w="811" w:type="dxa"/>
            <w:tcBorders>
              <w:top w:val="dashSmallGap" w:sz="4" w:space="0" w:color="auto"/>
              <w:bottom w:val="dashSmallGap" w:sz="4" w:space="0" w:color="auto"/>
            </w:tcBorders>
            <w:vAlign w:val="center"/>
          </w:tcPr>
          <w:p w14:paraId="71D9E49A" w14:textId="77777777" w:rsidR="009C5F63" w:rsidRPr="003431C2" w:rsidRDefault="009C5F63" w:rsidP="00655923">
            <w:pPr>
              <w:spacing w:line="276" w:lineRule="auto"/>
              <w:jc w:val="center"/>
              <w:rPr>
                <w:color w:val="0070C0"/>
              </w:rPr>
            </w:pPr>
          </w:p>
        </w:tc>
        <w:tc>
          <w:tcPr>
            <w:tcW w:w="1886" w:type="dxa"/>
            <w:tcBorders>
              <w:top w:val="dashSmallGap" w:sz="4" w:space="0" w:color="auto"/>
              <w:bottom w:val="dashSmallGap" w:sz="4" w:space="0" w:color="auto"/>
            </w:tcBorders>
          </w:tcPr>
          <w:p w14:paraId="4F23CF1F" w14:textId="77777777" w:rsidR="009C5F63" w:rsidRPr="003431C2" w:rsidRDefault="009C5F63" w:rsidP="00655923">
            <w:pPr>
              <w:spacing w:line="276" w:lineRule="auto"/>
              <w:rPr>
                <w:color w:val="0070C0"/>
              </w:rPr>
            </w:pPr>
            <w:r w:rsidRPr="003431C2">
              <w:rPr>
                <w:color w:val="0070C0"/>
              </w:rPr>
              <w:t>No- difficulties</w:t>
            </w:r>
          </w:p>
        </w:tc>
        <w:tc>
          <w:tcPr>
            <w:tcW w:w="1930" w:type="dxa"/>
            <w:tcBorders>
              <w:top w:val="dashSmallGap" w:sz="4" w:space="0" w:color="auto"/>
              <w:bottom w:val="dashSmallGap" w:sz="4" w:space="0" w:color="auto"/>
              <w:right w:val="single" w:sz="12" w:space="0" w:color="auto"/>
            </w:tcBorders>
          </w:tcPr>
          <w:p w14:paraId="2BCDB6BF" w14:textId="77777777" w:rsidR="009C5F63" w:rsidRPr="003431C2" w:rsidRDefault="009C5F63" w:rsidP="00655923">
            <w:pPr>
              <w:spacing w:line="276" w:lineRule="auto"/>
              <w:rPr>
                <w:color w:val="0070C0"/>
              </w:rPr>
            </w:pPr>
            <w:r w:rsidRPr="00174C34">
              <w:rPr>
                <w:color w:val="0070C0"/>
              </w:rPr>
              <w:t>There is no-action to perform.</w:t>
            </w:r>
          </w:p>
        </w:tc>
      </w:tr>
      <w:tr w:rsidR="009C5F63" w:rsidRPr="003431C2" w14:paraId="5091BC46" w14:textId="77777777" w:rsidTr="00655923">
        <w:trPr>
          <w:trHeight w:val="340"/>
        </w:trPr>
        <w:tc>
          <w:tcPr>
            <w:tcW w:w="4019" w:type="dxa"/>
            <w:tcBorders>
              <w:top w:val="dashSmallGap" w:sz="4" w:space="0" w:color="auto"/>
              <w:left w:val="single" w:sz="12" w:space="0" w:color="auto"/>
              <w:bottom w:val="dashSmallGap" w:sz="4" w:space="0" w:color="auto"/>
            </w:tcBorders>
            <w:vAlign w:val="center"/>
          </w:tcPr>
          <w:p w14:paraId="2F463A83" w14:textId="77777777" w:rsidR="009C5F63" w:rsidRPr="003431C2" w:rsidRDefault="009C5F63" w:rsidP="00655923">
            <w:pPr>
              <w:spacing w:line="276" w:lineRule="auto"/>
              <w:rPr>
                <w:color w:val="0070C0"/>
              </w:rPr>
            </w:pPr>
            <w:r w:rsidRPr="003431C2">
              <w:rPr>
                <w:rFonts w:asciiTheme="majorBidi" w:hAnsiTheme="majorBidi" w:cstheme="majorBidi"/>
                <w:color w:val="0070C0"/>
              </w:rPr>
              <w:t xml:space="preserve">Evaluation of projects, </w:t>
            </w:r>
            <w:r w:rsidRPr="003431C2">
              <w:rPr>
                <w:color w:val="0070C0"/>
              </w:rPr>
              <w:t>direct observations</w:t>
            </w:r>
          </w:p>
        </w:tc>
        <w:tc>
          <w:tcPr>
            <w:tcW w:w="679" w:type="dxa"/>
            <w:tcBorders>
              <w:top w:val="dashSmallGap" w:sz="4" w:space="0" w:color="auto"/>
              <w:bottom w:val="dashSmallGap" w:sz="4" w:space="0" w:color="auto"/>
            </w:tcBorders>
            <w:vAlign w:val="center"/>
          </w:tcPr>
          <w:p w14:paraId="343F72AE" w14:textId="77777777" w:rsidR="009C5F63" w:rsidRPr="003431C2" w:rsidRDefault="009C5F63" w:rsidP="00655923">
            <w:pPr>
              <w:spacing w:line="276" w:lineRule="auto"/>
              <w:jc w:val="center"/>
              <w:rPr>
                <w:color w:val="0070C0"/>
              </w:rPr>
            </w:pPr>
            <w:r w:rsidRPr="003431C2">
              <w:rPr>
                <w:color w:val="0070C0"/>
              </w:rPr>
              <w:t>*</w:t>
            </w:r>
          </w:p>
        </w:tc>
        <w:tc>
          <w:tcPr>
            <w:tcW w:w="811" w:type="dxa"/>
            <w:tcBorders>
              <w:top w:val="dashSmallGap" w:sz="4" w:space="0" w:color="auto"/>
              <w:bottom w:val="dashSmallGap" w:sz="4" w:space="0" w:color="auto"/>
            </w:tcBorders>
            <w:vAlign w:val="center"/>
          </w:tcPr>
          <w:p w14:paraId="011F54CE" w14:textId="77777777" w:rsidR="009C5F63" w:rsidRPr="003431C2" w:rsidRDefault="009C5F63" w:rsidP="00655923">
            <w:pPr>
              <w:spacing w:line="276" w:lineRule="auto"/>
              <w:jc w:val="center"/>
              <w:rPr>
                <w:color w:val="0070C0"/>
              </w:rPr>
            </w:pPr>
          </w:p>
        </w:tc>
        <w:tc>
          <w:tcPr>
            <w:tcW w:w="1886" w:type="dxa"/>
            <w:tcBorders>
              <w:top w:val="dashSmallGap" w:sz="4" w:space="0" w:color="auto"/>
              <w:bottom w:val="dashSmallGap" w:sz="4" w:space="0" w:color="auto"/>
            </w:tcBorders>
          </w:tcPr>
          <w:p w14:paraId="2A052347" w14:textId="77777777" w:rsidR="009C5F63" w:rsidRPr="003431C2" w:rsidRDefault="009C5F63" w:rsidP="00655923">
            <w:pPr>
              <w:spacing w:line="276" w:lineRule="auto"/>
              <w:rPr>
                <w:color w:val="0070C0"/>
              </w:rPr>
            </w:pPr>
            <w:r w:rsidRPr="003431C2">
              <w:rPr>
                <w:color w:val="0070C0"/>
              </w:rPr>
              <w:t>No- difficulties</w:t>
            </w:r>
          </w:p>
        </w:tc>
        <w:tc>
          <w:tcPr>
            <w:tcW w:w="1930" w:type="dxa"/>
            <w:tcBorders>
              <w:top w:val="dashSmallGap" w:sz="4" w:space="0" w:color="auto"/>
              <w:bottom w:val="dashSmallGap" w:sz="4" w:space="0" w:color="auto"/>
              <w:right w:val="single" w:sz="12" w:space="0" w:color="auto"/>
            </w:tcBorders>
          </w:tcPr>
          <w:p w14:paraId="2227165D" w14:textId="77777777" w:rsidR="009C5F63" w:rsidRPr="003431C2" w:rsidRDefault="009C5F63" w:rsidP="00655923">
            <w:pPr>
              <w:spacing w:line="276" w:lineRule="auto"/>
              <w:rPr>
                <w:color w:val="0070C0"/>
              </w:rPr>
            </w:pPr>
            <w:r>
              <w:rPr>
                <w:color w:val="0070C0"/>
              </w:rPr>
              <w:t xml:space="preserve">Students to be trained how to write and read. </w:t>
            </w:r>
          </w:p>
        </w:tc>
      </w:tr>
      <w:tr w:rsidR="00797A50" w:rsidRPr="00470372" w14:paraId="08702D34" w14:textId="77777777" w:rsidTr="00BE65CB">
        <w:trPr>
          <w:trHeight w:val="340"/>
        </w:trPr>
        <w:tc>
          <w:tcPr>
            <w:tcW w:w="4019" w:type="dxa"/>
            <w:tcBorders>
              <w:top w:val="dashSmallGap" w:sz="4" w:space="0" w:color="auto"/>
              <w:left w:val="single" w:sz="12" w:space="0" w:color="auto"/>
              <w:bottom w:val="single" w:sz="12" w:space="0" w:color="auto"/>
            </w:tcBorders>
            <w:vAlign w:val="center"/>
          </w:tcPr>
          <w:p w14:paraId="77BA1689" w14:textId="77777777" w:rsidR="00797A50" w:rsidRPr="00470372" w:rsidRDefault="00797A50" w:rsidP="009C0B4D">
            <w:pPr>
              <w:spacing w:line="276" w:lineRule="auto"/>
            </w:pPr>
          </w:p>
        </w:tc>
        <w:tc>
          <w:tcPr>
            <w:tcW w:w="679" w:type="dxa"/>
            <w:tcBorders>
              <w:top w:val="dashSmallGap" w:sz="4" w:space="0" w:color="auto"/>
              <w:bottom w:val="single" w:sz="12" w:space="0" w:color="auto"/>
              <w:right w:val="dashSmallGap" w:sz="4" w:space="0" w:color="auto"/>
            </w:tcBorders>
            <w:vAlign w:val="center"/>
          </w:tcPr>
          <w:p w14:paraId="38FF7317" w14:textId="77777777" w:rsidR="00797A50" w:rsidRPr="00470372" w:rsidRDefault="00797A50" w:rsidP="009C0B4D">
            <w:pPr>
              <w:spacing w:line="276" w:lineRule="auto"/>
            </w:pPr>
          </w:p>
        </w:tc>
        <w:tc>
          <w:tcPr>
            <w:tcW w:w="811" w:type="dxa"/>
            <w:tcBorders>
              <w:top w:val="dashSmallGap" w:sz="4" w:space="0" w:color="auto"/>
              <w:left w:val="dashSmallGap" w:sz="4" w:space="0" w:color="auto"/>
              <w:bottom w:val="single" w:sz="12" w:space="0" w:color="auto"/>
            </w:tcBorders>
            <w:vAlign w:val="center"/>
          </w:tcPr>
          <w:p w14:paraId="3AEF13CB" w14:textId="77777777" w:rsidR="00797A50" w:rsidRPr="00470372" w:rsidRDefault="00797A50" w:rsidP="009C0B4D">
            <w:pPr>
              <w:spacing w:line="276" w:lineRule="auto"/>
            </w:pPr>
          </w:p>
        </w:tc>
        <w:tc>
          <w:tcPr>
            <w:tcW w:w="1886" w:type="dxa"/>
            <w:tcBorders>
              <w:top w:val="dashSmallGap" w:sz="4" w:space="0" w:color="auto"/>
              <w:bottom w:val="single" w:sz="12" w:space="0" w:color="auto"/>
            </w:tcBorders>
            <w:vAlign w:val="center"/>
          </w:tcPr>
          <w:p w14:paraId="00D735CE" w14:textId="77777777" w:rsidR="00797A50" w:rsidRPr="00470372" w:rsidRDefault="00797A50" w:rsidP="009C0B4D">
            <w:pPr>
              <w:spacing w:line="276" w:lineRule="auto"/>
            </w:pPr>
          </w:p>
        </w:tc>
        <w:tc>
          <w:tcPr>
            <w:tcW w:w="1930" w:type="dxa"/>
            <w:tcBorders>
              <w:top w:val="dashSmallGap" w:sz="4" w:space="0" w:color="auto"/>
              <w:bottom w:val="single" w:sz="12" w:space="0" w:color="auto"/>
              <w:right w:val="single" w:sz="12" w:space="0" w:color="auto"/>
            </w:tcBorders>
          </w:tcPr>
          <w:p w14:paraId="5B37D841" w14:textId="77777777" w:rsidR="00797A50" w:rsidRPr="00470372" w:rsidRDefault="00797A50" w:rsidP="009C0B4D">
            <w:pPr>
              <w:spacing w:line="276" w:lineRule="auto"/>
            </w:pPr>
          </w:p>
        </w:tc>
      </w:tr>
    </w:tbl>
    <w:p w14:paraId="5282DEEF" w14:textId="77777777" w:rsidR="00797A50" w:rsidRDefault="00797A50" w:rsidP="00797A50">
      <w:pPr>
        <w:bidi/>
        <w:spacing w:line="276" w:lineRule="auto"/>
        <w:rPr>
          <w:rStyle w:val="Heading2Char"/>
          <w:rFonts w:asciiTheme="majorBidi" w:hAnsiTheme="majorBidi" w:cstheme="majorBidi"/>
        </w:rPr>
      </w:pPr>
    </w:p>
    <w:p w14:paraId="4D6C2AB2" w14:textId="10F702A7" w:rsidR="00D53B99" w:rsidRDefault="00080968" w:rsidP="00DE158B">
      <w:pPr>
        <w:pStyle w:val="Heading2"/>
      </w:pPr>
      <w:bookmarkStart w:id="9" w:name="_Toc1047206"/>
      <w:bookmarkEnd w:id="8"/>
      <w:r>
        <w:t>5</w:t>
      </w:r>
      <w:r w:rsidR="00AC3BB3">
        <w:t xml:space="preserve">. </w:t>
      </w:r>
      <w:r w:rsidR="00AC3BB3" w:rsidRPr="00206EE1">
        <w:t>Verification</w:t>
      </w:r>
      <w:r w:rsidR="00AC3BB3">
        <w:t xml:space="preserve"> of </w:t>
      </w:r>
      <w:r w:rsidR="00C53D40">
        <w:t xml:space="preserve">Credibility of </w:t>
      </w:r>
      <w:r w:rsidR="008C2932">
        <w:t>S</w:t>
      </w:r>
      <w:r w:rsidR="00AC3BB3" w:rsidRPr="00206EE1">
        <w:t>tudent</w:t>
      </w:r>
      <w:r w:rsidR="00C53D40">
        <w:t>s’ Results</w:t>
      </w:r>
      <w:bookmarkEnd w:id="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5"/>
        <w:gridCol w:w="77"/>
        <w:gridCol w:w="3103"/>
      </w:tblGrid>
      <w:tr w:rsidR="00A279D1" w:rsidRPr="00495FD5" w14:paraId="68CA6B25" w14:textId="77777777" w:rsidTr="00BE65CB">
        <w:trPr>
          <w:tblHeader/>
        </w:trPr>
        <w:tc>
          <w:tcPr>
            <w:tcW w:w="6145" w:type="dxa"/>
            <w:tcBorders>
              <w:bottom w:val="single" w:sz="8" w:space="0" w:color="auto"/>
            </w:tcBorders>
            <w:shd w:val="clear" w:color="auto" w:fill="B8CCE4" w:themeFill="accent1" w:themeFillTint="66"/>
          </w:tcPr>
          <w:p w14:paraId="321F1410" w14:textId="73C07EF2" w:rsidR="00A279D1" w:rsidRPr="00495FD5" w:rsidRDefault="00A279D1" w:rsidP="00A279D1">
            <w:pPr>
              <w:bidi/>
              <w:spacing w:line="276" w:lineRule="auto"/>
              <w:jc w:val="center"/>
              <w:rPr>
                <w:rFonts w:asciiTheme="majorBidi" w:hAnsiTheme="majorBidi" w:cstheme="majorBidi"/>
                <w:b/>
                <w:bCs/>
                <w:rtl/>
                <w:lang w:bidi="ar-EG"/>
              </w:rPr>
            </w:pPr>
            <w:r w:rsidRPr="00A85882">
              <w:rPr>
                <w:b/>
                <w:bCs/>
              </w:rPr>
              <w:t>Method(s) of Verification</w:t>
            </w:r>
          </w:p>
        </w:tc>
        <w:tc>
          <w:tcPr>
            <w:tcW w:w="3180" w:type="dxa"/>
            <w:gridSpan w:val="2"/>
            <w:tcBorders>
              <w:bottom w:val="single" w:sz="8" w:space="0" w:color="auto"/>
            </w:tcBorders>
            <w:shd w:val="clear" w:color="auto" w:fill="B8CCE4" w:themeFill="accent1" w:themeFillTint="66"/>
          </w:tcPr>
          <w:p w14:paraId="6D51738A" w14:textId="4C325E57" w:rsidR="00A279D1" w:rsidRPr="00495FD5" w:rsidRDefault="00A279D1" w:rsidP="00A279D1">
            <w:pPr>
              <w:bidi/>
              <w:spacing w:line="276" w:lineRule="auto"/>
              <w:jc w:val="center"/>
              <w:rPr>
                <w:rFonts w:asciiTheme="majorBidi" w:hAnsiTheme="majorBidi" w:cstheme="majorBidi"/>
                <w:b/>
                <w:bCs/>
              </w:rPr>
            </w:pPr>
            <w:r w:rsidRPr="00A85882">
              <w:rPr>
                <w:b/>
                <w:bCs/>
              </w:rPr>
              <w:t>Conclusion</w:t>
            </w:r>
            <w:r>
              <w:rPr>
                <w:b/>
                <w:bCs/>
              </w:rPr>
              <w:t>s</w:t>
            </w:r>
          </w:p>
        </w:tc>
      </w:tr>
      <w:tr w:rsidR="009C5F63" w:rsidRPr="005862C9" w14:paraId="4245F668" w14:textId="77777777" w:rsidTr="00655923">
        <w:trPr>
          <w:trHeight w:val="340"/>
        </w:trPr>
        <w:tc>
          <w:tcPr>
            <w:tcW w:w="6222" w:type="dxa"/>
            <w:gridSpan w:val="2"/>
            <w:tcBorders>
              <w:top w:val="single" w:sz="8" w:space="0" w:color="auto"/>
              <w:bottom w:val="dashSmallGap" w:sz="4" w:space="0" w:color="auto"/>
            </w:tcBorders>
          </w:tcPr>
          <w:p w14:paraId="0FC1CC0D" w14:textId="77777777" w:rsidR="009C5F63" w:rsidRPr="005862C9" w:rsidRDefault="009C5F63" w:rsidP="00655923">
            <w:pPr>
              <w:spacing w:line="276" w:lineRule="auto"/>
              <w:rPr>
                <w:rFonts w:asciiTheme="majorBidi" w:hAnsiTheme="majorBidi" w:cstheme="majorBidi"/>
                <w:color w:val="0070C0"/>
              </w:rPr>
            </w:pPr>
            <w:r w:rsidRPr="005862C9">
              <w:rPr>
                <w:rFonts w:asciiTheme="majorBidi" w:hAnsiTheme="majorBidi" w:cstheme="majorBidi"/>
                <w:color w:val="0070C0"/>
              </w:rPr>
              <w:t>Model answers for all tests and activities</w:t>
            </w:r>
          </w:p>
        </w:tc>
        <w:tc>
          <w:tcPr>
            <w:tcW w:w="3103" w:type="dxa"/>
            <w:tcBorders>
              <w:top w:val="single" w:sz="8" w:space="0" w:color="auto"/>
              <w:bottom w:val="dashSmallGap" w:sz="4" w:space="0" w:color="auto"/>
            </w:tcBorders>
          </w:tcPr>
          <w:p w14:paraId="18BDBE9B" w14:textId="77777777" w:rsidR="009C5F63" w:rsidRPr="005862C9" w:rsidRDefault="009C5F63" w:rsidP="00655923">
            <w:pPr>
              <w:spacing w:line="276" w:lineRule="auto"/>
              <w:rPr>
                <w:rFonts w:asciiTheme="majorBidi" w:hAnsiTheme="majorBidi" w:cstheme="majorBidi"/>
                <w:color w:val="0070C0"/>
              </w:rPr>
            </w:pPr>
            <w:r w:rsidRPr="005862C9">
              <w:rPr>
                <w:rFonts w:asciiTheme="majorBidi" w:hAnsiTheme="majorBidi" w:cstheme="majorBidi"/>
                <w:color w:val="0070C0"/>
              </w:rPr>
              <w:t>Verification was 100%</w:t>
            </w:r>
          </w:p>
        </w:tc>
      </w:tr>
      <w:tr w:rsidR="009C5F63" w:rsidRPr="005862C9" w14:paraId="1619FDA0" w14:textId="77777777" w:rsidTr="00655923">
        <w:trPr>
          <w:trHeight w:val="340"/>
        </w:trPr>
        <w:tc>
          <w:tcPr>
            <w:tcW w:w="6222" w:type="dxa"/>
            <w:gridSpan w:val="2"/>
            <w:tcBorders>
              <w:top w:val="dashSmallGap" w:sz="4" w:space="0" w:color="auto"/>
              <w:bottom w:val="dashSmallGap" w:sz="4" w:space="0" w:color="auto"/>
            </w:tcBorders>
          </w:tcPr>
          <w:p w14:paraId="110AD32B" w14:textId="77777777" w:rsidR="009C5F63" w:rsidRPr="005862C9" w:rsidRDefault="009C5F63" w:rsidP="00655923">
            <w:pPr>
              <w:spacing w:line="276" w:lineRule="auto"/>
              <w:rPr>
                <w:rFonts w:asciiTheme="majorBidi" w:hAnsiTheme="majorBidi" w:cstheme="majorBidi"/>
                <w:color w:val="0070C0"/>
              </w:rPr>
            </w:pPr>
            <w:r w:rsidRPr="005862C9">
              <w:rPr>
                <w:rFonts w:asciiTheme="majorBidi" w:hAnsiTheme="majorBidi" w:cstheme="majorBidi"/>
                <w:color w:val="0070C0"/>
              </w:rPr>
              <w:t xml:space="preserve">Random Samples reviewed by my colleague </w:t>
            </w:r>
          </w:p>
        </w:tc>
        <w:tc>
          <w:tcPr>
            <w:tcW w:w="3103" w:type="dxa"/>
            <w:tcBorders>
              <w:top w:val="dashSmallGap" w:sz="4" w:space="0" w:color="auto"/>
              <w:bottom w:val="dashSmallGap" w:sz="4" w:space="0" w:color="auto"/>
            </w:tcBorders>
          </w:tcPr>
          <w:p w14:paraId="6753D4DD" w14:textId="77777777" w:rsidR="009C5F63" w:rsidRPr="005862C9" w:rsidRDefault="009C5F63" w:rsidP="00655923">
            <w:pPr>
              <w:spacing w:line="276" w:lineRule="auto"/>
              <w:rPr>
                <w:rFonts w:asciiTheme="majorBidi" w:hAnsiTheme="majorBidi" w:cstheme="majorBidi"/>
                <w:color w:val="0070C0"/>
                <w:lang w:bidi="ar-EG"/>
              </w:rPr>
            </w:pPr>
            <w:r w:rsidRPr="005862C9">
              <w:rPr>
                <w:rFonts w:asciiTheme="majorBidi" w:hAnsiTheme="majorBidi" w:cstheme="majorBidi"/>
                <w:color w:val="0070C0"/>
              </w:rPr>
              <w:t>Verification was 100%</w:t>
            </w:r>
          </w:p>
        </w:tc>
      </w:tr>
      <w:tr w:rsidR="009C5F63" w:rsidRPr="005862C9" w14:paraId="21FE6C5C" w14:textId="77777777" w:rsidTr="00655923">
        <w:trPr>
          <w:trHeight w:val="340"/>
        </w:trPr>
        <w:tc>
          <w:tcPr>
            <w:tcW w:w="6222" w:type="dxa"/>
            <w:gridSpan w:val="2"/>
            <w:tcBorders>
              <w:top w:val="dashSmallGap" w:sz="4" w:space="0" w:color="auto"/>
              <w:bottom w:val="dashSmallGap" w:sz="4" w:space="0" w:color="auto"/>
            </w:tcBorders>
          </w:tcPr>
          <w:p w14:paraId="7E23A6B5" w14:textId="77777777" w:rsidR="009C5F63" w:rsidRPr="005862C9" w:rsidRDefault="009C5F63" w:rsidP="00655923">
            <w:pPr>
              <w:spacing w:line="276" w:lineRule="auto"/>
              <w:rPr>
                <w:rFonts w:asciiTheme="majorBidi" w:hAnsiTheme="majorBidi" w:cstheme="majorBidi"/>
                <w:color w:val="0070C0"/>
              </w:rPr>
            </w:pPr>
            <w:r w:rsidRPr="005862C9">
              <w:rPr>
                <w:rFonts w:asciiTheme="majorBidi" w:hAnsiTheme="majorBidi" w:cstheme="majorBidi"/>
                <w:color w:val="0070C0"/>
              </w:rPr>
              <w:t>Investigations of the department's academic accreditation unit.</w:t>
            </w:r>
          </w:p>
        </w:tc>
        <w:tc>
          <w:tcPr>
            <w:tcW w:w="3103" w:type="dxa"/>
            <w:tcBorders>
              <w:top w:val="dashSmallGap" w:sz="4" w:space="0" w:color="auto"/>
              <w:bottom w:val="dashSmallGap" w:sz="4" w:space="0" w:color="auto"/>
            </w:tcBorders>
          </w:tcPr>
          <w:p w14:paraId="38BF67D0" w14:textId="77777777" w:rsidR="009C5F63" w:rsidRPr="005862C9" w:rsidRDefault="009C5F63" w:rsidP="00655923">
            <w:pPr>
              <w:spacing w:line="276" w:lineRule="auto"/>
              <w:rPr>
                <w:rFonts w:asciiTheme="majorBidi" w:hAnsiTheme="majorBidi" w:cstheme="majorBidi"/>
                <w:color w:val="0070C0"/>
              </w:rPr>
            </w:pPr>
            <w:r w:rsidRPr="005862C9">
              <w:rPr>
                <w:rFonts w:asciiTheme="majorBidi" w:hAnsiTheme="majorBidi" w:cstheme="majorBidi"/>
                <w:color w:val="0070C0"/>
              </w:rPr>
              <w:t>Verification was 100%</w:t>
            </w:r>
          </w:p>
        </w:tc>
      </w:tr>
      <w:tr w:rsidR="00D53B99" w:rsidRPr="00495FD5" w14:paraId="418783CB" w14:textId="77777777" w:rsidTr="00135B9C">
        <w:trPr>
          <w:trHeight w:val="340"/>
        </w:trPr>
        <w:tc>
          <w:tcPr>
            <w:tcW w:w="6145" w:type="dxa"/>
            <w:tcBorders>
              <w:top w:val="dashSmallGap" w:sz="4" w:space="0" w:color="auto"/>
              <w:bottom w:val="single" w:sz="12" w:space="0" w:color="auto"/>
            </w:tcBorders>
          </w:tcPr>
          <w:p w14:paraId="7AB290BF" w14:textId="77777777" w:rsidR="00D53B99" w:rsidRPr="00495FD5" w:rsidRDefault="00D53B99" w:rsidP="00655923">
            <w:pPr>
              <w:bidi/>
              <w:spacing w:line="276" w:lineRule="auto"/>
              <w:rPr>
                <w:rFonts w:asciiTheme="majorBidi" w:hAnsiTheme="majorBidi" w:cstheme="majorBidi"/>
              </w:rPr>
            </w:pPr>
          </w:p>
        </w:tc>
        <w:tc>
          <w:tcPr>
            <w:tcW w:w="3180" w:type="dxa"/>
            <w:gridSpan w:val="2"/>
            <w:tcBorders>
              <w:top w:val="dashSmallGap" w:sz="4" w:space="0" w:color="auto"/>
              <w:bottom w:val="single" w:sz="12" w:space="0" w:color="auto"/>
            </w:tcBorders>
          </w:tcPr>
          <w:p w14:paraId="2F67F0A4" w14:textId="77777777" w:rsidR="00D53B99" w:rsidRPr="00495FD5" w:rsidRDefault="00D53B99" w:rsidP="00655923">
            <w:pPr>
              <w:bidi/>
              <w:spacing w:line="276" w:lineRule="auto"/>
              <w:rPr>
                <w:rFonts w:asciiTheme="majorBidi" w:hAnsiTheme="majorBidi" w:cstheme="majorBidi"/>
              </w:rPr>
            </w:pPr>
          </w:p>
        </w:tc>
      </w:tr>
    </w:tbl>
    <w:p w14:paraId="68702A99" w14:textId="77777777" w:rsidR="00D53B99" w:rsidRPr="009F0829" w:rsidRDefault="00D53B99" w:rsidP="00DE158B">
      <w:pPr>
        <w:pStyle w:val="Heading2"/>
      </w:pPr>
    </w:p>
    <w:tbl>
      <w:tblPr>
        <w:tblStyle w:val="TableGrid"/>
        <w:tblW w:w="95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525"/>
      </w:tblGrid>
      <w:tr w:rsidR="00065B10" w:rsidRPr="00553C5E" w14:paraId="589C43B6" w14:textId="77777777" w:rsidTr="00E46954">
        <w:trPr>
          <w:trHeight w:val="37"/>
        </w:trPr>
        <w:tc>
          <w:tcPr>
            <w:tcW w:w="9525" w:type="dxa"/>
            <w:shd w:val="clear" w:color="auto" w:fill="auto"/>
          </w:tcPr>
          <w:p w14:paraId="17F978CE" w14:textId="68EE2F95" w:rsidR="00065B10" w:rsidRPr="00553C5E" w:rsidRDefault="00080968" w:rsidP="009C0B4D">
            <w:pPr>
              <w:spacing w:line="276" w:lineRule="auto"/>
              <w:rPr>
                <w:b/>
                <w:bCs/>
                <w:sz w:val="26"/>
                <w:szCs w:val="26"/>
              </w:rPr>
            </w:pPr>
            <w:bookmarkStart w:id="10" w:name="_Toc1047207"/>
            <w:r>
              <w:rPr>
                <w:rStyle w:val="Heading2Char"/>
              </w:rPr>
              <w:t>6</w:t>
            </w:r>
            <w:r w:rsidR="00065B10" w:rsidRPr="008A3C47">
              <w:rPr>
                <w:rStyle w:val="Heading2Char"/>
              </w:rPr>
              <w:t>.</w:t>
            </w:r>
            <w:r w:rsidR="00AC3BB3">
              <w:rPr>
                <w:rStyle w:val="Heading2Char"/>
              </w:rPr>
              <w:t xml:space="preserve"> </w:t>
            </w:r>
            <w:r w:rsidR="00065B10" w:rsidRPr="008A3C47">
              <w:rPr>
                <w:rStyle w:val="Heading2Char"/>
              </w:rPr>
              <w:t>Recommendations</w:t>
            </w:r>
            <w:bookmarkEnd w:id="10"/>
          </w:p>
        </w:tc>
      </w:tr>
      <w:tr w:rsidR="00065B10" w:rsidRPr="00F83DA5" w14:paraId="05D63C1B" w14:textId="77777777" w:rsidTr="00E46954">
        <w:trPr>
          <w:trHeight w:val="37"/>
        </w:trPr>
        <w:tc>
          <w:tcPr>
            <w:tcW w:w="9525" w:type="dxa"/>
            <w:shd w:val="clear" w:color="auto" w:fill="auto"/>
          </w:tcPr>
          <w:p w14:paraId="7DDE84E4" w14:textId="77EB4B27" w:rsidR="00065B10" w:rsidRDefault="009C5F63" w:rsidP="009C5F63">
            <w:pPr>
              <w:spacing w:line="276" w:lineRule="auto"/>
              <w:rPr>
                <w:rFonts w:asciiTheme="majorBidi" w:hAnsiTheme="majorBidi" w:cstheme="majorBidi"/>
              </w:rPr>
            </w:pPr>
            <w:r>
              <w:rPr>
                <w:rFonts w:asciiTheme="majorBidi" w:hAnsiTheme="majorBidi" w:cstheme="majorBidi"/>
                <w:color w:val="0070C0"/>
              </w:rPr>
              <w:t xml:space="preserve">Exams and model </w:t>
            </w:r>
            <w:r w:rsidRPr="005862C9">
              <w:rPr>
                <w:rFonts w:asciiTheme="majorBidi" w:hAnsiTheme="majorBidi" w:cstheme="majorBidi"/>
                <w:color w:val="0070C0"/>
              </w:rPr>
              <w:t xml:space="preserve">answers, </w:t>
            </w:r>
            <w:r>
              <w:rPr>
                <w:rFonts w:asciiTheme="majorBidi" w:hAnsiTheme="majorBidi" w:cstheme="majorBidi"/>
                <w:color w:val="0070C0"/>
              </w:rPr>
              <w:t xml:space="preserve">shall be </w:t>
            </w:r>
            <w:r w:rsidRPr="005862C9">
              <w:rPr>
                <w:rFonts w:asciiTheme="majorBidi" w:hAnsiTheme="majorBidi" w:cstheme="majorBidi"/>
                <w:color w:val="0070C0"/>
              </w:rPr>
              <w:t>reviewed by my colleague, and</w:t>
            </w:r>
            <w:r>
              <w:rPr>
                <w:rFonts w:asciiTheme="majorBidi" w:hAnsiTheme="majorBidi" w:cstheme="majorBidi"/>
                <w:color w:val="0070C0"/>
              </w:rPr>
              <w:t xml:space="preserve"> carrying out all </w:t>
            </w:r>
            <w:r w:rsidRPr="005862C9">
              <w:rPr>
                <w:rFonts w:asciiTheme="majorBidi" w:hAnsiTheme="majorBidi" w:cstheme="majorBidi"/>
                <w:color w:val="0070C0"/>
              </w:rPr>
              <w:t>procedures of academic accreditation unit to validate the consistency of students` results.</w:t>
            </w:r>
            <w:r w:rsidRPr="005862C9">
              <w:rPr>
                <w:rFonts w:asciiTheme="majorBidi" w:hAnsiTheme="majorBidi" w:cstheme="majorBidi"/>
                <w:color w:val="0070C0"/>
                <w:cs/>
              </w:rPr>
              <w:t>‎</w:t>
            </w:r>
          </w:p>
          <w:p w14:paraId="1046C3E7" w14:textId="77777777" w:rsidR="00065B10" w:rsidRPr="00F83DA5" w:rsidRDefault="00065B10" w:rsidP="009C0B4D">
            <w:pPr>
              <w:spacing w:line="276" w:lineRule="auto"/>
              <w:rPr>
                <w:rFonts w:asciiTheme="majorBidi" w:hAnsiTheme="majorBidi" w:cstheme="majorBidi"/>
              </w:rPr>
            </w:pPr>
          </w:p>
        </w:tc>
      </w:tr>
    </w:tbl>
    <w:p w14:paraId="5F9BDB2A" w14:textId="77777777" w:rsidR="00065B10" w:rsidRDefault="00065B10" w:rsidP="00065B10">
      <w:pPr>
        <w:rPr>
          <w:rFonts w:asciiTheme="majorBidi" w:hAnsiTheme="majorBidi" w:cstheme="majorBidi"/>
          <w:sz w:val="20"/>
          <w:szCs w:val="20"/>
          <w:lang w:bidi="ar-EG"/>
        </w:rPr>
      </w:pPr>
    </w:p>
    <w:p w14:paraId="68A36498" w14:textId="319217A8" w:rsidR="00F15307" w:rsidRDefault="00F15307" w:rsidP="00B44A9D">
      <w:pPr>
        <w:pStyle w:val="Heading1"/>
        <w:rPr>
          <w:lang w:bidi="ar-EG"/>
        </w:rPr>
      </w:pPr>
      <w:bookmarkStart w:id="11" w:name="_Toc1047208"/>
    </w:p>
    <w:p w14:paraId="4CA252E2" w14:textId="31C9E959" w:rsidR="00F15307" w:rsidRDefault="00F15307" w:rsidP="00F15307">
      <w:pPr>
        <w:rPr>
          <w:lang w:bidi="ar-EG"/>
        </w:rPr>
      </w:pPr>
    </w:p>
    <w:p w14:paraId="2A09DC5E" w14:textId="5757BE3D" w:rsidR="00FD7C21" w:rsidRDefault="00FD7C21" w:rsidP="00F15307">
      <w:pPr>
        <w:rPr>
          <w:lang w:bidi="ar-EG"/>
        </w:rPr>
      </w:pPr>
    </w:p>
    <w:p w14:paraId="5C2A1DEC" w14:textId="56CAD8ED" w:rsidR="00FD7C21" w:rsidRDefault="00FD7C21" w:rsidP="00F15307">
      <w:pPr>
        <w:rPr>
          <w:lang w:bidi="ar-EG"/>
        </w:rPr>
      </w:pPr>
    </w:p>
    <w:p w14:paraId="3EF0CF0B" w14:textId="3743B5C2" w:rsidR="00FD7C21" w:rsidRDefault="00FD7C21" w:rsidP="00F15307">
      <w:pPr>
        <w:rPr>
          <w:lang w:bidi="ar-EG"/>
        </w:rPr>
      </w:pPr>
    </w:p>
    <w:p w14:paraId="3BA0A85F" w14:textId="1D6816A3" w:rsidR="00FD7C21" w:rsidRDefault="00FD7C21" w:rsidP="00F15307">
      <w:pPr>
        <w:rPr>
          <w:lang w:bidi="ar-EG"/>
        </w:rPr>
      </w:pPr>
    </w:p>
    <w:p w14:paraId="3D3921B0" w14:textId="53CE38CC" w:rsidR="00FD7C21" w:rsidRDefault="00FD7C21" w:rsidP="00F15307">
      <w:pPr>
        <w:rPr>
          <w:lang w:bidi="ar-EG"/>
        </w:rPr>
      </w:pPr>
    </w:p>
    <w:p w14:paraId="2965DE7A" w14:textId="4414A52B" w:rsidR="00FD7C21" w:rsidRDefault="00FD7C21" w:rsidP="00F15307">
      <w:pPr>
        <w:rPr>
          <w:lang w:bidi="ar-EG"/>
        </w:rPr>
      </w:pPr>
    </w:p>
    <w:p w14:paraId="67113AF6" w14:textId="1B0FCF21" w:rsidR="00FD7C21" w:rsidRDefault="00FD7C21" w:rsidP="00F15307">
      <w:pPr>
        <w:rPr>
          <w:lang w:bidi="ar-EG"/>
        </w:rPr>
      </w:pPr>
    </w:p>
    <w:p w14:paraId="4889DDB5" w14:textId="77777777" w:rsidR="00FD7C21" w:rsidRDefault="00FD7C21" w:rsidP="00F15307">
      <w:pPr>
        <w:rPr>
          <w:lang w:bidi="ar-EG"/>
        </w:rPr>
      </w:pPr>
    </w:p>
    <w:p w14:paraId="1CF34DD5" w14:textId="77777777" w:rsidR="00F15307" w:rsidRPr="00F15307" w:rsidRDefault="00F15307" w:rsidP="00F15307">
      <w:pPr>
        <w:rPr>
          <w:lang w:bidi="ar-EG"/>
        </w:rPr>
      </w:pPr>
    </w:p>
    <w:p w14:paraId="2BA9F112" w14:textId="77777777" w:rsidR="00F15307" w:rsidRDefault="00F15307" w:rsidP="00B44A9D">
      <w:pPr>
        <w:pStyle w:val="Heading1"/>
        <w:rPr>
          <w:lang w:bidi="ar-EG"/>
        </w:rPr>
      </w:pPr>
    </w:p>
    <w:p w14:paraId="6F8814C2" w14:textId="5F571ABF" w:rsidR="00590D7E" w:rsidRDefault="00786877" w:rsidP="00B44A9D">
      <w:pPr>
        <w:pStyle w:val="Heading1"/>
        <w:rPr>
          <w:lang w:bidi="ar-EG"/>
        </w:rPr>
      </w:pPr>
      <w:r>
        <w:rPr>
          <w:lang w:bidi="ar-EG"/>
        </w:rPr>
        <w:t>C</w:t>
      </w:r>
      <w:r w:rsidR="00590D7E">
        <w:rPr>
          <w:lang w:bidi="ar-EG"/>
        </w:rPr>
        <w:t>. Student Results</w:t>
      </w:r>
      <w:bookmarkEnd w:id="11"/>
    </w:p>
    <w:p w14:paraId="0E5D899E" w14:textId="77777777" w:rsidR="00C83C6C" w:rsidRPr="00C83C6C" w:rsidRDefault="00C83C6C" w:rsidP="00C83C6C">
      <w:pPr>
        <w:rPr>
          <w:lang w:bidi="ar-EG"/>
        </w:rPr>
      </w:pPr>
    </w:p>
    <w:p w14:paraId="52913FD3" w14:textId="05475D20" w:rsidR="00590D7E" w:rsidRDefault="00590D7E" w:rsidP="00DE158B">
      <w:pPr>
        <w:pStyle w:val="Heading2"/>
        <w:numPr>
          <w:ilvl w:val="0"/>
          <w:numId w:val="4"/>
        </w:numPr>
      </w:pPr>
      <w:bookmarkStart w:id="12" w:name="_Toc1047209"/>
      <w:r w:rsidRPr="00AA748A">
        <w:t>Distribution of Grades</w:t>
      </w:r>
      <w:bookmarkEnd w:id="12"/>
    </w:p>
    <w:p w14:paraId="23C59826" w14:textId="1D15797E" w:rsidR="002942BC" w:rsidRDefault="002942BC" w:rsidP="001F403D">
      <w:pPr>
        <w:rPr>
          <w:sz w:val="20"/>
          <w:szCs w:val="20"/>
        </w:rPr>
      </w:pPr>
      <w:r>
        <w:fldChar w:fldCharType="begin"/>
      </w:r>
      <w:r>
        <w:instrText xml:space="preserve"> LINK </w:instrText>
      </w:r>
      <w:r w:rsidR="007662F3">
        <w:instrText xml:space="preserve">Excel.Sheet.8 "D:\\Course Taught\\Dr Bee semesters year 1443\\First semester 1443\\Geo 320 Petrology 1443\\Geo 320 Exams 1443 sem1\\Geo 320 exam results 1443 first semes names.xls" Sheet1!R24C36:R27C51 </w:instrText>
      </w:r>
      <w:r>
        <w:instrText xml:space="preserve">\a \f 4 \h  \* MERGEFORMAT </w:instrText>
      </w:r>
      <w:r>
        <w:fldChar w:fldCharType="separate"/>
      </w:r>
      <w:bookmarkStart w:id="13" w:name="RANGE!AJ24"/>
    </w:p>
    <w:bookmarkEnd w:id="13"/>
    <w:p w14:paraId="730E3276" w14:textId="77777777" w:rsidR="00540FC8" w:rsidRDefault="00540FC8" w:rsidP="001F403D"/>
    <w:tbl>
      <w:tblPr>
        <w:tblW w:w="9551" w:type="dxa"/>
        <w:tblInd w:w="-15" w:type="dxa"/>
        <w:tblLook w:val="04A0" w:firstRow="1" w:lastRow="0" w:firstColumn="1" w:lastColumn="0" w:noHBand="0" w:noVBand="1"/>
      </w:tblPr>
      <w:tblGrid>
        <w:gridCol w:w="1255"/>
        <w:gridCol w:w="635"/>
        <w:gridCol w:w="516"/>
        <w:gridCol w:w="487"/>
        <w:gridCol w:w="460"/>
        <w:gridCol w:w="516"/>
        <w:gridCol w:w="460"/>
        <w:gridCol w:w="499"/>
        <w:gridCol w:w="451"/>
        <w:gridCol w:w="450"/>
        <w:gridCol w:w="751"/>
        <w:gridCol w:w="720"/>
        <w:gridCol w:w="810"/>
        <w:gridCol w:w="576"/>
        <w:gridCol w:w="482"/>
        <w:gridCol w:w="483"/>
      </w:tblGrid>
      <w:tr w:rsidR="00540FC8" w14:paraId="19E8B569" w14:textId="77777777" w:rsidTr="00540FC8">
        <w:trPr>
          <w:trHeight w:val="312"/>
        </w:trPr>
        <w:tc>
          <w:tcPr>
            <w:tcW w:w="1255" w:type="dxa"/>
            <w:tcBorders>
              <w:top w:val="single" w:sz="12" w:space="0" w:color="auto"/>
              <w:left w:val="single" w:sz="12" w:space="0" w:color="auto"/>
              <w:bottom w:val="nil"/>
              <w:right w:val="single" w:sz="8" w:space="0" w:color="auto"/>
            </w:tcBorders>
            <w:shd w:val="clear" w:color="000000" w:fill="B8CCE4"/>
            <w:vAlign w:val="center"/>
            <w:hideMark/>
          </w:tcPr>
          <w:p w14:paraId="7CBB891E" w14:textId="77777777" w:rsidR="00540FC8" w:rsidRDefault="00540FC8">
            <w:pPr>
              <w:rPr>
                <w:color w:val="000000"/>
                <w:sz w:val="22"/>
                <w:szCs w:val="22"/>
              </w:rPr>
            </w:pPr>
            <w:r>
              <w:rPr>
                <w:color w:val="000000"/>
                <w:sz w:val="22"/>
                <w:szCs w:val="22"/>
              </w:rPr>
              <w:t> </w:t>
            </w:r>
          </w:p>
        </w:tc>
        <w:tc>
          <w:tcPr>
            <w:tcW w:w="4474" w:type="dxa"/>
            <w:gridSpan w:val="9"/>
            <w:tcBorders>
              <w:top w:val="single" w:sz="12" w:space="0" w:color="auto"/>
              <w:left w:val="nil"/>
              <w:bottom w:val="single" w:sz="8" w:space="0" w:color="auto"/>
              <w:right w:val="single" w:sz="8" w:space="0" w:color="000000"/>
            </w:tcBorders>
            <w:shd w:val="clear" w:color="000000" w:fill="B8CCE4"/>
            <w:vAlign w:val="center"/>
            <w:hideMark/>
          </w:tcPr>
          <w:p w14:paraId="4188454D" w14:textId="77777777" w:rsidR="00540FC8" w:rsidRDefault="00540FC8">
            <w:pPr>
              <w:jc w:val="center"/>
              <w:rPr>
                <w:b/>
                <w:bCs/>
                <w:color w:val="000000"/>
              </w:rPr>
            </w:pPr>
            <w:r>
              <w:rPr>
                <w:b/>
                <w:bCs/>
                <w:color w:val="000000"/>
              </w:rPr>
              <w:t>Grades</w:t>
            </w:r>
          </w:p>
        </w:tc>
        <w:tc>
          <w:tcPr>
            <w:tcW w:w="3822" w:type="dxa"/>
            <w:gridSpan w:val="6"/>
            <w:tcBorders>
              <w:top w:val="single" w:sz="12" w:space="0" w:color="auto"/>
              <w:left w:val="nil"/>
              <w:bottom w:val="single" w:sz="8" w:space="0" w:color="auto"/>
              <w:right w:val="nil"/>
            </w:tcBorders>
            <w:shd w:val="clear" w:color="000000" w:fill="B8CCE4"/>
            <w:vAlign w:val="center"/>
            <w:hideMark/>
          </w:tcPr>
          <w:p w14:paraId="23D76920" w14:textId="77777777" w:rsidR="00540FC8" w:rsidRDefault="00540FC8">
            <w:pPr>
              <w:jc w:val="center"/>
              <w:rPr>
                <w:b/>
                <w:bCs/>
                <w:color w:val="000000"/>
              </w:rPr>
            </w:pPr>
            <w:r>
              <w:rPr>
                <w:b/>
                <w:bCs/>
                <w:color w:val="000000"/>
              </w:rPr>
              <w:t>Status Distributions</w:t>
            </w:r>
          </w:p>
        </w:tc>
      </w:tr>
      <w:tr w:rsidR="00540FC8" w14:paraId="74F2F492" w14:textId="77777777" w:rsidTr="00540FC8">
        <w:trPr>
          <w:trHeight w:val="834"/>
        </w:trPr>
        <w:tc>
          <w:tcPr>
            <w:tcW w:w="1255" w:type="dxa"/>
            <w:tcBorders>
              <w:top w:val="nil"/>
              <w:left w:val="single" w:sz="12" w:space="0" w:color="auto"/>
              <w:bottom w:val="single" w:sz="8" w:space="0" w:color="auto"/>
              <w:right w:val="single" w:sz="8" w:space="0" w:color="auto"/>
            </w:tcBorders>
            <w:shd w:val="clear" w:color="000000" w:fill="B8CCE4"/>
            <w:vAlign w:val="center"/>
            <w:hideMark/>
          </w:tcPr>
          <w:p w14:paraId="0F844D3F" w14:textId="77777777" w:rsidR="00540FC8" w:rsidRDefault="00540FC8">
            <w:pPr>
              <w:rPr>
                <w:color w:val="000000"/>
                <w:sz w:val="22"/>
                <w:szCs w:val="22"/>
              </w:rPr>
            </w:pPr>
            <w:r>
              <w:rPr>
                <w:color w:val="000000"/>
                <w:sz w:val="22"/>
                <w:szCs w:val="22"/>
              </w:rPr>
              <w:t> </w:t>
            </w:r>
          </w:p>
        </w:tc>
        <w:tc>
          <w:tcPr>
            <w:tcW w:w="635" w:type="dxa"/>
            <w:tcBorders>
              <w:top w:val="nil"/>
              <w:left w:val="nil"/>
              <w:bottom w:val="single" w:sz="8" w:space="0" w:color="auto"/>
              <w:right w:val="dashed" w:sz="8" w:space="0" w:color="auto"/>
            </w:tcBorders>
            <w:shd w:val="clear" w:color="000000" w:fill="DBE5F1"/>
            <w:vAlign w:val="center"/>
            <w:hideMark/>
          </w:tcPr>
          <w:p w14:paraId="61942408" w14:textId="77777777" w:rsidR="00540FC8" w:rsidRDefault="00540FC8">
            <w:pPr>
              <w:jc w:val="center"/>
              <w:rPr>
                <w:color w:val="000000"/>
                <w:sz w:val="22"/>
                <w:szCs w:val="22"/>
              </w:rPr>
            </w:pPr>
            <w:r>
              <w:rPr>
                <w:color w:val="000000"/>
                <w:sz w:val="22"/>
                <w:szCs w:val="22"/>
              </w:rPr>
              <w:t>A+</w:t>
            </w:r>
          </w:p>
        </w:tc>
        <w:tc>
          <w:tcPr>
            <w:tcW w:w="516" w:type="dxa"/>
            <w:tcBorders>
              <w:top w:val="nil"/>
              <w:left w:val="nil"/>
              <w:bottom w:val="single" w:sz="8" w:space="0" w:color="auto"/>
              <w:right w:val="dashed" w:sz="8" w:space="0" w:color="auto"/>
            </w:tcBorders>
            <w:shd w:val="clear" w:color="000000" w:fill="DBE5F1"/>
            <w:vAlign w:val="center"/>
            <w:hideMark/>
          </w:tcPr>
          <w:p w14:paraId="0B371EF3" w14:textId="77777777" w:rsidR="00540FC8" w:rsidRDefault="00540FC8">
            <w:pPr>
              <w:jc w:val="center"/>
              <w:rPr>
                <w:color w:val="000000"/>
                <w:sz w:val="22"/>
                <w:szCs w:val="22"/>
              </w:rPr>
            </w:pPr>
            <w:r>
              <w:rPr>
                <w:color w:val="000000"/>
                <w:sz w:val="22"/>
                <w:szCs w:val="22"/>
              </w:rPr>
              <w:t>A</w:t>
            </w:r>
          </w:p>
        </w:tc>
        <w:tc>
          <w:tcPr>
            <w:tcW w:w="487" w:type="dxa"/>
            <w:tcBorders>
              <w:top w:val="nil"/>
              <w:left w:val="nil"/>
              <w:bottom w:val="single" w:sz="8" w:space="0" w:color="auto"/>
              <w:right w:val="dashed" w:sz="8" w:space="0" w:color="auto"/>
            </w:tcBorders>
            <w:shd w:val="clear" w:color="000000" w:fill="DBE5F1"/>
            <w:vAlign w:val="center"/>
            <w:hideMark/>
          </w:tcPr>
          <w:p w14:paraId="5CAB1429" w14:textId="77777777" w:rsidR="00540FC8" w:rsidRDefault="00540FC8">
            <w:pPr>
              <w:jc w:val="center"/>
              <w:rPr>
                <w:color w:val="000000"/>
                <w:sz w:val="22"/>
                <w:szCs w:val="22"/>
              </w:rPr>
            </w:pPr>
            <w:r>
              <w:rPr>
                <w:color w:val="000000"/>
                <w:sz w:val="22"/>
                <w:szCs w:val="22"/>
              </w:rPr>
              <w:t>B+</w:t>
            </w:r>
          </w:p>
        </w:tc>
        <w:tc>
          <w:tcPr>
            <w:tcW w:w="460" w:type="dxa"/>
            <w:tcBorders>
              <w:top w:val="nil"/>
              <w:left w:val="nil"/>
              <w:bottom w:val="single" w:sz="8" w:space="0" w:color="auto"/>
              <w:right w:val="dashed" w:sz="8" w:space="0" w:color="auto"/>
            </w:tcBorders>
            <w:shd w:val="clear" w:color="000000" w:fill="DBE5F1"/>
            <w:vAlign w:val="center"/>
            <w:hideMark/>
          </w:tcPr>
          <w:p w14:paraId="2A315877" w14:textId="77777777" w:rsidR="00540FC8" w:rsidRDefault="00540FC8">
            <w:pPr>
              <w:jc w:val="center"/>
              <w:rPr>
                <w:color w:val="000000"/>
                <w:sz w:val="22"/>
                <w:szCs w:val="22"/>
              </w:rPr>
            </w:pPr>
            <w:r>
              <w:rPr>
                <w:color w:val="000000"/>
                <w:sz w:val="22"/>
                <w:szCs w:val="22"/>
              </w:rPr>
              <w:t>B</w:t>
            </w:r>
          </w:p>
        </w:tc>
        <w:tc>
          <w:tcPr>
            <w:tcW w:w="516" w:type="dxa"/>
            <w:tcBorders>
              <w:top w:val="nil"/>
              <w:left w:val="nil"/>
              <w:bottom w:val="single" w:sz="8" w:space="0" w:color="auto"/>
              <w:right w:val="dashed" w:sz="8" w:space="0" w:color="auto"/>
            </w:tcBorders>
            <w:shd w:val="clear" w:color="000000" w:fill="DBE5F1"/>
            <w:vAlign w:val="center"/>
            <w:hideMark/>
          </w:tcPr>
          <w:p w14:paraId="421B9277" w14:textId="77777777" w:rsidR="00540FC8" w:rsidRDefault="00540FC8">
            <w:pPr>
              <w:jc w:val="center"/>
              <w:rPr>
                <w:color w:val="000000"/>
                <w:sz w:val="22"/>
                <w:szCs w:val="22"/>
              </w:rPr>
            </w:pPr>
            <w:r>
              <w:rPr>
                <w:color w:val="000000"/>
                <w:sz w:val="22"/>
                <w:szCs w:val="22"/>
              </w:rPr>
              <w:t>C+</w:t>
            </w:r>
          </w:p>
        </w:tc>
        <w:tc>
          <w:tcPr>
            <w:tcW w:w="460" w:type="dxa"/>
            <w:tcBorders>
              <w:top w:val="nil"/>
              <w:left w:val="nil"/>
              <w:bottom w:val="single" w:sz="8" w:space="0" w:color="auto"/>
              <w:right w:val="dashed" w:sz="8" w:space="0" w:color="auto"/>
            </w:tcBorders>
            <w:shd w:val="clear" w:color="000000" w:fill="DBE5F1"/>
            <w:vAlign w:val="center"/>
            <w:hideMark/>
          </w:tcPr>
          <w:p w14:paraId="36CEB2C7" w14:textId="77777777" w:rsidR="00540FC8" w:rsidRDefault="00540FC8">
            <w:pPr>
              <w:jc w:val="center"/>
              <w:rPr>
                <w:color w:val="000000"/>
                <w:sz w:val="22"/>
                <w:szCs w:val="22"/>
              </w:rPr>
            </w:pPr>
            <w:r>
              <w:rPr>
                <w:color w:val="000000"/>
                <w:sz w:val="22"/>
                <w:szCs w:val="22"/>
              </w:rPr>
              <w:t>C</w:t>
            </w:r>
          </w:p>
        </w:tc>
        <w:tc>
          <w:tcPr>
            <w:tcW w:w="499" w:type="dxa"/>
            <w:tcBorders>
              <w:top w:val="nil"/>
              <w:left w:val="nil"/>
              <w:bottom w:val="single" w:sz="8" w:space="0" w:color="auto"/>
              <w:right w:val="dashed" w:sz="8" w:space="0" w:color="auto"/>
            </w:tcBorders>
            <w:shd w:val="clear" w:color="000000" w:fill="DBE5F1"/>
            <w:vAlign w:val="center"/>
            <w:hideMark/>
          </w:tcPr>
          <w:p w14:paraId="32AD4413" w14:textId="77777777" w:rsidR="00540FC8" w:rsidRDefault="00540FC8">
            <w:pPr>
              <w:jc w:val="center"/>
              <w:rPr>
                <w:color w:val="000000"/>
                <w:sz w:val="22"/>
                <w:szCs w:val="22"/>
              </w:rPr>
            </w:pPr>
            <w:r>
              <w:rPr>
                <w:color w:val="000000"/>
                <w:sz w:val="22"/>
                <w:szCs w:val="22"/>
              </w:rPr>
              <w:t>D+</w:t>
            </w:r>
          </w:p>
        </w:tc>
        <w:tc>
          <w:tcPr>
            <w:tcW w:w="451" w:type="dxa"/>
            <w:tcBorders>
              <w:top w:val="nil"/>
              <w:left w:val="nil"/>
              <w:bottom w:val="single" w:sz="8" w:space="0" w:color="auto"/>
              <w:right w:val="dashed" w:sz="8" w:space="0" w:color="auto"/>
            </w:tcBorders>
            <w:shd w:val="clear" w:color="000000" w:fill="DBE5F1"/>
            <w:vAlign w:val="center"/>
            <w:hideMark/>
          </w:tcPr>
          <w:p w14:paraId="3C196731" w14:textId="77777777" w:rsidR="00540FC8" w:rsidRDefault="00540FC8">
            <w:pPr>
              <w:jc w:val="center"/>
              <w:rPr>
                <w:color w:val="000000"/>
                <w:sz w:val="22"/>
                <w:szCs w:val="22"/>
              </w:rPr>
            </w:pPr>
            <w:r>
              <w:rPr>
                <w:color w:val="000000"/>
                <w:sz w:val="22"/>
                <w:szCs w:val="22"/>
              </w:rPr>
              <w:t>D</w:t>
            </w:r>
          </w:p>
        </w:tc>
        <w:tc>
          <w:tcPr>
            <w:tcW w:w="450" w:type="dxa"/>
            <w:tcBorders>
              <w:top w:val="nil"/>
              <w:left w:val="nil"/>
              <w:bottom w:val="single" w:sz="8" w:space="0" w:color="auto"/>
              <w:right w:val="single" w:sz="8" w:space="0" w:color="auto"/>
            </w:tcBorders>
            <w:shd w:val="clear" w:color="000000" w:fill="DBE5F1"/>
            <w:vAlign w:val="center"/>
            <w:hideMark/>
          </w:tcPr>
          <w:p w14:paraId="359897EC" w14:textId="77777777" w:rsidR="00540FC8" w:rsidRDefault="00540FC8">
            <w:pPr>
              <w:jc w:val="center"/>
              <w:rPr>
                <w:color w:val="000000"/>
                <w:sz w:val="22"/>
                <w:szCs w:val="22"/>
              </w:rPr>
            </w:pPr>
            <w:r>
              <w:rPr>
                <w:color w:val="000000"/>
                <w:sz w:val="22"/>
                <w:szCs w:val="22"/>
              </w:rPr>
              <w:t>F</w:t>
            </w:r>
          </w:p>
        </w:tc>
        <w:tc>
          <w:tcPr>
            <w:tcW w:w="751" w:type="dxa"/>
            <w:tcBorders>
              <w:top w:val="nil"/>
              <w:left w:val="nil"/>
              <w:bottom w:val="single" w:sz="8" w:space="0" w:color="auto"/>
              <w:right w:val="dashed" w:sz="8" w:space="0" w:color="auto"/>
            </w:tcBorders>
            <w:shd w:val="clear" w:color="000000" w:fill="DBE5F1"/>
            <w:textDirection w:val="btLr"/>
            <w:vAlign w:val="center"/>
            <w:hideMark/>
          </w:tcPr>
          <w:p w14:paraId="3A08F966" w14:textId="77777777" w:rsidR="00540FC8" w:rsidRDefault="00540FC8">
            <w:pPr>
              <w:jc w:val="center"/>
              <w:rPr>
                <w:b/>
                <w:bCs/>
                <w:color w:val="000000"/>
                <w:sz w:val="22"/>
                <w:szCs w:val="22"/>
              </w:rPr>
            </w:pPr>
            <w:r>
              <w:rPr>
                <w:b/>
                <w:bCs/>
                <w:color w:val="000000"/>
                <w:sz w:val="22"/>
                <w:szCs w:val="22"/>
              </w:rPr>
              <w:t>Denied Entry</w:t>
            </w:r>
          </w:p>
        </w:tc>
        <w:tc>
          <w:tcPr>
            <w:tcW w:w="720" w:type="dxa"/>
            <w:tcBorders>
              <w:top w:val="nil"/>
              <w:left w:val="nil"/>
              <w:bottom w:val="single" w:sz="8" w:space="0" w:color="auto"/>
              <w:right w:val="dashed" w:sz="8" w:space="0" w:color="auto"/>
            </w:tcBorders>
            <w:shd w:val="clear" w:color="000000" w:fill="DBE5F1"/>
            <w:textDirection w:val="btLr"/>
            <w:vAlign w:val="center"/>
            <w:hideMark/>
          </w:tcPr>
          <w:p w14:paraId="05548E88" w14:textId="77777777" w:rsidR="00540FC8" w:rsidRDefault="00540FC8">
            <w:pPr>
              <w:jc w:val="center"/>
              <w:rPr>
                <w:b/>
                <w:bCs/>
                <w:color w:val="000000"/>
                <w:sz w:val="22"/>
                <w:szCs w:val="22"/>
              </w:rPr>
            </w:pPr>
            <w:r>
              <w:rPr>
                <w:b/>
                <w:bCs/>
                <w:color w:val="000000"/>
                <w:sz w:val="22"/>
                <w:szCs w:val="22"/>
              </w:rPr>
              <w:t>In Progress</w:t>
            </w:r>
          </w:p>
        </w:tc>
        <w:tc>
          <w:tcPr>
            <w:tcW w:w="810" w:type="dxa"/>
            <w:tcBorders>
              <w:top w:val="nil"/>
              <w:left w:val="nil"/>
              <w:bottom w:val="single" w:sz="8" w:space="0" w:color="auto"/>
              <w:right w:val="dashed" w:sz="8" w:space="0" w:color="auto"/>
            </w:tcBorders>
            <w:shd w:val="clear" w:color="000000" w:fill="DBE5F1"/>
            <w:textDirection w:val="btLr"/>
            <w:vAlign w:val="center"/>
            <w:hideMark/>
          </w:tcPr>
          <w:p w14:paraId="17ECAE08" w14:textId="77777777" w:rsidR="00540FC8" w:rsidRDefault="00540FC8">
            <w:pPr>
              <w:jc w:val="center"/>
              <w:rPr>
                <w:b/>
                <w:bCs/>
                <w:color w:val="000000"/>
                <w:sz w:val="22"/>
                <w:szCs w:val="22"/>
              </w:rPr>
            </w:pPr>
            <w:r>
              <w:rPr>
                <w:b/>
                <w:bCs/>
                <w:color w:val="000000"/>
                <w:sz w:val="22"/>
                <w:szCs w:val="22"/>
              </w:rPr>
              <w:t>Incomplete</w:t>
            </w:r>
          </w:p>
        </w:tc>
        <w:tc>
          <w:tcPr>
            <w:tcW w:w="576" w:type="dxa"/>
            <w:tcBorders>
              <w:top w:val="nil"/>
              <w:left w:val="nil"/>
              <w:bottom w:val="single" w:sz="8" w:space="0" w:color="auto"/>
              <w:right w:val="dashed" w:sz="8" w:space="0" w:color="auto"/>
            </w:tcBorders>
            <w:shd w:val="clear" w:color="000000" w:fill="DBE5F1"/>
            <w:textDirection w:val="btLr"/>
            <w:vAlign w:val="center"/>
            <w:hideMark/>
          </w:tcPr>
          <w:p w14:paraId="6DDD2C57" w14:textId="77777777" w:rsidR="00540FC8" w:rsidRDefault="00540FC8">
            <w:pPr>
              <w:jc w:val="center"/>
              <w:rPr>
                <w:b/>
                <w:bCs/>
                <w:color w:val="000000"/>
                <w:sz w:val="22"/>
                <w:szCs w:val="22"/>
              </w:rPr>
            </w:pPr>
            <w:r>
              <w:rPr>
                <w:b/>
                <w:bCs/>
                <w:color w:val="000000"/>
                <w:sz w:val="22"/>
                <w:szCs w:val="22"/>
              </w:rPr>
              <w:t>Pass</w:t>
            </w:r>
          </w:p>
        </w:tc>
        <w:tc>
          <w:tcPr>
            <w:tcW w:w="482" w:type="dxa"/>
            <w:tcBorders>
              <w:top w:val="nil"/>
              <w:left w:val="nil"/>
              <w:bottom w:val="single" w:sz="8" w:space="0" w:color="auto"/>
              <w:right w:val="dashed" w:sz="8" w:space="0" w:color="auto"/>
            </w:tcBorders>
            <w:shd w:val="clear" w:color="000000" w:fill="DBE5F1"/>
            <w:textDirection w:val="btLr"/>
            <w:vAlign w:val="center"/>
            <w:hideMark/>
          </w:tcPr>
          <w:p w14:paraId="58FAF1BA" w14:textId="77777777" w:rsidR="00540FC8" w:rsidRDefault="00540FC8">
            <w:pPr>
              <w:jc w:val="center"/>
              <w:rPr>
                <w:b/>
                <w:bCs/>
                <w:color w:val="000000"/>
                <w:sz w:val="22"/>
                <w:szCs w:val="22"/>
              </w:rPr>
            </w:pPr>
            <w:r>
              <w:rPr>
                <w:b/>
                <w:bCs/>
                <w:color w:val="000000"/>
                <w:sz w:val="22"/>
                <w:szCs w:val="22"/>
              </w:rPr>
              <w:t>Fail</w:t>
            </w:r>
          </w:p>
        </w:tc>
        <w:tc>
          <w:tcPr>
            <w:tcW w:w="483" w:type="dxa"/>
            <w:tcBorders>
              <w:top w:val="nil"/>
              <w:left w:val="nil"/>
              <w:bottom w:val="single" w:sz="8" w:space="0" w:color="auto"/>
              <w:right w:val="single" w:sz="12" w:space="0" w:color="auto"/>
            </w:tcBorders>
            <w:shd w:val="clear" w:color="000000" w:fill="DBE5F1"/>
            <w:textDirection w:val="btLr"/>
            <w:vAlign w:val="center"/>
            <w:hideMark/>
          </w:tcPr>
          <w:p w14:paraId="2E184A9B" w14:textId="77777777" w:rsidR="00540FC8" w:rsidRDefault="00540FC8">
            <w:pPr>
              <w:jc w:val="center"/>
              <w:rPr>
                <w:b/>
                <w:bCs/>
                <w:color w:val="000000"/>
                <w:sz w:val="22"/>
                <w:szCs w:val="22"/>
              </w:rPr>
            </w:pPr>
            <w:r>
              <w:rPr>
                <w:b/>
                <w:bCs/>
                <w:color w:val="000000"/>
                <w:sz w:val="22"/>
                <w:szCs w:val="22"/>
              </w:rPr>
              <w:t>Withdrawn</w:t>
            </w:r>
          </w:p>
        </w:tc>
      </w:tr>
      <w:tr w:rsidR="00540FC8" w14:paraId="66C0E9CE" w14:textId="77777777" w:rsidTr="00540FC8">
        <w:trPr>
          <w:trHeight w:val="834"/>
        </w:trPr>
        <w:tc>
          <w:tcPr>
            <w:tcW w:w="1255" w:type="dxa"/>
            <w:tcBorders>
              <w:top w:val="nil"/>
              <w:left w:val="single" w:sz="12" w:space="0" w:color="auto"/>
              <w:bottom w:val="single" w:sz="12" w:space="0" w:color="auto"/>
              <w:right w:val="single" w:sz="12" w:space="0" w:color="auto"/>
            </w:tcBorders>
            <w:shd w:val="clear" w:color="000000" w:fill="B8CCE4"/>
            <w:vAlign w:val="center"/>
            <w:hideMark/>
          </w:tcPr>
          <w:p w14:paraId="279D8432" w14:textId="77777777" w:rsidR="00540FC8" w:rsidRDefault="00540FC8">
            <w:pPr>
              <w:jc w:val="center"/>
              <w:rPr>
                <w:b/>
                <w:bCs/>
                <w:color w:val="000000"/>
                <w:sz w:val="22"/>
                <w:szCs w:val="22"/>
              </w:rPr>
            </w:pPr>
            <w:r>
              <w:rPr>
                <w:b/>
                <w:bCs/>
                <w:color w:val="000000"/>
                <w:sz w:val="22"/>
                <w:szCs w:val="22"/>
              </w:rPr>
              <w:t>Number of students</w:t>
            </w:r>
          </w:p>
        </w:tc>
        <w:tc>
          <w:tcPr>
            <w:tcW w:w="635" w:type="dxa"/>
            <w:tcBorders>
              <w:top w:val="nil"/>
              <w:left w:val="nil"/>
              <w:bottom w:val="single" w:sz="12" w:space="0" w:color="auto"/>
              <w:right w:val="single" w:sz="12" w:space="0" w:color="auto"/>
            </w:tcBorders>
            <w:shd w:val="clear" w:color="auto" w:fill="auto"/>
            <w:vAlign w:val="center"/>
            <w:hideMark/>
          </w:tcPr>
          <w:p w14:paraId="60E52F14" w14:textId="77777777" w:rsidR="00540FC8" w:rsidRDefault="00540FC8">
            <w:pPr>
              <w:jc w:val="center"/>
              <w:rPr>
                <w:b/>
                <w:bCs/>
                <w:color w:val="000000"/>
              </w:rPr>
            </w:pPr>
            <w:r>
              <w:rPr>
                <w:b/>
                <w:bCs/>
                <w:color w:val="000000"/>
              </w:rPr>
              <w:t>0</w:t>
            </w:r>
          </w:p>
        </w:tc>
        <w:tc>
          <w:tcPr>
            <w:tcW w:w="516" w:type="dxa"/>
            <w:tcBorders>
              <w:top w:val="nil"/>
              <w:left w:val="nil"/>
              <w:bottom w:val="single" w:sz="12" w:space="0" w:color="auto"/>
              <w:right w:val="single" w:sz="12" w:space="0" w:color="auto"/>
            </w:tcBorders>
            <w:shd w:val="clear" w:color="auto" w:fill="auto"/>
            <w:vAlign w:val="center"/>
            <w:hideMark/>
          </w:tcPr>
          <w:p w14:paraId="534C05F4" w14:textId="77777777" w:rsidR="00540FC8" w:rsidRDefault="00540FC8">
            <w:pPr>
              <w:jc w:val="center"/>
              <w:rPr>
                <w:b/>
                <w:bCs/>
                <w:color w:val="000000"/>
              </w:rPr>
            </w:pPr>
            <w:r>
              <w:rPr>
                <w:b/>
                <w:bCs/>
                <w:color w:val="000000"/>
              </w:rPr>
              <w:t>1</w:t>
            </w:r>
          </w:p>
        </w:tc>
        <w:tc>
          <w:tcPr>
            <w:tcW w:w="487" w:type="dxa"/>
            <w:tcBorders>
              <w:top w:val="nil"/>
              <w:left w:val="nil"/>
              <w:bottom w:val="single" w:sz="12" w:space="0" w:color="auto"/>
              <w:right w:val="single" w:sz="12" w:space="0" w:color="auto"/>
            </w:tcBorders>
            <w:shd w:val="clear" w:color="auto" w:fill="auto"/>
            <w:vAlign w:val="center"/>
            <w:hideMark/>
          </w:tcPr>
          <w:p w14:paraId="268D4CDD" w14:textId="77777777" w:rsidR="00540FC8" w:rsidRDefault="00540FC8">
            <w:pPr>
              <w:jc w:val="center"/>
              <w:rPr>
                <w:b/>
                <w:bCs/>
                <w:color w:val="000000"/>
              </w:rPr>
            </w:pPr>
            <w:r>
              <w:rPr>
                <w:b/>
                <w:bCs/>
                <w:color w:val="000000"/>
              </w:rPr>
              <w:t>3</w:t>
            </w:r>
          </w:p>
        </w:tc>
        <w:tc>
          <w:tcPr>
            <w:tcW w:w="460" w:type="dxa"/>
            <w:tcBorders>
              <w:top w:val="nil"/>
              <w:left w:val="nil"/>
              <w:bottom w:val="single" w:sz="12" w:space="0" w:color="auto"/>
              <w:right w:val="single" w:sz="12" w:space="0" w:color="auto"/>
            </w:tcBorders>
            <w:shd w:val="clear" w:color="auto" w:fill="auto"/>
            <w:vAlign w:val="center"/>
            <w:hideMark/>
          </w:tcPr>
          <w:p w14:paraId="15CA915B" w14:textId="77777777" w:rsidR="00540FC8" w:rsidRDefault="00540FC8">
            <w:pPr>
              <w:jc w:val="center"/>
              <w:rPr>
                <w:b/>
                <w:bCs/>
                <w:color w:val="000000"/>
              </w:rPr>
            </w:pPr>
            <w:r>
              <w:rPr>
                <w:b/>
                <w:bCs/>
                <w:color w:val="000000"/>
              </w:rPr>
              <w:t>2</w:t>
            </w:r>
          </w:p>
        </w:tc>
        <w:tc>
          <w:tcPr>
            <w:tcW w:w="516" w:type="dxa"/>
            <w:tcBorders>
              <w:top w:val="nil"/>
              <w:left w:val="nil"/>
              <w:bottom w:val="single" w:sz="12" w:space="0" w:color="auto"/>
              <w:right w:val="single" w:sz="12" w:space="0" w:color="auto"/>
            </w:tcBorders>
            <w:shd w:val="clear" w:color="auto" w:fill="auto"/>
            <w:vAlign w:val="center"/>
            <w:hideMark/>
          </w:tcPr>
          <w:p w14:paraId="17370616" w14:textId="77777777" w:rsidR="00540FC8" w:rsidRDefault="00540FC8">
            <w:pPr>
              <w:jc w:val="center"/>
              <w:rPr>
                <w:b/>
                <w:bCs/>
                <w:color w:val="000000"/>
              </w:rPr>
            </w:pPr>
            <w:r>
              <w:rPr>
                <w:b/>
                <w:bCs/>
                <w:color w:val="000000"/>
              </w:rPr>
              <w:t>1</w:t>
            </w:r>
          </w:p>
        </w:tc>
        <w:tc>
          <w:tcPr>
            <w:tcW w:w="460" w:type="dxa"/>
            <w:tcBorders>
              <w:top w:val="nil"/>
              <w:left w:val="nil"/>
              <w:bottom w:val="single" w:sz="12" w:space="0" w:color="auto"/>
              <w:right w:val="single" w:sz="12" w:space="0" w:color="auto"/>
            </w:tcBorders>
            <w:shd w:val="clear" w:color="auto" w:fill="auto"/>
            <w:vAlign w:val="center"/>
            <w:hideMark/>
          </w:tcPr>
          <w:p w14:paraId="34F12C0C" w14:textId="77777777" w:rsidR="00540FC8" w:rsidRDefault="00540FC8">
            <w:pPr>
              <w:jc w:val="center"/>
              <w:rPr>
                <w:b/>
                <w:bCs/>
                <w:color w:val="000000"/>
              </w:rPr>
            </w:pPr>
            <w:r>
              <w:rPr>
                <w:b/>
                <w:bCs/>
                <w:color w:val="000000"/>
              </w:rPr>
              <w:t>3</w:t>
            </w:r>
          </w:p>
        </w:tc>
        <w:tc>
          <w:tcPr>
            <w:tcW w:w="499" w:type="dxa"/>
            <w:tcBorders>
              <w:top w:val="nil"/>
              <w:left w:val="nil"/>
              <w:bottom w:val="single" w:sz="12" w:space="0" w:color="auto"/>
              <w:right w:val="single" w:sz="12" w:space="0" w:color="auto"/>
            </w:tcBorders>
            <w:shd w:val="clear" w:color="auto" w:fill="auto"/>
            <w:vAlign w:val="center"/>
            <w:hideMark/>
          </w:tcPr>
          <w:p w14:paraId="233388BA" w14:textId="77777777" w:rsidR="00540FC8" w:rsidRDefault="00540FC8">
            <w:pPr>
              <w:jc w:val="center"/>
              <w:rPr>
                <w:b/>
                <w:bCs/>
                <w:color w:val="000000"/>
              </w:rPr>
            </w:pPr>
            <w:r>
              <w:rPr>
                <w:b/>
                <w:bCs/>
                <w:color w:val="000000"/>
              </w:rPr>
              <w:t>3</w:t>
            </w:r>
          </w:p>
        </w:tc>
        <w:tc>
          <w:tcPr>
            <w:tcW w:w="451" w:type="dxa"/>
            <w:tcBorders>
              <w:top w:val="nil"/>
              <w:left w:val="nil"/>
              <w:bottom w:val="single" w:sz="12" w:space="0" w:color="auto"/>
              <w:right w:val="single" w:sz="12" w:space="0" w:color="auto"/>
            </w:tcBorders>
            <w:shd w:val="clear" w:color="auto" w:fill="auto"/>
            <w:vAlign w:val="center"/>
            <w:hideMark/>
          </w:tcPr>
          <w:p w14:paraId="0B10FC2C" w14:textId="77777777" w:rsidR="00540FC8" w:rsidRDefault="00540FC8">
            <w:pPr>
              <w:jc w:val="center"/>
              <w:rPr>
                <w:b/>
                <w:bCs/>
                <w:color w:val="000000"/>
              </w:rPr>
            </w:pPr>
            <w:r>
              <w:rPr>
                <w:b/>
                <w:bCs/>
                <w:color w:val="000000"/>
              </w:rPr>
              <w:t>0</w:t>
            </w:r>
          </w:p>
        </w:tc>
        <w:tc>
          <w:tcPr>
            <w:tcW w:w="450" w:type="dxa"/>
            <w:tcBorders>
              <w:top w:val="nil"/>
              <w:left w:val="nil"/>
              <w:bottom w:val="single" w:sz="12" w:space="0" w:color="auto"/>
              <w:right w:val="single" w:sz="12" w:space="0" w:color="auto"/>
            </w:tcBorders>
            <w:shd w:val="clear" w:color="auto" w:fill="auto"/>
            <w:vAlign w:val="center"/>
            <w:hideMark/>
          </w:tcPr>
          <w:p w14:paraId="25A6EB18" w14:textId="77777777" w:rsidR="00540FC8" w:rsidRDefault="00540FC8">
            <w:pPr>
              <w:jc w:val="center"/>
              <w:rPr>
                <w:b/>
                <w:bCs/>
                <w:color w:val="000000"/>
              </w:rPr>
            </w:pPr>
            <w:r>
              <w:rPr>
                <w:b/>
                <w:bCs/>
                <w:color w:val="000000"/>
              </w:rPr>
              <w:t>0</w:t>
            </w:r>
          </w:p>
        </w:tc>
        <w:tc>
          <w:tcPr>
            <w:tcW w:w="751" w:type="dxa"/>
            <w:tcBorders>
              <w:top w:val="nil"/>
              <w:left w:val="nil"/>
              <w:bottom w:val="single" w:sz="12" w:space="0" w:color="auto"/>
              <w:right w:val="single" w:sz="12" w:space="0" w:color="auto"/>
            </w:tcBorders>
            <w:shd w:val="clear" w:color="auto" w:fill="auto"/>
            <w:vAlign w:val="center"/>
            <w:hideMark/>
          </w:tcPr>
          <w:p w14:paraId="0F95B9A9" w14:textId="77777777" w:rsidR="00540FC8" w:rsidRDefault="00540FC8">
            <w:pPr>
              <w:jc w:val="center"/>
              <w:rPr>
                <w:b/>
                <w:bCs/>
                <w:color w:val="000000"/>
              </w:rPr>
            </w:pPr>
            <w:r>
              <w:rPr>
                <w:b/>
                <w:bCs/>
                <w:color w:val="000000"/>
              </w:rPr>
              <w:t>0</w:t>
            </w:r>
          </w:p>
        </w:tc>
        <w:tc>
          <w:tcPr>
            <w:tcW w:w="720" w:type="dxa"/>
            <w:tcBorders>
              <w:top w:val="nil"/>
              <w:left w:val="nil"/>
              <w:bottom w:val="single" w:sz="12" w:space="0" w:color="auto"/>
              <w:right w:val="single" w:sz="12" w:space="0" w:color="auto"/>
            </w:tcBorders>
            <w:shd w:val="clear" w:color="auto" w:fill="auto"/>
            <w:vAlign w:val="center"/>
            <w:hideMark/>
          </w:tcPr>
          <w:p w14:paraId="7E0035DF" w14:textId="77777777" w:rsidR="00540FC8" w:rsidRDefault="00540FC8">
            <w:pPr>
              <w:jc w:val="center"/>
              <w:rPr>
                <w:b/>
                <w:bCs/>
                <w:color w:val="000000"/>
              </w:rPr>
            </w:pPr>
            <w:r>
              <w:rPr>
                <w:b/>
                <w:bCs/>
                <w:color w:val="000000"/>
              </w:rPr>
              <w:t>0</w:t>
            </w:r>
          </w:p>
        </w:tc>
        <w:tc>
          <w:tcPr>
            <w:tcW w:w="810" w:type="dxa"/>
            <w:tcBorders>
              <w:top w:val="nil"/>
              <w:left w:val="nil"/>
              <w:bottom w:val="single" w:sz="12" w:space="0" w:color="auto"/>
              <w:right w:val="single" w:sz="12" w:space="0" w:color="auto"/>
            </w:tcBorders>
            <w:shd w:val="clear" w:color="auto" w:fill="auto"/>
            <w:vAlign w:val="center"/>
            <w:hideMark/>
          </w:tcPr>
          <w:p w14:paraId="691FB607" w14:textId="77777777" w:rsidR="00540FC8" w:rsidRDefault="00540FC8">
            <w:pPr>
              <w:jc w:val="center"/>
              <w:rPr>
                <w:b/>
                <w:bCs/>
                <w:color w:val="000000"/>
              </w:rPr>
            </w:pPr>
            <w:r>
              <w:rPr>
                <w:b/>
                <w:bCs/>
                <w:color w:val="000000"/>
              </w:rPr>
              <w:t>0</w:t>
            </w:r>
          </w:p>
        </w:tc>
        <w:tc>
          <w:tcPr>
            <w:tcW w:w="576" w:type="dxa"/>
            <w:tcBorders>
              <w:top w:val="nil"/>
              <w:left w:val="nil"/>
              <w:bottom w:val="single" w:sz="12" w:space="0" w:color="auto"/>
              <w:right w:val="single" w:sz="12" w:space="0" w:color="auto"/>
            </w:tcBorders>
            <w:shd w:val="clear" w:color="auto" w:fill="auto"/>
            <w:vAlign w:val="center"/>
            <w:hideMark/>
          </w:tcPr>
          <w:p w14:paraId="00971ADD" w14:textId="77777777" w:rsidR="00540FC8" w:rsidRDefault="00540FC8">
            <w:pPr>
              <w:jc w:val="center"/>
              <w:rPr>
                <w:b/>
                <w:bCs/>
                <w:color w:val="000000"/>
              </w:rPr>
            </w:pPr>
            <w:r>
              <w:rPr>
                <w:b/>
                <w:bCs/>
                <w:color w:val="000000"/>
              </w:rPr>
              <w:t>13</w:t>
            </w:r>
          </w:p>
        </w:tc>
        <w:tc>
          <w:tcPr>
            <w:tcW w:w="482" w:type="dxa"/>
            <w:tcBorders>
              <w:top w:val="nil"/>
              <w:left w:val="nil"/>
              <w:bottom w:val="single" w:sz="12" w:space="0" w:color="auto"/>
              <w:right w:val="single" w:sz="12" w:space="0" w:color="auto"/>
            </w:tcBorders>
            <w:shd w:val="clear" w:color="auto" w:fill="auto"/>
            <w:vAlign w:val="center"/>
            <w:hideMark/>
          </w:tcPr>
          <w:p w14:paraId="3FEE4E7A" w14:textId="77777777" w:rsidR="00540FC8" w:rsidRDefault="00540FC8">
            <w:pPr>
              <w:jc w:val="center"/>
              <w:rPr>
                <w:b/>
                <w:bCs/>
                <w:color w:val="000000"/>
              </w:rPr>
            </w:pPr>
            <w:r>
              <w:rPr>
                <w:b/>
                <w:bCs/>
                <w:color w:val="000000"/>
              </w:rPr>
              <w:t>0</w:t>
            </w:r>
          </w:p>
        </w:tc>
        <w:tc>
          <w:tcPr>
            <w:tcW w:w="483" w:type="dxa"/>
            <w:tcBorders>
              <w:top w:val="nil"/>
              <w:left w:val="nil"/>
              <w:bottom w:val="single" w:sz="12" w:space="0" w:color="auto"/>
              <w:right w:val="single" w:sz="12" w:space="0" w:color="auto"/>
            </w:tcBorders>
            <w:shd w:val="clear" w:color="auto" w:fill="auto"/>
            <w:vAlign w:val="center"/>
            <w:hideMark/>
          </w:tcPr>
          <w:p w14:paraId="34456F05" w14:textId="77777777" w:rsidR="00540FC8" w:rsidRDefault="00540FC8">
            <w:pPr>
              <w:jc w:val="center"/>
              <w:rPr>
                <w:b/>
                <w:bCs/>
                <w:color w:val="000000"/>
              </w:rPr>
            </w:pPr>
            <w:r>
              <w:rPr>
                <w:b/>
                <w:bCs/>
                <w:color w:val="000000"/>
              </w:rPr>
              <w:t>3</w:t>
            </w:r>
          </w:p>
        </w:tc>
      </w:tr>
      <w:tr w:rsidR="00540FC8" w14:paraId="78B6C5B6" w14:textId="77777777" w:rsidTr="00540FC8">
        <w:trPr>
          <w:trHeight w:val="564"/>
        </w:trPr>
        <w:tc>
          <w:tcPr>
            <w:tcW w:w="1255" w:type="dxa"/>
            <w:tcBorders>
              <w:top w:val="nil"/>
              <w:left w:val="single" w:sz="12" w:space="0" w:color="auto"/>
              <w:bottom w:val="single" w:sz="12" w:space="0" w:color="auto"/>
              <w:right w:val="single" w:sz="12" w:space="0" w:color="auto"/>
            </w:tcBorders>
            <w:shd w:val="clear" w:color="000000" w:fill="B8CCE4"/>
            <w:vAlign w:val="center"/>
            <w:hideMark/>
          </w:tcPr>
          <w:p w14:paraId="11D67F9F" w14:textId="77777777" w:rsidR="00540FC8" w:rsidRDefault="00540FC8">
            <w:pPr>
              <w:jc w:val="center"/>
              <w:rPr>
                <w:b/>
                <w:bCs/>
                <w:color w:val="000000"/>
                <w:sz w:val="22"/>
                <w:szCs w:val="22"/>
              </w:rPr>
            </w:pPr>
            <w:r>
              <w:rPr>
                <w:b/>
                <w:bCs/>
                <w:color w:val="000000"/>
                <w:sz w:val="22"/>
                <w:szCs w:val="22"/>
              </w:rPr>
              <w:t>Percentage</w:t>
            </w:r>
          </w:p>
        </w:tc>
        <w:tc>
          <w:tcPr>
            <w:tcW w:w="635" w:type="dxa"/>
            <w:tcBorders>
              <w:top w:val="nil"/>
              <w:left w:val="nil"/>
              <w:bottom w:val="single" w:sz="12" w:space="0" w:color="auto"/>
              <w:right w:val="single" w:sz="12" w:space="0" w:color="auto"/>
            </w:tcBorders>
            <w:shd w:val="clear" w:color="auto" w:fill="auto"/>
            <w:vAlign w:val="center"/>
            <w:hideMark/>
          </w:tcPr>
          <w:p w14:paraId="6CEAACEF" w14:textId="77777777" w:rsidR="00540FC8" w:rsidRDefault="00540FC8">
            <w:pPr>
              <w:jc w:val="center"/>
              <w:rPr>
                <w:b/>
                <w:bCs/>
                <w:color w:val="000000"/>
              </w:rPr>
            </w:pPr>
            <w:r>
              <w:rPr>
                <w:b/>
                <w:bCs/>
                <w:color w:val="000000"/>
              </w:rPr>
              <w:t>0</w:t>
            </w:r>
          </w:p>
        </w:tc>
        <w:tc>
          <w:tcPr>
            <w:tcW w:w="516" w:type="dxa"/>
            <w:tcBorders>
              <w:top w:val="nil"/>
              <w:left w:val="nil"/>
              <w:bottom w:val="single" w:sz="12" w:space="0" w:color="auto"/>
              <w:right w:val="single" w:sz="12" w:space="0" w:color="auto"/>
            </w:tcBorders>
            <w:shd w:val="clear" w:color="auto" w:fill="auto"/>
            <w:vAlign w:val="center"/>
            <w:hideMark/>
          </w:tcPr>
          <w:p w14:paraId="01F9332E" w14:textId="77777777" w:rsidR="00540FC8" w:rsidRDefault="00540FC8">
            <w:pPr>
              <w:jc w:val="center"/>
              <w:rPr>
                <w:b/>
                <w:bCs/>
                <w:color w:val="000000"/>
              </w:rPr>
            </w:pPr>
            <w:r>
              <w:rPr>
                <w:b/>
                <w:bCs/>
                <w:color w:val="000000"/>
              </w:rPr>
              <w:t>7.7</w:t>
            </w:r>
          </w:p>
        </w:tc>
        <w:tc>
          <w:tcPr>
            <w:tcW w:w="487" w:type="dxa"/>
            <w:tcBorders>
              <w:top w:val="nil"/>
              <w:left w:val="nil"/>
              <w:bottom w:val="single" w:sz="12" w:space="0" w:color="auto"/>
              <w:right w:val="single" w:sz="12" w:space="0" w:color="auto"/>
            </w:tcBorders>
            <w:shd w:val="clear" w:color="auto" w:fill="auto"/>
            <w:vAlign w:val="center"/>
            <w:hideMark/>
          </w:tcPr>
          <w:p w14:paraId="502D23FB" w14:textId="77777777" w:rsidR="00540FC8" w:rsidRDefault="00540FC8">
            <w:pPr>
              <w:jc w:val="center"/>
              <w:rPr>
                <w:b/>
                <w:bCs/>
                <w:color w:val="000000"/>
              </w:rPr>
            </w:pPr>
            <w:r>
              <w:rPr>
                <w:b/>
                <w:bCs/>
                <w:color w:val="000000"/>
              </w:rPr>
              <w:t>23</w:t>
            </w:r>
          </w:p>
        </w:tc>
        <w:tc>
          <w:tcPr>
            <w:tcW w:w="460" w:type="dxa"/>
            <w:tcBorders>
              <w:top w:val="nil"/>
              <w:left w:val="nil"/>
              <w:bottom w:val="single" w:sz="12" w:space="0" w:color="auto"/>
              <w:right w:val="single" w:sz="12" w:space="0" w:color="auto"/>
            </w:tcBorders>
            <w:shd w:val="clear" w:color="auto" w:fill="auto"/>
            <w:vAlign w:val="center"/>
            <w:hideMark/>
          </w:tcPr>
          <w:p w14:paraId="6ECA3DD5" w14:textId="77777777" w:rsidR="00540FC8" w:rsidRDefault="00540FC8">
            <w:pPr>
              <w:jc w:val="center"/>
              <w:rPr>
                <w:b/>
                <w:bCs/>
                <w:color w:val="000000"/>
              </w:rPr>
            </w:pPr>
            <w:r>
              <w:rPr>
                <w:b/>
                <w:bCs/>
                <w:color w:val="000000"/>
              </w:rPr>
              <w:t>15</w:t>
            </w:r>
          </w:p>
        </w:tc>
        <w:tc>
          <w:tcPr>
            <w:tcW w:w="516" w:type="dxa"/>
            <w:tcBorders>
              <w:top w:val="nil"/>
              <w:left w:val="nil"/>
              <w:bottom w:val="single" w:sz="12" w:space="0" w:color="auto"/>
              <w:right w:val="single" w:sz="12" w:space="0" w:color="auto"/>
            </w:tcBorders>
            <w:shd w:val="clear" w:color="auto" w:fill="auto"/>
            <w:vAlign w:val="center"/>
            <w:hideMark/>
          </w:tcPr>
          <w:p w14:paraId="5FB30991" w14:textId="77777777" w:rsidR="00540FC8" w:rsidRDefault="00540FC8">
            <w:pPr>
              <w:jc w:val="center"/>
              <w:rPr>
                <w:b/>
                <w:bCs/>
                <w:color w:val="000000"/>
              </w:rPr>
            </w:pPr>
            <w:r>
              <w:rPr>
                <w:b/>
                <w:bCs/>
                <w:color w:val="000000"/>
              </w:rPr>
              <w:t>7.7</w:t>
            </w:r>
          </w:p>
        </w:tc>
        <w:tc>
          <w:tcPr>
            <w:tcW w:w="460" w:type="dxa"/>
            <w:tcBorders>
              <w:top w:val="nil"/>
              <w:left w:val="nil"/>
              <w:bottom w:val="single" w:sz="12" w:space="0" w:color="auto"/>
              <w:right w:val="single" w:sz="12" w:space="0" w:color="auto"/>
            </w:tcBorders>
            <w:shd w:val="clear" w:color="auto" w:fill="auto"/>
            <w:vAlign w:val="center"/>
            <w:hideMark/>
          </w:tcPr>
          <w:p w14:paraId="7282DCCF" w14:textId="77777777" w:rsidR="00540FC8" w:rsidRDefault="00540FC8">
            <w:pPr>
              <w:jc w:val="center"/>
              <w:rPr>
                <w:b/>
                <w:bCs/>
                <w:color w:val="000000"/>
              </w:rPr>
            </w:pPr>
            <w:r>
              <w:rPr>
                <w:b/>
                <w:bCs/>
                <w:color w:val="000000"/>
              </w:rPr>
              <w:t>23</w:t>
            </w:r>
          </w:p>
        </w:tc>
        <w:tc>
          <w:tcPr>
            <w:tcW w:w="499" w:type="dxa"/>
            <w:tcBorders>
              <w:top w:val="nil"/>
              <w:left w:val="nil"/>
              <w:bottom w:val="single" w:sz="12" w:space="0" w:color="auto"/>
              <w:right w:val="single" w:sz="12" w:space="0" w:color="auto"/>
            </w:tcBorders>
            <w:shd w:val="clear" w:color="auto" w:fill="auto"/>
            <w:vAlign w:val="center"/>
            <w:hideMark/>
          </w:tcPr>
          <w:p w14:paraId="215DE8F0" w14:textId="77777777" w:rsidR="00540FC8" w:rsidRDefault="00540FC8">
            <w:pPr>
              <w:jc w:val="center"/>
              <w:rPr>
                <w:b/>
                <w:bCs/>
                <w:color w:val="000000"/>
              </w:rPr>
            </w:pPr>
            <w:r>
              <w:rPr>
                <w:b/>
                <w:bCs/>
                <w:color w:val="000000"/>
              </w:rPr>
              <w:t>23</w:t>
            </w:r>
          </w:p>
        </w:tc>
        <w:tc>
          <w:tcPr>
            <w:tcW w:w="451" w:type="dxa"/>
            <w:tcBorders>
              <w:top w:val="nil"/>
              <w:left w:val="nil"/>
              <w:bottom w:val="single" w:sz="12" w:space="0" w:color="auto"/>
              <w:right w:val="single" w:sz="12" w:space="0" w:color="auto"/>
            </w:tcBorders>
            <w:shd w:val="clear" w:color="auto" w:fill="auto"/>
            <w:vAlign w:val="center"/>
            <w:hideMark/>
          </w:tcPr>
          <w:p w14:paraId="2ABDFCDB" w14:textId="77777777" w:rsidR="00540FC8" w:rsidRDefault="00540FC8">
            <w:pPr>
              <w:jc w:val="center"/>
              <w:rPr>
                <w:b/>
                <w:bCs/>
                <w:color w:val="000000"/>
              </w:rPr>
            </w:pPr>
            <w:r>
              <w:rPr>
                <w:b/>
                <w:bCs/>
                <w:color w:val="000000"/>
              </w:rPr>
              <w:t>0</w:t>
            </w:r>
          </w:p>
        </w:tc>
        <w:tc>
          <w:tcPr>
            <w:tcW w:w="450" w:type="dxa"/>
            <w:tcBorders>
              <w:top w:val="nil"/>
              <w:left w:val="nil"/>
              <w:bottom w:val="single" w:sz="12" w:space="0" w:color="auto"/>
              <w:right w:val="single" w:sz="12" w:space="0" w:color="auto"/>
            </w:tcBorders>
            <w:shd w:val="clear" w:color="auto" w:fill="auto"/>
            <w:vAlign w:val="center"/>
            <w:hideMark/>
          </w:tcPr>
          <w:p w14:paraId="559A23D7" w14:textId="77777777" w:rsidR="00540FC8" w:rsidRDefault="00540FC8">
            <w:pPr>
              <w:jc w:val="center"/>
              <w:rPr>
                <w:b/>
                <w:bCs/>
                <w:color w:val="000000"/>
              </w:rPr>
            </w:pPr>
            <w:r>
              <w:rPr>
                <w:b/>
                <w:bCs/>
                <w:color w:val="000000"/>
              </w:rPr>
              <w:t>0</w:t>
            </w:r>
          </w:p>
        </w:tc>
        <w:tc>
          <w:tcPr>
            <w:tcW w:w="751" w:type="dxa"/>
            <w:tcBorders>
              <w:top w:val="nil"/>
              <w:left w:val="nil"/>
              <w:bottom w:val="single" w:sz="12" w:space="0" w:color="auto"/>
              <w:right w:val="single" w:sz="12" w:space="0" w:color="auto"/>
            </w:tcBorders>
            <w:shd w:val="clear" w:color="auto" w:fill="auto"/>
            <w:vAlign w:val="center"/>
            <w:hideMark/>
          </w:tcPr>
          <w:p w14:paraId="155DD77C" w14:textId="77777777" w:rsidR="00540FC8" w:rsidRDefault="00540FC8">
            <w:pPr>
              <w:jc w:val="center"/>
              <w:rPr>
                <w:b/>
                <w:bCs/>
                <w:color w:val="000000"/>
              </w:rPr>
            </w:pPr>
            <w:r>
              <w:rPr>
                <w:b/>
                <w:bCs/>
                <w:color w:val="000000"/>
              </w:rPr>
              <w:t>0</w:t>
            </w:r>
          </w:p>
        </w:tc>
        <w:tc>
          <w:tcPr>
            <w:tcW w:w="720" w:type="dxa"/>
            <w:tcBorders>
              <w:top w:val="nil"/>
              <w:left w:val="nil"/>
              <w:bottom w:val="single" w:sz="12" w:space="0" w:color="auto"/>
              <w:right w:val="single" w:sz="12" w:space="0" w:color="auto"/>
            </w:tcBorders>
            <w:shd w:val="clear" w:color="auto" w:fill="auto"/>
            <w:vAlign w:val="center"/>
            <w:hideMark/>
          </w:tcPr>
          <w:p w14:paraId="4C20647F" w14:textId="77777777" w:rsidR="00540FC8" w:rsidRDefault="00540FC8">
            <w:pPr>
              <w:jc w:val="center"/>
              <w:rPr>
                <w:b/>
                <w:bCs/>
                <w:color w:val="000000"/>
              </w:rPr>
            </w:pPr>
            <w:r>
              <w:rPr>
                <w:b/>
                <w:bCs/>
                <w:color w:val="000000"/>
              </w:rPr>
              <w:t>0</w:t>
            </w:r>
          </w:p>
        </w:tc>
        <w:tc>
          <w:tcPr>
            <w:tcW w:w="810" w:type="dxa"/>
            <w:tcBorders>
              <w:top w:val="nil"/>
              <w:left w:val="nil"/>
              <w:bottom w:val="single" w:sz="12" w:space="0" w:color="auto"/>
              <w:right w:val="single" w:sz="12" w:space="0" w:color="auto"/>
            </w:tcBorders>
            <w:shd w:val="clear" w:color="auto" w:fill="auto"/>
            <w:vAlign w:val="center"/>
            <w:hideMark/>
          </w:tcPr>
          <w:p w14:paraId="11BC3BAC" w14:textId="77777777" w:rsidR="00540FC8" w:rsidRDefault="00540FC8">
            <w:pPr>
              <w:jc w:val="center"/>
              <w:rPr>
                <w:b/>
                <w:bCs/>
                <w:color w:val="000000"/>
              </w:rPr>
            </w:pPr>
            <w:r>
              <w:rPr>
                <w:b/>
                <w:bCs/>
                <w:color w:val="000000"/>
              </w:rPr>
              <w:t>0</w:t>
            </w:r>
          </w:p>
        </w:tc>
        <w:tc>
          <w:tcPr>
            <w:tcW w:w="576" w:type="dxa"/>
            <w:tcBorders>
              <w:top w:val="nil"/>
              <w:left w:val="nil"/>
              <w:bottom w:val="single" w:sz="12" w:space="0" w:color="auto"/>
              <w:right w:val="single" w:sz="12" w:space="0" w:color="auto"/>
            </w:tcBorders>
            <w:shd w:val="clear" w:color="auto" w:fill="auto"/>
            <w:vAlign w:val="center"/>
            <w:hideMark/>
          </w:tcPr>
          <w:p w14:paraId="7D49FFA9" w14:textId="77777777" w:rsidR="00540FC8" w:rsidRDefault="00540FC8">
            <w:pPr>
              <w:jc w:val="center"/>
              <w:rPr>
                <w:b/>
                <w:bCs/>
                <w:color w:val="000000"/>
              </w:rPr>
            </w:pPr>
            <w:r>
              <w:rPr>
                <w:b/>
                <w:bCs/>
                <w:color w:val="000000"/>
              </w:rPr>
              <w:t>100</w:t>
            </w:r>
          </w:p>
        </w:tc>
        <w:tc>
          <w:tcPr>
            <w:tcW w:w="482" w:type="dxa"/>
            <w:tcBorders>
              <w:top w:val="nil"/>
              <w:left w:val="nil"/>
              <w:bottom w:val="single" w:sz="12" w:space="0" w:color="auto"/>
              <w:right w:val="single" w:sz="12" w:space="0" w:color="auto"/>
            </w:tcBorders>
            <w:shd w:val="clear" w:color="auto" w:fill="auto"/>
            <w:vAlign w:val="center"/>
            <w:hideMark/>
          </w:tcPr>
          <w:p w14:paraId="1AE1EFDB" w14:textId="77777777" w:rsidR="00540FC8" w:rsidRDefault="00540FC8">
            <w:pPr>
              <w:jc w:val="center"/>
              <w:rPr>
                <w:b/>
                <w:bCs/>
                <w:color w:val="000000"/>
              </w:rPr>
            </w:pPr>
            <w:r>
              <w:rPr>
                <w:b/>
                <w:bCs/>
                <w:color w:val="000000"/>
              </w:rPr>
              <w:t>0</w:t>
            </w:r>
          </w:p>
        </w:tc>
        <w:tc>
          <w:tcPr>
            <w:tcW w:w="483" w:type="dxa"/>
            <w:tcBorders>
              <w:top w:val="nil"/>
              <w:left w:val="nil"/>
              <w:bottom w:val="single" w:sz="12" w:space="0" w:color="auto"/>
              <w:right w:val="single" w:sz="12" w:space="0" w:color="auto"/>
            </w:tcBorders>
            <w:shd w:val="clear" w:color="auto" w:fill="auto"/>
            <w:vAlign w:val="center"/>
            <w:hideMark/>
          </w:tcPr>
          <w:p w14:paraId="68BB68F7" w14:textId="77777777" w:rsidR="00540FC8" w:rsidRDefault="00540FC8">
            <w:pPr>
              <w:jc w:val="center"/>
              <w:rPr>
                <w:b/>
                <w:bCs/>
                <w:color w:val="000000"/>
              </w:rPr>
            </w:pPr>
            <w:r>
              <w:rPr>
                <w:b/>
                <w:bCs/>
                <w:color w:val="000000"/>
              </w:rPr>
              <w:t>19</w:t>
            </w:r>
          </w:p>
        </w:tc>
      </w:tr>
    </w:tbl>
    <w:p w14:paraId="22161B19" w14:textId="77777777" w:rsidR="00540FC8" w:rsidRDefault="00540FC8" w:rsidP="001F403D"/>
    <w:p w14:paraId="1F31A702" w14:textId="77777777" w:rsidR="00540FC8" w:rsidRDefault="00540FC8" w:rsidP="001F403D"/>
    <w:p w14:paraId="200E4DC9" w14:textId="072E7573" w:rsidR="00540FC8" w:rsidRDefault="00540FC8" w:rsidP="001F403D">
      <w:r>
        <w:rPr>
          <w:noProof/>
        </w:rPr>
        <w:drawing>
          <wp:inline distT="0" distB="0" distL="0" distR="0" wp14:anchorId="1C5C7367" wp14:editId="2F5A56FE">
            <wp:extent cx="5940425" cy="2549570"/>
            <wp:effectExtent l="0" t="0" r="3175" b="3175"/>
            <wp:docPr id="7" name="Chart 7">
              <a:extLst xmlns:a="http://schemas.openxmlformats.org/drawingml/2006/main">
                <a:ext uri="{FF2B5EF4-FFF2-40B4-BE49-F238E27FC236}">
                  <a16:creationId xmlns:a16="http://schemas.microsoft.com/office/drawing/2014/main" id="{6CA259AD-221F-4B62-BDB1-63D856927E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B41B66" w14:textId="77777777" w:rsidR="00540FC8" w:rsidRDefault="00540FC8" w:rsidP="001F403D"/>
    <w:p w14:paraId="0FD52908" w14:textId="77777777" w:rsidR="00540FC8" w:rsidRDefault="00540FC8" w:rsidP="001F403D"/>
    <w:p w14:paraId="6455BB9E" w14:textId="06D04499" w:rsidR="00540FC8" w:rsidRDefault="00540FC8" w:rsidP="001F403D"/>
    <w:p w14:paraId="7B7BCB8D" w14:textId="77777777" w:rsidR="00540FC8" w:rsidRDefault="00540FC8" w:rsidP="001F403D"/>
    <w:p w14:paraId="56213FD8" w14:textId="77777777" w:rsidR="00540FC8" w:rsidRDefault="00540FC8" w:rsidP="001F403D"/>
    <w:p w14:paraId="5D1A5B61" w14:textId="77777777" w:rsidR="00540FC8" w:rsidRDefault="00540FC8" w:rsidP="001F403D"/>
    <w:p w14:paraId="7A69C5DB" w14:textId="77777777" w:rsidR="00540FC8" w:rsidRDefault="00540FC8" w:rsidP="001F403D"/>
    <w:p w14:paraId="7352270A" w14:textId="77777777" w:rsidR="00540FC8" w:rsidRDefault="00540FC8" w:rsidP="001F403D"/>
    <w:p w14:paraId="5FB0DB6B" w14:textId="77777777" w:rsidR="00540FC8" w:rsidRDefault="00540FC8" w:rsidP="001F403D"/>
    <w:p w14:paraId="59A5A34B" w14:textId="77777777" w:rsidR="00540FC8" w:rsidRDefault="00540FC8" w:rsidP="001F403D"/>
    <w:p w14:paraId="5092C8AC" w14:textId="77777777" w:rsidR="00540FC8" w:rsidRDefault="00540FC8" w:rsidP="001F403D"/>
    <w:p w14:paraId="0BF69345" w14:textId="77777777" w:rsidR="00540FC8" w:rsidRDefault="00540FC8" w:rsidP="001F403D"/>
    <w:p w14:paraId="79229E6B" w14:textId="77777777" w:rsidR="00540FC8" w:rsidRDefault="00540FC8" w:rsidP="001F403D"/>
    <w:p w14:paraId="02C7E313" w14:textId="0D7C6B07" w:rsidR="001F403D" w:rsidRDefault="002942BC" w:rsidP="001F403D">
      <w:pPr>
        <w:rPr>
          <w:lang w:bidi="ar-EG"/>
        </w:rPr>
      </w:pPr>
      <w:r>
        <w:fldChar w:fldCharType="end"/>
      </w:r>
    </w:p>
    <w:p w14:paraId="5EB23F29" w14:textId="756D10D3" w:rsidR="001F403D" w:rsidRDefault="001F403D" w:rsidP="001F403D">
      <w:pPr>
        <w:rPr>
          <w:lang w:bidi="ar-EG"/>
        </w:rPr>
      </w:pPr>
    </w:p>
    <w:p w14:paraId="742B657C" w14:textId="594ECE31" w:rsidR="001F403D" w:rsidRDefault="001F403D" w:rsidP="001F403D">
      <w:pPr>
        <w:rPr>
          <w:lang w:bidi="ar-EG"/>
        </w:rPr>
      </w:pPr>
    </w:p>
    <w:p w14:paraId="7A99CDA9" w14:textId="4F677809" w:rsidR="001F403D" w:rsidRDefault="001F403D" w:rsidP="001F403D">
      <w:pPr>
        <w:rPr>
          <w:lang w:bidi="ar-EG"/>
        </w:rPr>
      </w:pPr>
    </w:p>
    <w:p w14:paraId="4F74C364" w14:textId="0682CE44" w:rsidR="001F403D" w:rsidRDefault="001F403D" w:rsidP="001F403D">
      <w:pPr>
        <w:rPr>
          <w:lang w:bidi="ar-EG"/>
        </w:rPr>
      </w:pPr>
    </w:p>
    <w:p w14:paraId="632FBD8C" w14:textId="3FE3E7A0" w:rsidR="001F403D" w:rsidRDefault="001F403D" w:rsidP="001F403D">
      <w:pPr>
        <w:rPr>
          <w:lang w:bidi="ar-EG"/>
        </w:rPr>
      </w:pPr>
    </w:p>
    <w:p w14:paraId="7AB5C1B0" w14:textId="17135DA6" w:rsidR="00A279D1" w:rsidRDefault="00A279D1" w:rsidP="00A279D1">
      <w:pPr>
        <w:rPr>
          <w:lang w:bidi="ar-EG"/>
        </w:rPr>
      </w:pPr>
    </w:p>
    <w:tbl>
      <w:tblPr>
        <w:tblStyle w:val="TableGrid"/>
        <w:tblW w:w="0" w:type="auto"/>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9325"/>
      </w:tblGrid>
      <w:tr w:rsidR="00590D7E" w14:paraId="64CDA180" w14:textId="77777777" w:rsidTr="00135B9C">
        <w:trPr>
          <w:trHeight w:val="37"/>
        </w:trPr>
        <w:tc>
          <w:tcPr>
            <w:tcW w:w="9325" w:type="dxa"/>
            <w:tcBorders>
              <w:top w:val="single" w:sz="12" w:space="0" w:color="auto"/>
              <w:left w:val="single" w:sz="12" w:space="0" w:color="auto"/>
              <w:bottom w:val="nil"/>
              <w:right w:val="single" w:sz="12" w:space="0" w:color="auto"/>
            </w:tcBorders>
            <w:shd w:val="clear" w:color="auto" w:fill="auto"/>
            <w:vAlign w:val="center"/>
          </w:tcPr>
          <w:p w14:paraId="66D1B835" w14:textId="3A632F21" w:rsidR="00590D7E" w:rsidRPr="004C1EFD" w:rsidRDefault="00553C5E" w:rsidP="00DE158B">
            <w:pPr>
              <w:pStyle w:val="Heading2"/>
            </w:pPr>
            <w:bookmarkStart w:id="14" w:name="_Toc1047210"/>
            <w:r w:rsidRPr="004C1EFD">
              <w:t>2</w:t>
            </w:r>
            <w:r w:rsidR="00590D7E" w:rsidRPr="004C1EFD">
              <w:t xml:space="preserve">. Comment on </w:t>
            </w:r>
            <w:r w:rsidR="00E04A48">
              <w:t>S</w:t>
            </w:r>
            <w:r w:rsidR="00590D7E" w:rsidRPr="004C1EFD">
              <w:t xml:space="preserve">tudent </w:t>
            </w:r>
            <w:r w:rsidR="00E04A48">
              <w:t>R</w:t>
            </w:r>
            <w:r w:rsidR="00590D7E" w:rsidRPr="004C1EFD">
              <w:t>esults</w:t>
            </w:r>
            <w:bookmarkEnd w:id="14"/>
          </w:p>
          <w:p w14:paraId="4B00F9AD" w14:textId="1CE4E5B3" w:rsidR="00655923" w:rsidRPr="00655923" w:rsidRDefault="00655923" w:rsidP="00652A17">
            <w:pPr>
              <w:pStyle w:val="ListParagraph"/>
              <w:numPr>
                <w:ilvl w:val="0"/>
                <w:numId w:val="5"/>
              </w:numPr>
              <w:autoSpaceDE w:val="0"/>
              <w:autoSpaceDN w:val="0"/>
              <w:adjustRightInd w:val="0"/>
              <w:rPr>
                <w:rFonts w:ascii="TimesNewRomanPSMT" w:cs="TimesNewRomanPSMT"/>
                <w:color w:val="0070C1"/>
                <w:sz w:val="23"/>
                <w:szCs w:val="23"/>
              </w:rPr>
            </w:pPr>
            <w:r w:rsidRPr="00655923">
              <w:rPr>
                <w:rFonts w:ascii="TimesNewRomanPSMT" w:cs="TimesNewRomanPSMT"/>
                <w:color w:val="0070C1"/>
                <w:sz w:val="23"/>
                <w:szCs w:val="23"/>
              </w:rPr>
              <w:t>Even due to Corona Pandemic</w:t>
            </w:r>
            <w:r>
              <w:rPr>
                <w:rFonts w:ascii="TimesNewRomanPSMT" w:cs="TimesNewRomanPSMT"/>
                <w:color w:val="0070C1"/>
                <w:sz w:val="23"/>
                <w:szCs w:val="23"/>
              </w:rPr>
              <w:t xml:space="preserve"> impact</w:t>
            </w:r>
            <w:r w:rsidRPr="00655923">
              <w:rPr>
                <w:rFonts w:ascii="TimesNewRomanPSMT" w:cs="TimesNewRomanPSMT"/>
                <w:color w:val="0070C1"/>
                <w:sz w:val="23"/>
                <w:szCs w:val="23"/>
              </w:rPr>
              <w:t>, the students</w:t>
            </w:r>
            <w:r w:rsidRPr="00655923">
              <w:rPr>
                <w:rFonts w:ascii="TimesNewRomanPSMT" w:cs="TimesNewRomanPSMT" w:hint="cs"/>
                <w:color w:val="0070C1"/>
                <w:sz w:val="23"/>
                <w:szCs w:val="23"/>
              </w:rPr>
              <w:t>’</w:t>
            </w:r>
            <w:r w:rsidRPr="00655923">
              <w:rPr>
                <w:rFonts w:ascii="TimesNewRomanPSMT" w:cs="TimesNewRomanPSMT"/>
                <w:color w:val="0070C1"/>
                <w:sz w:val="23"/>
                <w:szCs w:val="23"/>
              </w:rPr>
              <w:t xml:space="preserve"> achievements</w:t>
            </w:r>
            <w:r w:rsidRPr="00655923">
              <w:rPr>
                <w:rFonts w:ascii="TimesNewRomanPSMT" w:cs="TimesNewRomanPSMT" w:hint="cs"/>
                <w:color w:val="0070C1"/>
                <w:sz w:val="23"/>
                <w:szCs w:val="23"/>
              </w:rPr>
              <w:t>’</w:t>
            </w:r>
            <w:r w:rsidRPr="00655923">
              <w:rPr>
                <w:rFonts w:ascii="TimesNewRomanPSMT" w:cs="TimesNewRomanPSMT"/>
                <w:color w:val="0070C1"/>
                <w:sz w:val="23"/>
                <w:szCs w:val="23"/>
              </w:rPr>
              <w:t xml:space="preserve"> and results were more</w:t>
            </w:r>
            <w:r>
              <w:rPr>
                <w:rFonts w:ascii="TimesNewRomanPSMT" w:cs="TimesNewRomanPSMT"/>
                <w:color w:val="0070C1"/>
                <w:sz w:val="23"/>
                <w:szCs w:val="23"/>
              </w:rPr>
              <w:t xml:space="preserve"> </w:t>
            </w:r>
            <w:r w:rsidRPr="00655923">
              <w:rPr>
                <w:rFonts w:ascii="TimesNewRomanPSMT" w:cs="TimesNewRomanPSMT"/>
                <w:color w:val="0070C1"/>
                <w:sz w:val="23"/>
                <w:szCs w:val="23"/>
              </w:rPr>
              <w:t>than 75% of each course learning outcomes assessment than in the normal condition.</w:t>
            </w:r>
          </w:p>
          <w:p w14:paraId="1694C81C" w14:textId="5E1E401A" w:rsidR="00590D7E" w:rsidRPr="00B35D0B" w:rsidRDefault="00655923" w:rsidP="00652A17">
            <w:pPr>
              <w:pStyle w:val="ListParagraph"/>
              <w:numPr>
                <w:ilvl w:val="0"/>
                <w:numId w:val="5"/>
              </w:numPr>
              <w:autoSpaceDE w:val="0"/>
              <w:autoSpaceDN w:val="0"/>
              <w:adjustRightInd w:val="0"/>
              <w:rPr>
                <w:i/>
                <w:iCs/>
              </w:rPr>
            </w:pPr>
            <w:r w:rsidRPr="00AD4EF0">
              <w:rPr>
                <w:rFonts w:ascii="TimesNewRomanPS-BoldMT" w:eastAsia="TimesNewRomanPS-BoldMT" w:cs="TimesNewRomanPS-BoldMT"/>
                <w:b/>
                <w:bCs/>
                <w:color w:val="0070C0"/>
                <w:sz w:val="23"/>
                <w:szCs w:val="23"/>
              </w:rPr>
              <w:t xml:space="preserve">Therefore, the marks of the final Exam marks considered to </w:t>
            </w:r>
            <w:proofErr w:type="gramStart"/>
            <w:r w:rsidRPr="00AD4EF0">
              <w:rPr>
                <w:rFonts w:ascii="TimesNewRomanPS-BoldMT" w:eastAsia="TimesNewRomanPS-BoldMT" w:cs="TimesNewRomanPS-BoldMT"/>
                <w:b/>
                <w:bCs/>
                <w:color w:val="0070C0"/>
                <w:sz w:val="23"/>
                <w:szCs w:val="23"/>
              </w:rPr>
              <w:t>be  40</w:t>
            </w:r>
            <w:proofErr w:type="gramEnd"/>
            <w:r w:rsidR="00AD4EF0" w:rsidRPr="00AD4EF0">
              <w:rPr>
                <w:rFonts w:ascii="TimesNewRomanPS-BoldMT" w:eastAsia="TimesNewRomanPS-BoldMT" w:cs="TimesNewRomanPS-BoldMT"/>
                <w:b/>
                <w:bCs/>
                <w:color w:val="0070C0"/>
                <w:sz w:val="23"/>
                <w:szCs w:val="23"/>
              </w:rPr>
              <w:t xml:space="preserve"> marks again as usual.</w:t>
            </w:r>
          </w:p>
        </w:tc>
      </w:tr>
      <w:tr w:rsidR="00590D7E" w14:paraId="5089EF3C" w14:textId="77777777" w:rsidTr="00135B9C">
        <w:trPr>
          <w:trHeight w:val="37"/>
        </w:trPr>
        <w:tc>
          <w:tcPr>
            <w:tcW w:w="9325" w:type="dxa"/>
            <w:tcBorders>
              <w:top w:val="nil"/>
              <w:left w:val="single" w:sz="12" w:space="0" w:color="auto"/>
              <w:bottom w:val="single" w:sz="8" w:space="0" w:color="auto"/>
              <w:right w:val="single" w:sz="12" w:space="0" w:color="auto"/>
            </w:tcBorders>
            <w:shd w:val="clear" w:color="auto" w:fill="auto"/>
          </w:tcPr>
          <w:p w14:paraId="3FB9A8B5" w14:textId="3401AFBD" w:rsidR="00A9153E" w:rsidRDefault="00A9153E" w:rsidP="00BB2F33">
            <w:pPr>
              <w:spacing w:line="276" w:lineRule="auto"/>
            </w:pPr>
          </w:p>
        </w:tc>
      </w:tr>
      <w:tr w:rsidR="00553C5E" w14:paraId="687613CF" w14:textId="77777777" w:rsidTr="00135B9C">
        <w:trPr>
          <w:trHeight w:val="37"/>
        </w:trPr>
        <w:tc>
          <w:tcPr>
            <w:tcW w:w="9325" w:type="dxa"/>
            <w:tcBorders>
              <w:top w:val="single" w:sz="8" w:space="0" w:color="auto"/>
              <w:left w:val="single" w:sz="12" w:space="0" w:color="auto"/>
              <w:bottom w:val="nil"/>
              <w:right w:val="single" w:sz="12" w:space="0" w:color="auto"/>
            </w:tcBorders>
            <w:shd w:val="clear" w:color="auto" w:fill="auto"/>
          </w:tcPr>
          <w:p w14:paraId="445E15C6" w14:textId="403DF1EC" w:rsidR="00553C5E" w:rsidRPr="00553C5E" w:rsidRDefault="00553C5E" w:rsidP="00DE158B">
            <w:pPr>
              <w:pStyle w:val="Heading2"/>
            </w:pPr>
            <w:bookmarkStart w:id="15" w:name="_Toc1047211"/>
            <w:r w:rsidRPr="004C1EFD">
              <w:t>3.</w:t>
            </w:r>
            <w:r w:rsidR="009C5F63">
              <w:t xml:space="preserve"> </w:t>
            </w:r>
            <w:r w:rsidRPr="004C1EFD">
              <w:t>Recommendations</w:t>
            </w:r>
            <w:bookmarkEnd w:id="15"/>
            <w:r w:rsidRPr="004C1EFD">
              <w:t xml:space="preserve"> </w:t>
            </w:r>
          </w:p>
        </w:tc>
      </w:tr>
      <w:tr w:rsidR="00553C5E" w14:paraId="1CB9A226" w14:textId="77777777" w:rsidTr="00135B9C">
        <w:trPr>
          <w:trHeight w:val="37"/>
        </w:trPr>
        <w:tc>
          <w:tcPr>
            <w:tcW w:w="9325" w:type="dxa"/>
            <w:tcBorders>
              <w:top w:val="nil"/>
              <w:left w:val="single" w:sz="12" w:space="0" w:color="auto"/>
              <w:bottom w:val="single" w:sz="12" w:space="0" w:color="auto"/>
              <w:right w:val="single" w:sz="12" w:space="0" w:color="auto"/>
            </w:tcBorders>
            <w:shd w:val="clear" w:color="auto" w:fill="auto"/>
          </w:tcPr>
          <w:p w14:paraId="31CC3DA8" w14:textId="77777777" w:rsidR="00AD4EF0" w:rsidRDefault="00AD4EF0" w:rsidP="00AD4EF0">
            <w:pPr>
              <w:autoSpaceDE w:val="0"/>
              <w:autoSpaceDN w:val="0"/>
              <w:adjustRightInd w:val="0"/>
              <w:rPr>
                <w:rFonts w:ascii="TimesNewRomanPS-BoldMT" w:eastAsia="TimesNewRomanPS-BoldMT" w:cs="TimesNewRomanPS-BoldMT"/>
                <w:b/>
                <w:bCs/>
                <w:color w:val="0070C1"/>
                <w:sz w:val="23"/>
                <w:szCs w:val="23"/>
              </w:rPr>
            </w:pPr>
            <w:r>
              <w:rPr>
                <w:rFonts w:ascii="TimesNewRomanPS-BoldMT" w:eastAsia="TimesNewRomanPS-BoldMT" w:cs="TimesNewRomanPS-BoldMT"/>
                <w:b/>
                <w:bCs/>
                <w:color w:val="0070C1"/>
                <w:sz w:val="23"/>
                <w:szCs w:val="23"/>
              </w:rPr>
              <w:t>Mostly, Learning Management System (Black Board) operational procedures</w:t>
            </w:r>
          </w:p>
          <w:p w14:paraId="7182EFF8" w14:textId="3DAA26C6" w:rsidR="00A9153E" w:rsidRPr="00AD4EF0" w:rsidRDefault="00AD4EF0" w:rsidP="00AD4EF0">
            <w:pPr>
              <w:autoSpaceDE w:val="0"/>
              <w:autoSpaceDN w:val="0"/>
              <w:adjustRightInd w:val="0"/>
              <w:rPr>
                <w:rFonts w:ascii="TimesNewRomanPS-BoldMT" w:eastAsia="TimesNewRomanPS-BoldMT" w:cs="TimesNewRomanPS-BoldMT"/>
                <w:b/>
                <w:bCs/>
                <w:color w:val="0070C1"/>
                <w:sz w:val="23"/>
                <w:szCs w:val="23"/>
              </w:rPr>
            </w:pPr>
            <w:r>
              <w:rPr>
                <w:rFonts w:ascii="TimesNewRomanPS-BoldMT" w:eastAsia="TimesNewRomanPS-BoldMT" w:cs="TimesNewRomanPS-BoldMT"/>
                <w:b/>
                <w:bCs/>
                <w:color w:val="0070C1"/>
                <w:sz w:val="23"/>
                <w:szCs w:val="23"/>
              </w:rPr>
              <w:t>needs to be improved and simplified to accommodate student</w:t>
            </w:r>
            <w:r>
              <w:rPr>
                <w:rFonts w:ascii="TimesNewRomanPS-BoldMT" w:eastAsia="TimesNewRomanPS-BoldMT" w:cs="TimesNewRomanPS-BoldMT"/>
                <w:b/>
                <w:bCs/>
                <w:color w:val="0070C1"/>
                <w:sz w:val="23"/>
                <w:szCs w:val="23"/>
              </w:rPr>
              <w:t>’</w:t>
            </w:r>
            <w:r>
              <w:rPr>
                <w:rFonts w:ascii="TimesNewRomanPS-BoldMT" w:eastAsia="TimesNewRomanPS-BoldMT" w:cs="TimesNewRomanPS-BoldMT"/>
                <w:b/>
                <w:bCs/>
                <w:color w:val="0070C1"/>
                <w:sz w:val="23"/>
                <w:szCs w:val="23"/>
              </w:rPr>
              <w:t>s full awareness, in order to be familiar in using LMS software concerning the lectures and assignments as well home works.</w:t>
            </w:r>
          </w:p>
          <w:p w14:paraId="5F9CC836" w14:textId="60C7F15A" w:rsidR="00A9153E" w:rsidRPr="00F83DA5" w:rsidRDefault="00A9153E" w:rsidP="00553C5E">
            <w:pPr>
              <w:spacing w:line="276" w:lineRule="auto"/>
              <w:rPr>
                <w:rFonts w:asciiTheme="majorBidi" w:hAnsiTheme="majorBidi" w:cstheme="majorBidi"/>
              </w:rPr>
            </w:pPr>
          </w:p>
        </w:tc>
      </w:tr>
    </w:tbl>
    <w:p w14:paraId="5FD6C67E" w14:textId="25B10006" w:rsidR="00F74234" w:rsidRPr="00437D76" w:rsidRDefault="00786877" w:rsidP="00B44A9D">
      <w:pPr>
        <w:pStyle w:val="Heading1"/>
        <w:rPr>
          <w:lang w:bidi="ar-EG"/>
        </w:rPr>
      </w:pPr>
      <w:bookmarkStart w:id="16" w:name="_Toc1047212"/>
      <w:r>
        <w:rPr>
          <w:lang w:bidi="ar-EG"/>
        </w:rPr>
        <w:t>D</w:t>
      </w:r>
      <w:r w:rsidR="0005095A" w:rsidRPr="00437D76">
        <w:rPr>
          <w:lang w:bidi="ar-EG"/>
        </w:rPr>
        <w:t xml:space="preserve">. </w:t>
      </w:r>
      <w:r w:rsidR="00D56D95" w:rsidRPr="00437D76">
        <w:rPr>
          <w:lang w:bidi="ar-EG"/>
        </w:rPr>
        <w:t xml:space="preserve">Course </w:t>
      </w:r>
      <w:r w:rsidR="008C2932" w:rsidRPr="00437D76">
        <w:rPr>
          <w:lang w:bidi="ar-EG"/>
        </w:rPr>
        <w:t>L</w:t>
      </w:r>
      <w:r w:rsidR="00D56D95" w:rsidRPr="00437D76">
        <w:rPr>
          <w:lang w:bidi="ar-EG"/>
        </w:rPr>
        <w:t xml:space="preserve">earning </w:t>
      </w:r>
      <w:r w:rsidR="008C2932" w:rsidRPr="00437D76">
        <w:rPr>
          <w:lang w:bidi="ar-EG"/>
        </w:rPr>
        <w:t>O</w:t>
      </w:r>
      <w:r w:rsidR="00D56D95" w:rsidRPr="00437D76">
        <w:rPr>
          <w:lang w:bidi="ar-EG"/>
        </w:rPr>
        <w:t>utcome</w:t>
      </w:r>
      <w:r w:rsidR="00F209A8" w:rsidRPr="00437D76">
        <w:rPr>
          <w:lang w:bidi="ar-EG"/>
        </w:rPr>
        <w:t>s</w:t>
      </w:r>
      <w:bookmarkEnd w:id="16"/>
    </w:p>
    <w:p w14:paraId="0C78DF8B" w14:textId="77777777" w:rsidR="00C83C6C" w:rsidRPr="00C83C6C" w:rsidRDefault="00C83C6C" w:rsidP="00C83C6C"/>
    <w:p w14:paraId="0A8EA5C5" w14:textId="0B62130E" w:rsidR="00D56D95" w:rsidRDefault="00F74234" w:rsidP="00DE158B">
      <w:pPr>
        <w:pStyle w:val="Heading2"/>
      </w:pPr>
      <w:bookmarkStart w:id="17" w:name="_Toc1047213"/>
      <w:r w:rsidRPr="004C1EFD">
        <w:t xml:space="preserve">1. Course </w:t>
      </w:r>
      <w:r w:rsidR="00C15D0C">
        <w:t>L</w:t>
      </w:r>
      <w:r w:rsidRPr="004C1EFD">
        <w:t xml:space="preserve">earning </w:t>
      </w:r>
      <w:r w:rsidR="00F35544">
        <w:t>O</w:t>
      </w:r>
      <w:r w:rsidRPr="004C1EFD">
        <w:t>utcome</w:t>
      </w:r>
      <w:r w:rsidR="00F209A8" w:rsidRPr="004C1EFD">
        <w:t>s</w:t>
      </w:r>
      <w:r w:rsidRPr="004C1EFD">
        <w:t xml:space="preserve"> </w:t>
      </w:r>
      <w:r w:rsidR="00F35544">
        <w:t>A</w:t>
      </w:r>
      <w:r w:rsidRPr="004C1EFD">
        <w:t xml:space="preserve">ssessment </w:t>
      </w:r>
      <w:r w:rsidR="00F35544">
        <w:t>R</w:t>
      </w:r>
      <w:r w:rsidR="00682590" w:rsidRPr="004C1EFD">
        <w:t>esults</w:t>
      </w:r>
      <w:bookmarkEnd w:id="17"/>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firstRow="1" w:lastRow="0" w:firstColumn="1" w:lastColumn="0" w:noHBand="0" w:noVBand="1"/>
      </w:tblPr>
      <w:tblGrid>
        <w:gridCol w:w="419"/>
        <w:gridCol w:w="2950"/>
        <w:gridCol w:w="798"/>
        <w:gridCol w:w="1072"/>
        <w:gridCol w:w="897"/>
        <w:gridCol w:w="899"/>
        <w:gridCol w:w="2290"/>
      </w:tblGrid>
      <w:tr w:rsidR="00135B9C" w:rsidRPr="00495FD5" w14:paraId="732E50A7" w14:textId="77777777" w:rsidTr="00BB1845">
        <w:trPr>
          <w:trHeight w:val="227"/>
          <w:tblHeader/>
        </w:trPr>
        <w:tc>
          <w:tcPr>
            <w:tcW w:w="3369" w:type="dxa"/>
            <w:gridSpan w:val="2"/>
            <w:vMerge w:val="restart"/>
            <w:tcBorders>
              <w:top w:val="single" w:sz="12" w:space="0" w:color="auto"/>
              <w:left w:val="single" w:sz="12" w:space="0" w:color="auto"/>
            </w:tcBorders>
            <w:shd w:val="clear" w:color="auto" w:fill="B8CCE4" w:themeFill="accent1" w:themeFillTint="66"/>
            <w:vAlign w:val="center"/>
          </w:tcPr>
          <w:p w14:paraId="31888863" w14:textId="00DB7CDF" w:rsidR="00873F3B" w:rsidRPr="00873F3B" w:rsidRDefault="00873F3B" w:rsidP="00873F3B">
            <w:pPr>
              <w:spacing w:line="276" w:lineRule="auto"/>
              <w:jc w:val="center"/>
              <w:rPr>
                <w:b/>
                <w:bCs/>
                <w:sz w:val="20"/>
                <w:szCs w:val="20"/>
              </w:rPr>
            </w:pPr>
            <w:r w:rsidRPr="00873F3B">
              <w:rPr>
                <w:b/>
                <w:bCs/>
                <w:sz w:val="20"/>
                <w:szCs w:val="20"/>
              </w:rPr>
              <w:t xml:space="preserve">Course </w:t>
            </w:r>
            <w:r w:rsidR="009C5F63">
              <w:rPr>
                <w:b/>
                <w:bCs/>
                <w:sz w:val="20"/>
                <w:szCs w:val="20"/>
              </w:rPr>
              <w:t>Learning</w:t>
            </w:r>
            <w:r w:rsidRPr="00873F3B">
              <w:rPr>
                <w:b/>
                <w:bCs/>
                <w:sz w:val="20"/>
                <w:szCs w:val="20"/>
              </w:rPr>
              <w:t xml:space="preserve"> Outcomes</w:t>
            </w:r>
          </w:p>
          <w:p w14:paraId="73A64E68" w14:textId="5DE4FC87" w:rsidR="00873F3B" w:rsidRPr="00873F3B" w:rsidRDefault="00873F3B" w:rsidP="00873F3B">
            <w:pPr>
              <w:spacing w:line="276" w:lineRule="auto"/>
              <w:jc w:val="center"/>
              <w:rPr>
                <w:rFonts w:asciiTheme="majorBidi" w:hAnsiTheme="majorBidi" w:cstheme="majorBidi"/>
                <w:b/>
                <w:bCs/>
                <w:sz w:val="20"/>
                <w:szCs w:val="20"/>
                <w:lang w:bidi="ar-EG"/>
              </w:rPr>
            </w:pPr>
            <w:r w:rsidRPr="00873F3B">
              <w:rPr>
                <w:b/>
                <w:bCs/>
                <w:sz w:val="20"/>
                <w:szCs w:val="20"/>
              </w:rPr>
              <w:t>(CLOs)</w:t>
            </w:r>
          </w:p>
        </w:tc>
        <w:tc>
          <w:tcPr>
            <w:tcW w:w="798" w:type="dxa"/>
            <w:vMerge w:val="restart"/>
            <w:tcBorders>
              <w:top w:val="single" w:sz="12" w:space="0" w:color="auto"/>
            </w:tcBorders>
            <w:shd w:val="clear" w:color="auto" w:fill="B8CCE4" w:themeFill="accent1" w:themeFillTint="66"/>
            <w:vAlign w:val="center"/>
          </w:tcPr>
          <w:p w14:paraId="4E1AD3A2" w14:textId="30BB4E2D" w:rsidR="00873F3B" w:rsidRPr="00873F3B" w:rsidRDefault="009C5F63" w:rsidP="00873F3B">
            <w:pPr>
              <w:spacing w:line="276" w:lineRule="auto"/>
              <w:jc w:val="center"/>
              <w:rPr>
                <w:rFonts w:asciiTheme="majorBidi" w:hAnsiTheme="majorBidi" w:cstheme="majorBidi"/>
                <w:b/>
                <w:bCs/>
                <w:sz w:val="20"/>
                <w:szCs w:val="20"/>
                <w:rtl/>
              </w:rPr>
            </w:pPr>
            <w:proofErr w:type="spellStart"/>
            <w:r>
              <w:rPr>
                <w:b/>
                <w:bCs/>
                <w:sz w:val="20"/>
                <w:szCs w:val="20"/>
              </w:rPr>
              <w:t>PloS</w:t>
            </w:r>
            <w:proofErr w:type="spellEnd"/>
            <w:r w:rsidR="00873F3B" w:rsidRPr="00873F3B">
              <w:rPr>
                <w:b/>
                <w:bCs/>
                <w:sz w:val="20"/>
                <w:szCs w:val="20"/>
              </w:rPr>
              <w:t xml:space="preserve"> Code</w:t>
            </w:r>
          </w:p>
        </w:tc>
        <w:tc>
          <w:tcPr>
            <w:tcW w:w="1072" w:type="dxa"/>
            <w:vMerge w:val="restart"/>
            <w:tcBorders>
              <w:top w:val="single" w:sz="12" w:space="0" w:color="auto"/>
            </w:tcBorders>
            <w:shd w:val="clear" w:color="auto" w:fill="B8CCE4" w:themeFill="accent1" w:themeFillTint="66"/>
            <w:vAlign w:val="center"/>
          </w:tcPr>
          <w:p w14:paraId="7635BE66" w14:textId="38FE6590" w:rsidR="00873F3B" w:rsidRPr="006B2BAE" w:rsidRDefault="00873F3B" w:rsidP="00873F3B">
            <w:pPr>
              <w:spacing w:line="276" w:lineRule="auto"/>
              <w:jc w:val="center"/>
              <w:rPr>
                <w:rFonts w:asciiTheme="majorBidi" w:hAnsiTheme="majorBidi" w:cstheme="majorBidi"/>
                <w:b/>
                <w:bCs/>
                <w:sz w:val="16"/>
                <w:szCs w:val="16"/>
                <w:rtl/>
              </w:rPr>
            </w:pPr>
            <w:r w:rsidRPr="006B2BAE">
              <w:rPr>
                <w:b/>
                <w:bCs/>
                <w:sz w:val="16"/>
                <w:szCs w:val="16"/>
              </w:rPr>
              <w:t>Assessment Methods</w:t>
            </w:r>
          </w:p>
        </w:tc>
        <w:tc>
          <w:tcPr>
            <w:tcW w:w="1796" w:type="dxa"/>
            <w:gridSpan w:val="2"/>
            <w:tcBorders>
              <w:top w:val="single" w:sz="12" w:space="0" w:color="auto"/>
              <w:bottom w:val="single" w:sz="4" w:space="0" w:color="auto"/>
            </w:tcBorders>
            <w:shd w:val="clear" w:color="auto" w:fill="B8CCE4" w:themeFill="accent1" w:themeFillTint="66"/>
            <w:vAlign w:val="center"/>
          </w:tcPr>
          <w:p w14:paraId="06D63303" w14:textId="7F0E8323" w:rsidR="00873F3B" w:rsidRPr="00873F3B" w:rsidRDefault="00873F3B" w:rsidP="00873F3B">
            <w:pPr>
              <w:spacing w:line="276" w:lineRule="auto"/>
              <w:jc w:val="center"/>
              <w:rPr>
                <w:rFonts w:asciiTheme="majorBidi" w:hAnsiTheme="majorBidi" w:cstheme="majorBidi"/>
                <w:b/>
                <w:bCs/>
                <w:sz w:val="20"/>
                <w:szCs w:val="20"/>
              </w:rPr>
            </w:pPr>
            <w:r w:rsidRPr="00873F3B">
              <w:rPr>
                <w:b/>
                <w:bCs/>
                <w:sz w:val="20"/>
                <w:szCs w:val="20"/>
              </w:rPr>
              <w:t xml:space="preserve">Assessment Results </w:t>
            </w:r>
          </w:p>
        </w:tc>
        <w:tc>
          <w:tcPr>
            <w:tcW w:w="2290" w:type="dxa"/>
            <w:vMerge w:val="restart"/>
            <w:tcBorders>
              <w:top w:val="single" w:sz="12" w:space="0" w:color="auto"/>
              <w:right w:val="single" w:sz="12" w:space="0" w:color="auto"/>
            </w:tcBorders>
            <w:shd w:val="clear" w:color="auto" w:fill="B8CCE4" w:themeFill="accent1" w:themeFillTint="66"/>
            <w:vAlign w:val="center"/>
          </w:tcPr>
          <w:p w14:paraId="5BBBCE91" w14:textId="77777777" w:rsidR="00873F3B" w:rsidRPr="00873F3B" w:rsidRDefault="00873F3B" w:rsidP="00873F3B">
            <w:pPr>
              <w:spacing w:line="276" w:lineRule="auto"/>
              <w:jc w:val="center"/>
              <w:rPr>
                <w:b/>
                <w:bCs/>
                <w:sz w:val="20"/>
                <w:szCs w:val="20"/>
              </w:rPr>
            </w:pPr>
            <w:r w:rsidRPr="00873F3B">
              <w:rPr>
                <w:b/>
                <w:bCs/>
                <w:sz w:val="20"/>
                <w:szCs w:val="20"/>
              </w:rPr>
              <w:t>Comment on</w:t>
            </w:r>
          </w:p>
          <w:p w14:paraId="626FB98D" w14:textId="4EF08749" w:rsidR="00873F3B" w:rsidRPr="00873F3B" w:rsidRDefault="00873F3B" w:rsidP="00873F3B">
            <w:pPr>
              <w:spacing w:line="276" w:lineRule="auto"/>
              <w:jc w:val="center"/>
              <w:rPr>
                <w:rFonts w:asciiTheme="majorBidi" w:hAnsiTheme="majorBidi" w:cstheme="majorBidi"/>
                <w:b/>
                <w:bCs/>
                <w:sz w:val="20"/>
                <w:szCs w:val="20"/>
              </w:rPr>
            </w:pPr>
            <w:r w:rsidRPr="00873F3B">
              <w:rPr>
                <w:b/>
                <w:bCs/>
                <w:sz w:val="20"/>
                <w:szCs w:val="20"/>
              </w:rPr>
              <w:t>Assessment Results</w:t>
            </w:r>
          </w:p>
        </w:tc>
      </w:tr>
      <w:tr w:rsidR="00135B9C" w:rsidRPr="00495FD5" w14:paraId="799DE6EA" w14:textId="77777777" w:rsidTr="00BB1845">
        <w:trPr>
          <w:trHeight w:val="266"/>
          <w:tblHeader/>
        </w:trPr>
        <w:tc>
          <w:tcPr>
            <w:tcW w:w="3369" w:type="dxa"/>
            <w:gridSpan w:val="2"/>
            <w:vMerge/>
            <w:tcBorders>
              <w:left w:val="single" w:sz="12" w:space="0" w:color="auto"/>
              <w:bottom w:val="single" w:sz="8" w:space="0" w:color="auto"/>
            </w:tcBorders>
            <w:shd w:val="clear" w:color="auto" w:fill="B8CCE4" w:themeFill="accent1" w:themeFillTint="66"/>
          </w:tcPr>
          <w:p w14:paraId="52D90F3A" w14:textId="77777777" w:rsidR="00873F3B" w:rsidRPr="00495FD5" w:rsidRDefault="00873F3B" w:rsidP="00873F3B">
            <w:pPr>
              <w:spacing w:line="276" w:lineRule="auto"/>
              <w:jc w:val="center"/>
              <w:rPr>
                <w:rFonts w:asciiTheme="majorBidi" w:hAnsiTheme="majorBidi" w:cstheme="majorBidi"/>
                <w:b/>
                <w:bCs/>
                <w:sz w:val="22"/>
                <w:szCs w:val="22"/>
              </w:rPr>
            </w:pPr>
          </w:p>
        </w:tc>
        <w:tc>
          <w:tcPr>
            <w:tcW w:w="798" w:type="dxa"/>
            <w:vMerge/>
            <w:tcBorders>
              <w:bottom w:val="single" w:sz="8" w:space="0" w:color="auto"/>
            </w:tcBorders>
            <w:shd w:val="clear" w:color="auto" w:fill="B8CCE4" w:themeFill="accent1" w:themeFillTint="66"/>
          </w:tcPr>
          <w:p w14:paraId="6C2A07F3" w14:textId="77777777" w:rsidR="00873F3B" w:rsidRDefault="00873F3B" w:rsidP="00873F3B">
            <w:pPr>
              <w:jc w:val="center"/>
              <w:rPr>
                <w:rFonts w:asciiTheme="majorBidi" w:hAnsiTheme="majorBidi" w:cstheme="majorBidi"/>
                <w:b/>
                <w:bCs/>
                <w:sz w:val="16"/>
                <w:szCs w:val="16"/>
                <w:rtl/>
              </w:rPr>
            </w:pPr>
          </w:p>
        </w:tc>
        <w:tc>
          <w:tcPr>
            <w:tcW w:w="1072" w:type="dxa"/>
            <w:vMerge/>
            <w:tcBorders>
              <w:bottom w:val="single" w:sz="8" w:space="0" w:color="auto"/>
            </w:tcBorders>
            <w:shd w:val="clear" w:color="auto" w:fill="B8CCE4" w:themeFill="accent1" w:themeFillTint="66"/>
          </w:tcPr>
          <w:p w14:paraId="237FD3FD" w14:textId="77777777" w:rsidR="00873F3B" w:rsidRDefault="00873F3B" w:rsidP="00873F3B">
            <w:pPr>
              <w:jc w:val="center"/>
              <w:rPr>
                <w:rFonts w:asciiTheme="majorBidi" w:hAnsiTheme="majorBidi" w:cstheme="majorBidi"/>
                <w:b/>
                <w:bCs/>
                <w:sz w:val="16"/>
                <w:szCs w:val="16"/>
                <w:rtl/>
              </w:rPr>
            </w:pPr>
          </w:p>
        </w:tc>
        <w:tc>
          <w:tcPr>
            <w:tcW w:w="897" w:type="dxa"/>
            <w:tcBorders>
              <w:top w:val="single" w:sz="4" w:space="0" w:color="auto"/>
              <w:bottom w:val="single" w:sz="8" w:space="0" w:color="auto"/>
              <w:right w:val="dashSmallGap" w:sz="4" w:space="0" w:color="auto"/>
            </w:tcBorders>
            <w:shd w:val="clear" w:color="auto" w:fill="DBE5F1" w:themeFill="accent1" w:themeFillTint="33"/>
            <w:vAlign w:val="center"/>
          </w:tcPr>
          <w:p w14:paraId="79F45B29" w14:textId="7F872A2E" w:rsidR="00873F3B" w:rsidRPr="006B2BAE" w:rsidRDefault="00873F3B" w:rsidP="00873F3B">
            <w:pPr>
              <w:jc w:val="center"/>
              <w:rPr>
                <w:rFonts w:asciiTheme="majorBidi" w:hAnsiTheme="majorBidi" w:cstheme="majorBidi"/>
                <w:b/>
                <w:bCs/>
                <w:sz w:val="14"/>
                <w:szCs w:val="14"/>
              </w:rPr>
            </w:pPr>
            <w:r w:rsidRPr="006B2BAE">
              <w:rPr>
                <w:rFonts w:asciiTheme="majorBidi" w:hAnsiTheme="majorBidi" w:cstheme="majorBidi"/>
                <w:b/>
                <w:bCs/>
                <w:sz w:val="14"/>
                <w:szCs w:val="14"/>
              </w:rPr>
              <w:t>Target Level/ Criterion for Success</w:t>
            </w:r>
          </w:p>
        </w:tc>
        <w:tc>
          <w:tcPr>
            <w:tcW w:w="899" w:type="dxa"/>
            <w:tcBorders>
              <w:top w:val="single" w:sz="4" w:space="0" w:color="auto"/>
              <w:left w:val="dashSmallGap" w:sz="4" w:space="0" w:color="auto"/>
              <w:bottom w:val="single" w:sz="8" w:space="0" w:color="auto"/>
            </w:tcBorders>
            <w:shd w:val="clear" w:color="auto" w:fill="DBE5F1" w:themeFill="accent1" w:themeFillTint="33"/>
            <w:vAlign w:val="center"/>
          </w:tcPr>
          <w:p w14:paraId="2E5A3453" w14:textId="27F05EE9" w:rsidR="00873F3B" w:rsidRPr="006B2BAE" w:rsidRDefault="00873F3B" w:rsidP="00873F3B">
            <w:pPr>
              <w:jc w:val="center"/>
              <w:rPr>
                <w:rFonts w:asciiTheme="majorBidi" w:hAnsiTheme="majorBidi" w:cstheme="majorBidi"/>
                <w:sz w:val="14"/>
                <w:szCs w:val="14"/>
                <w:rtl/>
                <w:lang w:bidi="ar-EG"/>
              </w:rPr>
            </w:pPr>
            <w:r w:rsidRPr="006B2BAE">
              <w:rPr>
                <w:rFonts w:asciiTheme="majorBidi" w:hAnsiTheme="majorBidi" w:cstheme="majorBidi"/>
                <w:b/>
                <w:bCs/>
                <w:sz w:val="14"/>
                <w:szCs w:val="14"/>
              </w:rPr>
              <w:t xml:space="preserve">Actual Level </w:t>
            </w:r>
          </w:p>
        </w:tc>
        <w:tc>
          <w:tcPr>
            <w:tcW w:w="2290" w:type="dxa"/>
            <w:vMerge/>
            <w:tcBorders>
              <w:bottom w:val="single" w:sz="8" w:space="0" w:color="auto"/>
              <w:right w:val="single" w:sz="12" w:space="0" w:color="auto"/>
            </w:tcBorders>
            <w:shd w:val="clear" w:color="auto" w:fill="B8CCE4" w:themeFill="accent1" w:themeFillTint="66"/>
            <w:vAlign w:val="center"/>
          </w:tcPr>
          <w:p w14:paraId="55961484" w14:textId="77777777" w:rsidR="00873F3B" w:rsidRPr="00495FD5" w:rsidRDefault="00873F3B" w:rsidP="00873F3B">
            <w:pPr>
              <w:spacing w:line="276" w:lineRule="auto"/>
              <w:jc w:val="center"/>
              <w:rPr>
                <w:rFonts w:asciiTheme="majorBidi" w:hAnsiTheme="majorBidi" w:cstheme="majorBidi"/>
                <w:b/>
                <w:bCs/>
                <w:sz w:val="22"/>
                <w:szCs w:val="22"/>
              </w:rPr>
            </w:pPr>
          </w:p>
        </w:tc>
      </w:tr>
      <w:tr w:rsidR="006B2BAE" w:rsidRPr="00495FD5" w14:paraId="2D95E37B" w14:textId="77777777" w:rsidTr="00BE65CB">
        <w:tc>
          <w:tcPr>
            <w:tcW w:w="419" w:type="dxa"/>
            <w:tcBorders>
              <w:top w:val="single" w:sz="8" w:space="0" w:color="auto"/>
              <w:left w:val="single" w:sz="12" w:space="0" w:color="auto"/>
              <w:bottom w:val="single" w:sz="8" w:space="0" w:color="auto"/>
            </w:tcBorders>
            <w:shd w:val="clear" w:color="auto" w:fill="B8CCE4" w:themeFill="accent1" w:themeFillTint="66"/>
            <w:vAlign w:val="center"/>
          </w:tcPr>
          <w:p w14:paraId="39B08C7B" w14:textId="16F8DB48" w:rsidR="006B2BAE" w:rsidRPr="003F5713" w:rsidRDefault="006B2BAE" w:rsidP="006B2BAE">
            <w:pPr>
              <w:spacing w:line="276" w:lineRule="auto"/>
              <w:jc w:val="center"/>
              <w:rPr>
                <w:rFonts w:asciiTheme="majorBidi" w:hAnsiTheme="majorBidi" w:cstheme="majorBidi"/>
                <w:b/>
                <w:bCs/>
                <w:sz w:val="16"/>
                <w:szCs w:val="16"/>
              </w:rPr>
            </w:pPr>
            <w:r w:rsidRPr="003F5713">
              <w:rPr>
                <w:rFonts w:asciiTheme="majorBidi" w:hAnsiTheme="majorBidi" w:cstheme="majorBidi"/>
                <w:b/>
                <w:bCs/>
                <w:sz w:val="16"/>
                <w:szCs w:val="16"/>
              </w:rPr>
              <w:t>1</w:t>
            </w:r>
          </w:p>
        </w:tc>
        <w:tc>
          <w:tcPr>
            <w:tcW w:w="8906" w:type="dxa"/>
            <w:gridSpan w:val="6"/>
            <w:tcBorders>
              <w:top w:val="single" w:sz="8" w:space="0" w:color="auto"/>
              <w:bottom w:val="single" w:sz="8" w:space="0" w:color="auto"/>
              <w:right w:val="single" w:sz="12" w:space="0" w:color="auto"/>
            </w:tcBorders>
            <w:shd w:val="clear" w:color="auto" w:fill="DBE5F1" w:themeFill="accent1" w:themeFillTint="33"/>
          </w:tcPr>
          <w:p w14:paraId="450A0CB2" w14:textId="2085B524" w:rsidR="006B2BAE" w:rsidRPr="00B928CA" w:rsidRDefault="00B928CA" w:rsidP="006B2BAE">
            <w:pPr>
              <w:spacing w:line="276" w:lineRule="auto"/>
              <w:rPr>
                <w:b/>
                <w:bCs/>
              </w:rPr>
            </w:pPr>
            <w:r>
              <w:rPr>
                <w:b/>
                <w:bCs/>
              </w:rPr>
              <w:t>Knowledge and Understanding</w:t>
            </w:r>
            <w:r w:rsidR="006B2BAE" w:rsidRPr="00B928CA">
              <w:rPr>
                <w:b/>
                <w:bCs/>
              </w:rPr>
              <w:t>:</w:t>
            </w:r>
          </w:p>
        </w:tc>
      </w:tr>
      <w:tr w:rsidR="0041660F" w:rsidRPr="00495FD5" w14:paraId="5687F866" w14:textId="77777777" w:rsidTr="00602957">
        <w:tc>
          <w:tcPr>
            <w:tcW w:w="419" w:type="dxa"/>
            <w:tcBorders>
              <w:top w:val="dashSmallGap" w:sz="4" w:space="0" w:color="auto"/>
              <w:left w:val="single" w:sz="12" w:space="0" w:color="auto"/>
              <w:bottom w:val="dashSmallGap" w:sz="4" w:space="0" w:color="auto"/>
            </w:tcBorders>
            <w:shd w:val="clear" w:color="auto" w:fill="B8CCE4" w:themeFill="accent1" w:themeFillTint="66"/>
            <w:vAlign w:val="center"/>
          </w:tcPr>
          <w:p w14:paraId="163EE7D9" w14:textId="30459A95" w:rsidR="0041660F" w:rsidRPr="003F5713" w:rsidRDefault="0041660F" w:rsidP="007D44D8">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1.</w:t>
            </w:r>
            <w:r>
              <w:rPr>
                <w:rFonts w:asciiTheme="majorBidi" w:hAnsiTheme="majorBidi" w:cstheme="majorBidi"/>
                <w:sz w:val="16"/>
                <w:szCs w:val="16"/>
              </w:rPr>
              <w:t>1</w:t>
            </w:r>
          </w:p>
        </w:tc>
        <w:tc>
          <w:tcPr>
            <w:tcW w:w="2950" w:type="dxa"/>
            <w:tcBorders>
              <w:top w:val="single" w:sz="8" w:space="0" w:color="auto"/>
            </w:tcBorders>
          </w:tcPr>
          <w:p w14:paraId="1D12B74E" w14:textId="0252D705" w:rsidR="0041660F" w:rsidRDefault="0041660F" w:rsidP="007D44D8">
            <w:pPr>
              <w:spacing w:line="276" w:lineRule="auto"/>
              <w:rPr>
                <w:rFonts w:asciiTheme="majorBidi" w:hAnsiTheme="majorBidi" w:cstheme="majorBidi"/>
                <w:color w:val="0070C0"/>
              </w:rPr>
            </w:pPr>
            <w:r>
              <w:rPr>
                <w:rFonts w:asciiTheme="majorBidi" w:hAnsiTheme="majorBidi" w:cstheme="majorBidi"/>
                <w:color w:val="0070C0"/>
              </w:rPr>
              <w:t>At</w:t>
            </w:r>
            <w:r w:rsidRPr="005C6FC0">
              <w:rPr>
                <w:rFonts w:asciiTheme="majorBidi" w:hAnsiTheme="majorBidi" w:cstheme="majorBidi"/>
                <w:color w:val="0070C0"/>
              </w:rPr>
              <w:t xml:space="preserve"> the end of the course</w:t>
            </w:r>
            <w:r>
              <w:rPr>
                <w:rFonts w:asciiTheme="majorBidi" w:hAnsiTheme="majorBidi" w:cstheme="majorBidi"/>
                <w:color w:val="0070C0"/>
              </w:rPr>
              <w:t xml:space="preserve">’s </w:t>
            </w:r>
            <w:r w:rsidRPr="005C6FC0">
              <w:rPr>
                <w:rFonts w:asciiTheme="majorBidi" w:hAnsiTheme="majorBidi" w:cstheme="majorBidi"/>
                <w:color w:val="0070C0"/>
              </w:rPr>
              <w:t xml:space="preserve">session, the student should be able to </w:t>
            </w:r>
            <w:r w:rsidR="00540FC8">
              <w:rPr>
                <w:rFonts w:asciiTheme="majorBidi" w:hAnsiTheme="majorBidi" w:cstheme="majorBidi"/>
                <w:color w:val="0070C0"/>
              </w:rPr>
              <w:t xml:space="preserve">identify </w:t>
            </w:r>
            <w:proofErr w:type="spellStart"/>
            <w:r w:rsidR="00540FC8">
              <w:rPr>
                <w:rFonts w:asciiTheme="majorBidi" w:hAnsiTheme="majorBidi" w:cstheme="majorBidi"/>
                <w:color w:val="0070C0"/>
              </w:rPr>
              <w:t>muslime</w:t>
            </w:r>
            <w:proofErr w:type="spellEnd"/>
            <w:r w:rsidR="00540FC8">
              <w:rPr>
                <w:rFonts w:asciiTheme="majorBidi" w:hAnsiTheme="majorBidi" w:cstheme="majorBidi"/>
                <w:color w:val="0070C0"/>
              </w:rPr>
              <w:t xml:space="preserve"> and non-Muslim scholar </w:t>
            </w:r>
            <w:r w:rsidRPr="005C6FC0">
              <w:rPr>
                <w:rFonts w:asciiTheme="majorBidi" w:hAnsiTheme="majorBidi" w:cstheme="majorBidi"/>
                <w:color w:val="0070C0"/>
              </w:rPr>
              <w:t xml:space="preserve">and </w:t>
            </w:r>
            <w:r>
              <w:rPr>
                <w:rFonts w:asciiTheme="majorBidi" w:hAnsiTheme="majorBidi" w:cstheme="majorBidi"/>
                <w:color w:val="0070C0"/>
              </w:rPr>
              <w:t>clarify</w:t>
            </w:r>
            <w:r w:rsidRPr="005C6FC0">
              <w:rPr>
                <w:rFonts w:asciiTheme="majorBidi" w:hAnsiTheme="majorBidi" w:cstheme="majorBidi"/>
                <w:color w:val="0070C0"/>
              </w:rPr>
              <w:t xml:space="preserve"> </w:t>
            </w:r>
            <w:r w:rsidR="00540FC8">
              <w:rPr>
                <w:rFonts w:asciiTheme="majorBidi" w:hAnsiTheme="majorBidi" w:cstheme="majorBidi"/>
                <w:color w:val="0070C0"/>
              </w:rPr>
              <w:t>in development the geoscience history</w:t>
            </w:r>
          </w:p>
          <w:p w14:paraId="720EE660" w14:textId="77777777" w:rsidR="0041660F" w:rsidRDefault="0041660F" w:rsidP="007D44D8">
            <w:pPr>
              <w:spacing w:line="276" w:lineRule="auto"/>
              <w:rPr>
                <w:rFonts w:asciiTheme="majorBidi" w:hAnsiTheme="majorBidi" w:cstheme="majorBidi"/>
                <w:b/>
                <w:bCs/>
                <w:color w:val="0070C0"/>
                <w:lang w:bidi="ar-EG"/>
              </w:rPr>
            </w:pPr>
          </w:p>
          <w:p w14:paraId="40A8F62C" w14:textId="77777777" w:rsidR="0041660F" w:rsidRDefault="0041660F" w:rsidP="007D44D8">
            <w:pPr>
              <w:spacing w:line="276" w:lineRule="auto"/>
              <w:rPr>
                <w:rFonts w:asciiTheme="majorBidi" w:hAnsiTheme="majorBidi" w:cstheme="majorBidi"/>
                <w:b/>
                <w:bCs/>
                <w:color w:val="0070C0"/>
                <w:lang w:bidi="ar-EG"/>
              </w:rPr>
            </w:pPr>
          </w:p>
          <w:p w14:paraId="2CF8D538" w14:textId="77777777" w:rsidR="0041660F" w:rsidRDefault="0041660F" w:rsidP="007D44D8">
            <w:pPr>
              <w:spacing w:line="276" w:lineRule="auto"/>
              <w:rPr>
                <w:rFonts w:asciiTheme="majorBidi" w:hAnsiTheme="majorBidi" w:cstheme="majorBidi"/>
                <w:b/>
                <w:bCs/>
                <w:color w:val="0070C0"/>
                <w:lang w:bidi="ar-EG"/>
              </w:rPr>
            </w:pPr>
          </w:p>
          <w:p w14:paraId="61189A03" w14:textId="77777777" w:rsidR="0041660F" w:rsidRDefault="0041660F" w:rsidP="007D44D8">
            <w:pPr>
              <w:spacing w:line="276" w:lineRule="auto"/>
              <w:rPr>
                <w:rFonts w:asciiTheme="majorBidi" w:hAnsiTheme="majorBidi" w:cstheme="majorBidi"/>
                <w:b/>
                <w:bCs/>
                <w:color w:val="0070C0"/>
                <w:lang w:bidi="ar-EG"/>
              </w:rPr>
            </w:pPr>
          </w:p>
          <w:p w14:paraId="065129D5" w14:textId="77777777" w:rsidR="0041660F" w:rsidRPr="00495FD5" w:rsidRDefault="0041660F" w:rsidP="007D44D8">
            <w:pPr>
              <w:spacing w:line="276" w:lineRule="auto"/>
              <w:rPr>
                <w:rFonts w:asciiTheme="majorBidi" w:hAnsiTheme="majorBidi" w:cstheme="majorBidi"/>
              </w:rPr>
            </w:pPr>
          </w:p>
        </w:tc>
        <w:tc>
          <w:tcPr>
            <w:tcW w:w="798" w:type="dxa"/>
            <w:tcBorders>
              <w:top w:val="single" w:sz="8" w:space="0" w:color="auto"/>
            </w:tcBorders>
            <w:vAlign w:val="center"/>
          </w:tcPr>
          <w:p w14:paraId="72BE741E" w14:textId="07D948AC" w:rsidR="0041660F" w:rsidRPr="00495FD5" w:rsidRDefault="0041660F" w:rsidP="007D44D8">
            <w:pPr>
              <w:spacing w:line="276" w:lineRule="auto"/>
              <w:rPr>
                <w:rFonts w:asciiTheme="majorBidi" w:hAnsiTheme="majorBidi" w:cstheme="majorBidi"/>
              </w:rPr>
            </w:pPr>
            <w:r w:rsidRPr="00690439">
              <w:rPr>
                <w:rFonts w:asciiTheme="majorBidi" w:hAnsiTheme="majorBidi" w:cstheme="majorBidi"/>
                <w:b/>
                <w:bCs/>
                <w:color w:val="0070C0"/>
              </w:rPr>
              <w:t>PLO1</w:t>
            </w:r>
          </w:p>
        </w:tc>
        <w:tc>
          <w:tcPr>
            <w:tcW w:w="1072" w:type="dxa"/>
            <w:vMerge w:val="restart"/>
            <w:tcBorders>
              <w:top w:val="single" w:sz="8" w:space="0" w:color="auto"/>
            </w:tcBorders>
          </w:tcPr>
          <w:p w14:paraId="35C5B152" w14:textId="77777777" w:rsidR="0041660F" w:rsidRDefault="0041660F" w:rsidP="00652A17">
            <w:pPr>
              <w:numPr>
                <w:ilvl w:val="0"/>
                <w:numId w:val="6"/>
              </w:numPr>
              <w:tabs>
                <w:tab w:val="num" w:pos="256"/>
                <w:tab w:val="num" w:pos="792"/>
              </w:tabs>
              <w:ind w:left="126" w:hanging="180"/>
              <w:outlineLvl w:val="6"/>
              <w:rPr>
                <w:b/>
                <w:bCs/>
                <w:color w:val="0070C0"/>
                <w:lang w:val="en-AU"/>
              </w:rPr>
            </w:pPr>
            <w:r w:rsidRPr="005C6FC0">
              <w:rPr>
                <w:color w:val="0070C0"/>
              </w:rPr>
              <w:t>Direct teaching</w:t>
            </w:r>
          </w:p>
          <w:p w14:paraId="7C307186" w14:textId="77777777" w:rsidR="0041660F" w:rsidRPr="00690439" w:rsidRDefault="0041660F" w:rsidP="00652A17">
            <w:pPr>
              <w:numPr>
                <w:ilvl w:val="0"/>
                <w:numId w:val="6"/>
              </w:numPr>
              <w:tabs>
                <w:tab w:val="num" w:pos="256"/>
                <w:tab w:val="num" w:pos="792"/>
              </w:tabs>
              <w:ind w:left="126" w:hanging="180"/>
              <w:outlineLvl w:val="6"/>
              <w:rPr>
                <w:b/>
                <w:bCs/>
                <w:color w:val="0070C0"/>
                <w:lang w:val="en-AU"/>
              </w:rPr>
            </w:pPr>
            <w:r w:rsidRPr="00690439">
              <w:rPr>
                <w:b/>
                <w:bCs/>
                <w:color w:val="0070C0"/>
                <w:lang w:val="en-AU"/>
              </w:rPr>
              <w:t>Home works.</w:t>
            </w:r>
          </w:p>
          <w:p w14:paraId="6980209B" w14:textId="77777777" w:rsidR="0041660F" w:rsidRDefault="0041660F" w:rsidP="00652A17">
            <w:pPr>
              <w:numPr>
                <w:ilvl w:val="0"/>
                <w:numId w:val="6"/>
              </w:numPr>
              <w:tabs>
                <w:tab w:val="num" w:pos="256"/>
                <w:tab w:val="num" w:pos="792"/>
              </w:tabs>
              <w:ind w:left="126" w:hanging="180"/>
              <w:outlineLvl w:val="6"/>
              <w:rPr>
                <w:b/>
                <w:bCs/>
                <w:color w:val="0070C0"/>
                <w:lang w:val="en-AU"/>
              </w:rPr>
            </w:pPr>
            <w:r w:rsidRPr="00690439">
              <w:rPr>
                <w:b/>
                <w:bCs/>
                <w:color w:val="0070C0"/>
                <w:lang w:val="en-AU"/>
              </w:rPr>
              <w:t>Formal research</w:t>
            </w:r>
            <w:r>
              <w:rPr>
                <w:b/>
                <w:bCs/>
                <w:color w:val="0070C0"/>
                <w:lang w:val="en-AU"/>
              </w:rPr>
              <w:t>.</w:t>
            </w:r>
          </w:p>
          <w:p w14:paraId="736FCF1E" w14:textId="77777777" w:rsidR="0041660F" w:rsidRPr="00504A66" w:rsidRDefault="0041660F" w:rsidP="00652A17">
            <w:pPr>
              <w:numPr>
                <w:ilvl w:val="0"/>
                <w:numId w:val="6"/>
              </w:numPr>
              <w:tabs>
                <w:tab w:val="num" w:pos="256"/>
                <w:tab w:val="num" w:pos="792"/>
              </w:tabs>
              <w:ind w:left="126" w:hanging="180"/>
              <w:outlineLvl w:val="6"/>
              <w:rPr>
                <w:b/>
                <w:bCs/>
                <w:color w:val="0070C0"/>
                <w:lang w:val="en-AU"/>
              </w:rPr>
            </w:pPr>
            <w:r w:rsidRPr="00504A66">
              <w:rPr>
                <w:b/>
                <w:bCs/>
                <w:color w:val="0070C0"/>
              </w:rPr>
              <w:t>discussion, presentations, reading activities</w:t>
            </w:r>
          </w:p>
          <w:p w14:paraId="2369B8EC" w14:textId="77777777" w:rsidR="0041660F" w:rsidRPr="00690439" w:rsidRDefault="0041660F" w:rsidP="00652A17">
            <w:pPr>
              <w:numPr>
                <w:ilvl w:val="0"/>
                <w:numId w:val="6"/>
              </w:numPr>
              <w:tabs>
                <w:tab w:val="num" w:pos="256"/>
                <w:tab w:val="num" w:pos="792"/>
              </w:tabs>
              <w:ind w:left="126" w:hanging="180"/>
              <w:outlineLvl w:val="6"/>
              <w:rPr>
                <w:b/>
                <w:bCs/>
                <w:color w:val="0070C0"/>
                <w:lang w:val="en-AU"/>
              </w:rPr>
            </w:pPr>
            <w:r w:rsidRPr="00690439">
              <w:rPr>
                <w:b/>
                <w:bCs/>
                <w:color w:val="0070C0"/>
                <w:lang w:val="en-AU"/>
              </w:rPr>
              <w:t>Final exams</w:t>
            </w:r>
          </w:p>
          <w:p w14:paraId="29E7F580" w14:textId="77777777" w:rsidR="0041660F" w:rsidRPr="00690439" w:rsidRDefault="0041660F" w:rsidP="00652A17">
            <w:pPr>
              <w:numPr>
                <w:ilvl w:val="0"/>
                <w:numId w:val="6"/>
              </w:numPr>
              <w:tabs>
                <w:tab w:val="num" w:pos="256"/>
                <w:tab w:val="num" w:pos="792"/>
              </w:tabs>
              <w:ind w:left="126" w:hanging="180"/>
              <w:outlineLvl w:val="6"/>
              <w:rPr>
                <w:b/>
                <w:bCs/>
                <w:color w:val="0070C0"/>
                <w:lang w:val="en-AU"/>
              </w:rPr>
            </w:pPr>
            <w:r w:rsidRPr="00690439">
              <w:rPr>
                <w:b/>
                <w:bCs/>
                <w:color w:val="0070C0"/>
                <w:lang w:val="en-AU"/>
              </w:rPr>
              <w:t>Practical tests</w:t>
            </w:r>
          </w:p>
          <w:p w14:paraId="0F799564" w14:textId="42C1F914" w:rsidR="0041660F" w:rsidRPr="00495FD5" w:rsidRDefault="0041660F" w:rsidP="007D44D8">
            <w:pPr>
              <w:spacing w:line="276" w:lineRule="auto"/>
              <w:rPr>
                <w:rFonts w:asciiTheme="majorBidi" w:hAnsiTheme="majorBidi" w:cstheme="majorBidi"/>
              </w:rPr>
            </w:pPr>
            <w:r w:rsidRPr="00690439">
              <w:rPr>
                <w:b/>
                <w:bCs/>
                <w:color w:val="0070C0"/>
                <w:lang w:val="en-AU"/>
              </w:rPr>
              <w:lastRenderedPageBreak/>
              <w:t>Questions and answers throughout virtual class</w:t>
            </w:r>
          </w:p>
        </w:tc>
        <w:tc>
          <w:tcPr>
            <w:tcW w:w="897" w:type="dxa"/>
            <w:tcBorders>
              <w:top w:val="single" w:sz="8" w:space="0" w:color="auto"/>
            </w:tcBorders>
            <w:shd w:val="clear" w:color="auto" w:fill="auto"/>
          </w:tcPr>
          <w:p w14:paraId="4664E5C9" w14:textId="267D5C58" w:rsidR="0041660F" w:rsidRPr="00495FD5" w:rsidRDefault="0041660F" w:rsidP="007D44D8">
            <w:pPr>
              <w:spacing w:line="276" w:lineRule="auto"/>
              <w:rPr>
                <w:rFonts w:asciiTheme="majorBidi" w:hAnsiTheme="majorBidi" w:cstheme="majorBidi"/>
              </w:rPr>
            </w:pPr>
            <w:r w:rsidRPr="00690439">
              <w:rPr>
                <w:rFonts w:asciiTheme="majorBidi" w:hAnsiTheme="majorBidi" w:cstheme="majorBidi"/>
                <w:b/>
                <w:bCs/>
                <w:color w:val="0070C0"/>
              </w:rPr>
              <w:lastRenderedPageBreak/>
              <w:t xml:space="preserve">Every student must acquire more than </w:t>
            </w:r>
            <w:r>
              <w:rPr>
                <w:rFonts w:asciiTheme="majorBidi" w:hAnsiTheme="majorBidi" w:cstheme="majorBidi"/>
                <w:b/>
                <w:bCs/>
                <w:color w:val="0070C0"/>
              </w:rPr>
              <w:t>70</w:t>
            </w:r>
            <w:r w:rsidRPr="00690439">
              <w:rPr>
                <w:rFonts w:asciiTheme="majorBidi" w:hAnsiTheme="majorBidi" w:cstheme="majorBidi"/>
                <w:b/>
                <w:bCs/>
                <w:color w:val="0070C0"/>
              </w:rPr>
              <w:t>% of this CLO.</w:t>
            </w:r>
          </w:p>
        </w:tc>
        <w:tc>
          <w:tcPr>
            <w:tcW w:w="899" w:type="dxa"/>
            <w:tcBorders>
              <w:top w:val="single" w:sz="8" w:space="0" w:color="auto"/>
            </w:tcBorders>
            <w:shd w:val="clear" w:color="auto" w:fill="auto"/>
          </w:tcPr>
          <w:p w14:paraId="27D01C4C" w14:textId="324C5AE9" w:rsidR="0041660F" w:rsidRPr="00495FD5" w:rsidRDefault="0041660F" w:rsidP="007D44D8">
            <w:pPr>
              <w:spacing w:line="276" w:lineRule="auto"/>
              <w:rPr>
                <w:rFonts w:asciiTheme="majorBidi" w:hAnsiTheme="majorBidi" w:cstheme="majorBidi"/>
              </w:rPr>
            </w:pPr>
            <w:r w:rsidRPr="00690439">
              <w:rPr>
                <w:rFonts w:asciiTheme="majorBidi" w:hAnsiTheme="majorBidi" w:cstheme="majorBidi"/>
                <w:b/>
                <w:bCs/>
                <w:color w:val="0070C0"/>
              </w:rPr>
              <w:t>More than 7</w:t>
            </w:r>
            <w:r>
              <w:rPr>
                <w:rFonts w:asciiTheme="majorBidi" w:hAnsiTheme="majorBidi" w:cstheme="majorBidi"/>
                <w:b/>
                <w:bCs/>
                <w:color w:val="0070C0"/>
              </w:rPr>
              <w:t>2%</w:t>
            </w:r>
          </w:p>
        </w:tc>
        <w:tc>
          <w:tcPr>
            <w:tcW w:w="2290" w:type="dxa"/>
            <w:tcBorders>
              <w:top w:val="single" w:sz="8" w:space="0" w:color="auto"/>
              <w:right w:val="single" w:sz="12" w:space="0" w:color="auto"/>
            </w:tcBorders>
          </w:tcPr>
          <w:p w14:paraId="3648664D" w14:textId="77777777" w:rsidR="0041660F" w:rsidRPr="00690439" w:rsidRDefault="0041660F" w:rsidP="00652A17">
            <w:pPr>
              <w:numPr>
                <w:ilvl w:val="0"/>
                <w:numId w:val="6"/>
              </w:numPr>
              <w:tabs>
                <w:tab w:val="num" w:pos="256"/>
                <w:tab w:val="num" w:pos="792"/>
              </w:tabs>
              <w:ind w:left="114" w:firstLine="0"/>
              <w:outlineLvl w:val="6"/>
              <w:rPr>
                <w:b/>
                <w:bCs/>
                <w:color w:val="0070C0"/>
                <w:lang w:val="en-AU"/>
              </w:rPr>
            </w:pPr>
            <w:r w:rsidRPr="00690439">
              <w:rPr>
                <w:rFonts w:asciiTheme="majorBidi" w:hAnsiTheme="majorBidi" w:cstheme="majorBidi"/>
                <w:b/>
                <w:bCs/>
                <w:color w:val="0070C0"/>
              </w:rPr>
              <w:t>The minimum CLO has achieved in each student.</w:t>
            </w:r>
          </w:p>
          <w:p w14:paraId="128960A8" w14:textId="77777777" w:rsidR="0041660F" w:rsidRPr="00690439" w:rsidRDefault="0041660F" w:rsidP="00652A17">
            <w:pPr>
              <w:numPr>
                <w:ilvl w:val="0"/>
                <w:numId w:val="6"/>
              </w:numPr>
              <w:tabs>
                <w:tab w:val="num" w:pos="256"/>
                <w:tab w:val="num" w:pos="792"/>
              </w:tabs>
              <w:ind w:left="114" w:firstLine="0"/>
              <w:outlineLvl w:val="6"/>
              <w:rPr>
                <w:b/>
                <w:bCs/>
                <w:color w:val="0070C0"/>
                <w:lang w:val="en-AU"/>
              </w:rPr>
            </w:pPr>
            <w:r w:rsidRPr="00690439">
              <w:rPr>
                <w:b/>
                <w:bCs/>
                <w:color w:val="0070C0"/>
                <w:lang w:val="en-AU"/>
              </w:rPr>
              <w:t>Exams, homework and lab reports are used to assess the acquired knowledge on the subject.</w:t>
            </w:r>
          </w:p>
          <w:p w14:paraId="3B4DC7DA" w14:textId="7A751661" w:rsidR="0041660F" w:rsidRDefault="0041660F" w:rsidP="00652A17">
            <w:pPr>
              <w:numPr>
                <w:ilvl w:val="0"/>
                <w:numId w:val="6"/>
              </w:numPr>
              <w:tabs>
                <w:tab w:val="num" w:pos="256"/>
              </w:tabs>
              <w:ind w:left="114" w:firstLine="0"/>
              <w:outlineLvl w:val="6"/>
              <w:rPr>
                <w:b/>
                <w:bCs/>
                <w:color w:val="0070C0"/>
                <w:lang w:val="en-AU"/>
              </w:rPr>
            </w:pPr>
            <w:r w:rsidRPr="00690439">
              <w:rPr>
                <w:b/>
                <w:bCs/>
                <w:color w:val="0070C0"/>
                <w:lang w:val="en-AU"/>
              </w:rPr>
              <w:t xml:space="preserve">Formal research were given to </w:t>
            </w:r>
            <w:proofErr w:type="gramStart"/>
            <w:r w:rsidR="00486F52">
              <w:rPr>
                <w:b/>
                <w:bCs/>
                <w:color w:val="0070C0"/>
                <w:lang w:val="en-AU"/>
              </w:rPr>
              <w:t>rise</w:t>
            </w:r>
            <w:r w:rsidRPr="00690439">
              <w:rPr>
                <w:b/>
                <w:bCs/>
                <w:color w:val="0070C0"/>
                <w:lang w:val="en-AU"/>
              </w:rPr>
              <w:t xml:space="preserve">  the</w:t>
            </w:r>
            <w:proofErr w:type="gramEnd"/>
            <w:r w:rsidRPr="00690439">
              <w:rPr>
                <w:b/>
                <w:bCs/>
                <w:color w:val="0070C0"/>
                <w:lang w:val="en-AU"/>
              </w:rPr>
              <w:t xml:space="preserve"> students’ ability of  knowledge of the course.</w:t>
            </w:r>
          </w:p>
          <w:p w14:paraId="75DA6600" w14:textId="31F8C03A" w:rsidR="0041660F" w:rsidRPr="00495FD5" w:rsidRDefault="0041660F" w:rsidP="007D44D8">
            <w:pPr>
              <w:spacing w:line="276" w:lineRule="auto"/>
              <w:rPr>
                <w:rFonts w:asciiTheme="majorBidi" w:hAnsiTheme="majorBidi" w:cstheme="majorBidi"/>
              </w:rPr>
            </w:pPr>
            <w:r w:rsidRPr="005C6FC0">
              <w:rPr>
                <w:rFonts w:asciiTheme="majorBidi" w:hAnsiTheme="majorBidi" w:cstheme="majorBidi"/>
                <w:color w:val="0070C0"/>
              </w:rPr>
              <w:t xml:space="preserve">The minimum CLO has </w:t>
            </w:r>
            <w:r>
              <w:rPr>
                <w:rFonts w:asciiTheme="majorBidi" w:hAnsiTheme="majorBidi" w:cstheme="majorBidi"/>
                <w:color w:val="0070C0"/>
              </w:rPr>
              <w:t xml:space="preserve">been </w:t>
            </w:r>
            <w:r w:rsidRPr="005C6FC0">
              <w:rPr>
                <w:rFonts w:asciiTheme="majorBidi" w:hAnsiTheme="majorBidi" w:cstheme="majorBidi"/>
                <w:color w:val="0070C0"/>
              </w:rPr>
              <w:t>achieved.</w:t>
            </w:r>
          </w:p>
        </w:tc>
      </w:tr>
      <w:tr w:rsidR="0041660F" w:rsidRPr="00495FD5" w14:paraId="36B61333" w14:textId="77777777" w:rsidTr="00602957">
        <w:tc>
          <w:tcPr>
            <w:tcW w:w="419" w:type="dxa"/>
            <w:tcBorders>
              <w:top w:val="dashSmallGap" w:sz="4" w:space="0" w:color="auto"/>
              <w:left w:val="single" w:sz="12" w:space="0" w:color="auto"/>
              <w:bottom w:val="dashSmallGap" w:sz="4" w:space="0" w:color="auto"/>
            </w:tcBorders>
            <w:shd w:val="clear" w:color="auto" w:fill="B8CCE4" w:themeFill="accent1" w:themeFillTint="66"/>
            <w:vAlign w:val="center"/>
          </w:tcPr>
          <w:p w14:paraId="39513832" w14:textId="5F107DFD" w:rsidR="0041660F" w:rsidRPr="003F5713" w:rsidRDefault="0041660F" w:rsidP="0041660F">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1.</w:t>
            </w:r>
            <w:r>
              <w:rPr>
                <w:rFonts w:asciiTheme="majorBidi" w:hAnsiTheme="majorBidi" w:cstheme="majorBidi"/>
                <w:sz w:val="16"/>
                <w:szCs w:val="16"/>
              </w:rPr>
              <w:t>2</w:t>
            </w:r>
          </w:p>
        </w:tc>
        <w:tc>
          <w:tcPr>
            <w:tcW w:w="2950" w:type="dxa"/>
            <w:tcBorders>
              <w:top w:val="single" w:sz="12" w:space="0" w:color="auto"/>
              <w:bottom w:val="dashSmallGap" w:sz="4" w:space="0" w:color="auto"/>
            </w:tcBorders>
          </w:tcPr>
          <w:p w14:paraId="7BE5B984" w14:textId="26F85A91" w:rsidR="0041660F" w:rsidRPr="00495FD5" w:rsidRDefault="0041660F" w:rsidP="0041660F">
            <w:pPr>
              <w:spacing w:line="276" w:lineRule="auto"/>
              <w:rPr>
                <w:rFonts w:asciiTheme="majorBidi" w:hAnsiTheme="majorBidi" w:cstheme="majorBidi"/>
              </w:rPr>
            </w:pPr>
            <w:r>
              <w:rPr>
                <w:rFonts w:asciiTheme="majorBidi" w:hAnsiTheme="majorBidi" w:cstheme="majorBidi"/>
                <w:color w:val="0070C0"/>
              </w:rPr>
              <w:t xml:space="preserve">At the end of semester </w:t>
            </w:r>
            <w:r w:rsidR="00163E16">
              <w:rPr>
                <w:rFonts w:asciiTheme="majorBidi" w:hAnsiTheme="majorBidi" w:cstheme="majorBidi"/>
                <w:color w:val="0070C0"/>
              </w:rPr>
              <w:t>session,</w:t>
            </w:r>
            <w:r w:rsidRPr="005C6FC0">
              <w:rPr>
                <w:rFonts w:asciiTheme="majorBidi" w:hAnsiTheme="majorBidi" w:cstheme="majorBidi"/>
                <w:color w:val="0070C0"/>
              </w:rPr>
              <w:t xml:space="preserve"> the student</w:t>
            </w:r>
            <w:r>
              <w:rPr>
                <w:rFonts w:asciiTheme="majorBidi" w:hAnsiTheme="majorBidi" w:cstheme="majorBidi"/>
                <w:color w:val="0070C0"/>
              </w:rPr>
              <w:t>s</w:t>
            </w:r>
            <w:r w:rsidRPr="005C6FC0">
              <w:rPr>
                <w:rFonts w:asciiTheme="majorBidi" w:hAnsiTheme="majorBidi" w:cstheme="majorBidi"/>
                <w:color w:val="0070C0"/>
              </w:rPr>
              <w:t xml:space="preserve"> should be able to </w:t>
            </w:r>
            <w:r w:rsidR="00486F52">
              <w:rPr>
                <w:rFonts w:asciiTheme="majorBidi" w:hAnsiTheme="majorBidi" w:cstheme="majorBidi"/>
                <w:color w:val="0070C0"/>
              </w:rPr>
              <w:t>demonstrate</w:t>
            </w:r>
            <w:r w:rsidR="00393F2E">
              <w:rPr>
                <w:rFonts w:asciiTheme="majorBidi" w:hAnsiTheme="majorBidi" w:cstheme="majorBidi"/>
                <w:color w:val="0070C0"/>
              </w:rPr>
              <w:t xml:space="preserve"> and to focus </w:t>
            </w:r>
            <w:proofErr w:type="gramStart"/>
            <w:r w:rsidR="00393F2E">
              <w:rPr>
                <w:rFonts w:asciiTheme="majorBidi" w:hAnsiTheme="majorBidi" w:cstheme="majorBidi"/>
                <w:color w:val="0070C0"/>
              </w:rPr>
              <w:t xml:space="preserve">on </w:t>
            </w:r>
            <w:r w:rsidR="00486F52">
              <w:rPr>
                <w:rFonts w:asciiTheme="majorBidi" w:hAnsiTheme="majorBidi" w:cstheme="majorBidi"/>
                <w:color w:val="0070C0"/>
              </w:rPr>
              <w:t xml:space="preserve"> the</w:t>
            </w:r>
            <w:proofErr w:type="gramEnd"/>
            <w:r w:rsidR="00486F52">
              <w:rPr>
                <w:rFonts w:asciiTheme="majorBidi" w:hAnsiTheme="majorBidi" w:cstheme="majorBidi"/>
                <w:color w:val="0070C0"/>
              </w:rPr>
              <w:t xml:space="preserve"> development history of geosciences f</w:t>
            </w:r>
            <w:r w:rsidR="00393F2E">
              <w:rPr>
                <w:rFonts w:asciiTheme="majorBidi" w:hAnsiTheme="majorBidi" w:cstheme="majorBidi"/>
                <w:color w:val="0070C0"/>
              </w:rPr>
              <w:t>r</w:t>
            </w:r>
            <w:r w:rsidR="00486F52">
              <w:rPr>
                <w:rFonts w:asciiTheme="majorBidi" w:hAnsiTheme="majorBidi" w:cstheme="majorBidi"/>
                <w:color w:val="0070C0"/>
              </w:rPr>
              <w:t>om</w:t>
            </w:r>
            <w:r w:rsidR="00393F2E">
              <w:rPr>
                <w:rFonts w:asciiTheme="majorBidi" w:hAnsiTheme="majorBidi" w:cstheme="majorBidi"/>
                <w:color w:val="0070C0"/>
              </w:rPr>
              <w:t xml:space="preserve"> </w:t>
            </w:r>
            <w:r w:rsidR="00486F52">
              <w:rPr>
                <w:rFonts w:asciiTheme="majorBidi" w:hAnsiTheme="majorBidi" w:cstheme="majorBidi"/>
                <w:color w:val="0070C0"/>
              </w:rPr>
              <w:t>old time history till now days</w:t>
            </w:r>
            <w:r>
              <w:rPr>
                <w:rFonts w:asciiTheme="majorBidi" w:hAnsiTheme="majorBidi" w:cstheme="majorBidi"/>
                <w:color w:val="0070C0"/>
              </w:rPr>
              <w:t xml:space="preserve">, </w:t>
            </w:r>
            <w:r w:rsidR="00486F52">
              <w:rPr>
                <w:rFonts w:asciiTheme="majorBidi" w:hAnsiTheme="majorBidi" w:cstheme="majorBidi"/>
                <w:color w:val="0070C0"/>
              </w:rPr>
              <w:lastRenderedPageBreak/>
              <w:t xml:space="preserve">demonstrate </w:t>
            </w:r>
            <w:r w:rsidRPr="005C6FC0">
              <w:rPr>
                <w:rFonts w:asciiTheme="majorBidi" w:hAnsiTheme="majorBidi" w:cstheme="majorBidi"/>
                <w:color w:val="0070C0"/>
              </w:rPr>
              <w:t xml:space="preserve"> </w:t>
            </w:r>
            <w:r w:rsidR="00393F2E">
              <w:rPr>
                <w:rFonts w:ascii="Arial" w:hAnsi="Arial" w:cs="Arial"/>
                <w:color w:val="202124"/>
                <w:shd w:val="clear" w:color="auto" w:fill="FFFFFF"/>
              </w:rPr>
              <w:t>what's happened to Earth since its formation, and its changes throughout time</w:t>
            </w:r>
            <w:r w:rsidRPr="005C6FC0">
              <w:rPr>
                <w:rFonts w:asciiTheme="majorBidi" w:hAnsiTheme="majorBidi" w:cstheme="majorBidi"/>
                <w:color w:val="0070C0"/>
              </w:rPr>
              <w:t xml:space="preserve">, and </w:t>
            </w:r>
            <w:r w:rsidR="00534EC7">
              <w:rPr>
                <w:rFonts w:asciiTheme="majorBidi" w:hAnsiTheme="majorBidi" w:cstheme="majorBidi"/>
                <w:color w:val="0070C0"/>
              </w:rPr>
              <w:t xml:space="preserve">identify </w:t>
            </w:r>
            <w:r>
              <w:rPr>
                <w:rFonts w:asciiTheme="majorBidi" w:hAnsiTheme="majorBidi" w:cstheme="majorBidi"/>
                <w:color w:val="0070C0"/>
              </w:rPr>
              <w:t xml:space="preserve"> </w:t>
            </w:r>
            <w:r w:rsidR="00534EC7">
              <w:rPr>
                <w:rFonts w:ascii="Helvetica" w:hAnsi="Helvetica"/>
                <w:color w:val="555555"/>
                <w:sz w:val="21"/>
                <w:szCs w:val="21"/>
                <w:shd w:val="clear" w:color="auto" w:fill="FFFFFF"/>
              </w:rPr>
              <w:t>main explaining some of the physical features of the earth. And if all rocks were deposited by the oceans during flooding events. and some rocks were formed through heat or fire theories.</w:t>
            </w:r>
          </w:p>
        </w:tc>
        <w:tc>
          <w:tcPr>
            <w:tcW w:w="798" w:type="dxa"/>
            <w:vMerge w:val="restart"/>
            <w:tcBorders>
              <w:top w:val="single" w:sz="12" w:space="0" w:color="auto"/>
            </w:tcBorders>
          </w:tcPr>
          <w:p w14:paraId="370AF79D" w14:textId="77777777" w:rsidR="0041660F" w:rsidRPr="00495FD5" w:rsidRDefault="0041660F" w:rsidP="0041660F">
            <w:pPr>
              <w:spacing w:line="276" w:lineRule="auto"/>
              <w:rPr>
                <w:rFonts w:asciiTheme="majorBidi" w:hAnsiTheme="majorBidi" w:cstheme="majorBidi"/>
              </w:rPr>
            </w:pPr>
          </w:p>
        </w:tc>
        <w:tc>
          <w:tcPr>
            <w:tcW w:w="1072" w:type="dxa"/>
            <w:vMerge/>
          </w:tcPr>
          <w:p w14:paraId="3ACA02D9" w14:textId="77777777" w:rsidR="0041660F" w:rsidRPr="00495FD5" w:rsidRDefault="0041660F" w:rsidP="0041660F">
            <w:pPr>
              <w:spacing w:line="276" w:lineRule="auto"/>
              <w:rPr>
                <w:rFonts w:asciiTheme="majorBidi" w:hAnsiTheme="majorBidi" w:cstheme="majorBidi"/>
              </w:rPr>
            </w:pPr>
          </w:p>
        </w:tc>
        <w:tc>
          <w:tcPr>
            <w:tcW w:w="897" w:type="dxa"/>
            <w:tcBorders>
              <w:top w:val="single" w:sz="12" w:space="0" w:color="auto"/>
              <w:bottom w:val="dashSmallGap" w:sz="4" w:space="0" w:color="auto"/>
            </w:tcBorders>
            <w:shd w:val="clear" w:color="auto" w:fill="auto"/>
          </w:tcPr>
          <w:p w14:paraId="72DC1D3D" w14:textId="0730D410" w:rsidR="0041660F" w:rsidRPr="00495FD5" w:rsidRDefault="0041660F" w:rsidP="0041660F">
            <w:pPr>
              <w:spacing w:line="276" w:lineRule="auto"/>
              <w:rPr>
                <w:rFonts w:asciiTheme="majorBidi" w:hAnsiTheme="majorBidi" w:cstheme="majorBidi"/>
              </w:rPr>
            </w:pPr>
            <w:r>
              <w:rPr>
                <w:rFonts w:asciiTheme="majorBidi" w:hAnsiTheme="majorBidi" w:cstheme="majorBidi"/>
                <w:color w:val="0070C0"/>
              </w:rPr>
              <w:t>S</w:t>
            </w:r>
            <w:r w:rsidRPr="005C6FC0">
              <w:rPr>
                <w:rFonts w:asciiTheme="majorBidi" w:hAnsiTheme="majorBidi" w:cstheme="majorBidi"/>
                <w:color w:val="0070C0"/>
              </w:rPr>
              <w:t xml:space="preserve">tudent must acquire more than </w:t>
            </w:r>
            <w:r>
              <w:rPr>
                <w:rFonts w:asciiTheme="majorBidi" w:hAnsiTheme="majorBidi" w:cstheme="majorBidi"/>
                <w:color w:val="0070C0"/>
              </w:rPr>
              <w:t>65</w:t>
            </w:r>
            <w:r w:rsidRPr="005C6FC0">
              <w:rPr>
                <w:rFonts w:asciiTheme="majorBidi" w:hAnsiTheme="majorBidi" w:cstheme="majorBidi"/>
                <w:color w:val="0070C0"/>
              </w:rPr>
              <w:t xml:space="preserve">% </w:t>
            </w:r>
            <w:r w:rsidRPr="005C6FC0">
              <w:rPr>
                <w:rFonts w:asciiTheme="majorBidi" w:hAnsiTheme="majorBidi" w:cstheme="majorBidi"/>
                <w:color w:val="0070C0"/>
              </w:rPr>
              <w:lastRenderedPageBreak/>
              <w:t>of this CLO.</w:t>
            </w:r>
          </w:p>
        </w:tc>
        <w:tc>
          <w:tcPr>
            <w:tcW w:w="899" w:type="dxa"/>
            <w:tcBorders>
              <w:top w:val="single" w:sz="12" w:space="0" w:color="auto"/>
              <w:bottom w:val="dashSmallGap" w:sz="4" w:space="0" w:color="auto"/>
            </w:tcBorders>
            <w:shd w:val="clear" w:color="auto" w:fill="auto"/>
          </w:tcPr>
          <w:p w14:paraId="015AA846" w14:textId="77442694" w:rsidR="0041660F" w:rsidRPr="00495FD5" w:rsidRDefault="0041660F" w:rsidP="0041660F">
            <w:pPr>
              <w:spacing w:line="276" w:lineRule="auto"/>
              <w:rPr>
                <w:rFonts w:asciiTheme="majorBidi" w:hAnsiTheme="majorBidi" w:cstheme="majorBidi"/>
              </w:rPr>
            </w:pPr>
            <w:r>
              <w:rPr>
                <w:rFonts w:asciiTheme="majorBidi" w:hAnsiTheme="majorBidi" w:cstheme="majorBidi"/>
                <w:color w:val="0070C0"/>
              </w:rPr>
              <w:lastRenderedPageBreak/>
              <w:t xml:space="preserve">The level </w:t>
            </w:r>
            <w:proofErr w:type="spellStart"/>
            <w:r>
              <w:rPr>
                <w:rFonts w:asciiTheme="majorBidi" w:hAnsiTheme="majorBidi" w:cstheme="majorBidi"/>
                <w:color w:val="0070C0"/>
              </w:rPr>
              <w:t>os</w:t>
            </w:r>
            <w:proofErr w:type="spellEnd"/>
            <w:r>
              <w:rPr>
                <w:rFonts w:asciiTheme="majorBidi" w:hAnsiTheme="majorBidi" w:cstheme="majorBidi"/>
                <w:color w:val="0070C0"/>
              </w:rPr>
              <w:t xml:space="preserve"> m</w:t>
            </w:r>
            <w:r w:rsidRPr="005C6FC0">
              <w:rPr>
                <w:rFonts w:asciiTheme="majorBidi" w:hAnsiTheme="majorBidi" w:cstheme="majorBidi"/>
                <w:color w:val="0070C0"/>
              </w:rPr>
              <w:t xml:space="preserve">ore than </w:t>
            </w:r>
            <w:r>
              <w:rPr>
                <w:rFonts w:asciiTheme="majorBidi" w:hAnsiTheme="majorBidi" w:cstheme="majorBidi"/>
                <w:color w:val="0070C0"/>
              </w:rPr>
              <w:t>67</w:t>
            </w:r>
            <w:r w:rsidRPr="005C6FC0">
              <w:rPr>
                <w:rFonts w:asciiTheme="majorBidi" w:hAnsiTheme="majorBidi" w:cstheme="majorBidi"/>
                <w:color w:val="0070C0"/>
              </w:rPr>
              <w:t>%</w:t>
            </w:r>
          </w:p>
        </w:tc>
        <w:tc>
          <w:tcPr>
            <w:tcW w:w="2290" w:type="dxa"/>
            <w:tcBorders>
              <w:top w:val="single" w:sz="12" w:space="0" w:color="auto"/>
              <w:bottom w:val="dashSmallGap" w:sz="4" w:space="0" w:color="auto"/>
              <w:right w:val="single" w:sz="12" w:space="0" w:color="auto"/>
            </w:tcBorders>
          </w:tcPr>
          <w:p w14:paraId="0C88E186" w14:textId="77777777" w:rsidR="0041660F" w:rsidRPr="00690439" w:rsidRDefault="0041660F" w:rsidP="00652A17">
            <w:pPr>
              <w:numPr>
                <w:ilvl w:val="0"/>
                <w:numId w:val="6"/>
              </w:numPr>
              <w:tabs>
                <w:tab w:val="num" w:pos="256"/>
              </w:tabs>
              <w:ind w:left="114" w:firstLine="0"/>
              <w:outlineLvl w:val="6"/>
              <w:rPr>
                <w:b/>
                <w:bCs/>
                <w:color w:val="0070C0"/>
                <w:lang w:val="en-AU"/>
              </w:rPr>
            </w:pPr>
            <w:r w:rsidRPr="005C6FC0">
              <w:rPr>
                <w:rFonts w:asciiTheme="majorBidi" w:hAnsiTheme="majorBidi" w:cstheme="majorBidi"/>
                <w:color w:val="0070C0"/>
              </w:rPr>
              <w:t xml:space="preserve">The minimum CLO has </w:t>
            </w:r>
            <w:r>
              <w:rPr>
                <w:rFonts w:asciiTheme="majorBidi" w:hAnsiTheme="majorBidi" w:cstheme="majorBidi"/>
                <w:color w:val="0070C0"/>
              </w:rPr>
              <w:t xml:space="preserve">been </w:t>
            </w:r>
            <w:r w:rsidRPr="005C6FC0">
              <w:rPr>
                <w:rFonts w:asciiTheme="majorBidi" w:hAnsiTheme="majorBidi" w:cstheme="majorBidi"/>
                <w:color w:val="0070C0"/>
              </w:rPr>
              <w:t>achieved.</w:t>
            </w:r>
          </w:p>
          <w:p w14:paraId="0DF62354" w14:textId="77777777" w:rsidR="0041660F" w:rsidRPr="00495FD5" w:rsidRDefault="0041660F" w:rsidP="0041660F">
            <w:pPr>
              <w:spacing w:line="276" w:lineRule="auto"/>
              <w:rPr>
                <w:rFonts w:asciiTheme="majorBidi" w:hAnsiTheme="majorBidi" w:cstheme="majorBidi"/>
              </w:rPr>
            </w:pPr>
          </w:p>
        </w:tc>
      </w:tr>
      <w:tr w:rsidR="0041660F" w:rsidRPr="00495FD5" w14:paraId="03BAAA44" w14:textId="77777777" w:rsidTr="00602957">
        <w:tc>
          <w:tcPr>
            <w:tcW w:w="419" w:type="dxa"/>
            <w:tcBorders>
              <w:top w:val="dashSmallGap" w:sz="4" w:space="0" w:color="auto"/>
              <w:left w:val="single" w:sz="12" w:space="0" w:color="auto"/>
              <w:bottom w:val="single" w:sz="8" w:space="0" w:color="auto"/>
            </w:tcBorders>
            <w:shd w:val="clear" w:color="auto" w:fill="B8CCE4" w:themeFill="accent1" w:themeFillTint="66"/>
            <w:vAlign w:val="center"/>
          </w:tcPr>
          <w:p w14:paraId="020B6E06" w14:textId="60939A24" w:rsidR="0041660F" w:rsidRPr="003F5713" w:rsidRDefault="0041660F" w:rsidP="0041660F">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1.</w:t>
            </w:r>
            <w:proofErr w:type="gramStart"/>
            <w:r>
              <w:rPr>
                <w:rFonts w:asciiTheme="majorBidi" w:hAnsiTheme="majorBidi" w:cstheme="majorBidi"/>
                <w:sz w:val="16"/>
                <w:szCs w:val="16"/>
              </w:rPr>
              <w:t>3</w:t>
            </w:r>
            <w:r w:rsidRPr="003F5713">
              <w:rPr>
                <w:rFonts w:asciiTheme="majorBidi" w:hAnsiTheme="majorBidi" w:cstheme="majorBidi"/>
                <w:sz w:val="16"/>
                <w:szCs w:val="16"/>
              </w:rPr>
              <w:t>..</w:t>
            </w:r>
            <w:proofErr w:type="gramEnd"/>
          </w:p>
        </w:tc>
        <w:tc>
          <w:tcPr>
            <w:tcW w:w="2950" w:type="dxa"/>
            <w:tcBorders>
              <w:top w:val="single" w:sz="12" w:space="0" w:color="auto"/>
              <w:bottom w:val="dashSmallGap" w:sz="4" w:space="0" w:color="auto"/>
            </w:tcBorders>
          </w:tcPr>
          <w:p w14:paraId="0B8899ED" w14:textId="2D22E466" w:rsidR="0041660F" w:rsidRPr="00495FD5" w:rsidRDefault="0041660F" w:rsidP="0041660F">
            <w:pPr>
              <w:spacing w:line="276" w:lineRule="auto"/>
              <w:rPr>
                <w:rFonts w:asciiTheme="majorBidi" w:hAnsiTheme="majorBidi" w:cstheme="majorBidi"/>
              </w:rPr>
            </w:pPr>
          </w:p>
        </w:tc>
        <w:tc>
          <w:tcPr>
            <w:tcW w:w="798" w:type="dxa"/>
            <w:vMerge/>
          </w:tcPr>
          <w:p w14:paraId="1285BFFE" w14:textId="77777777" w:rsidR="0041660F" w:rsidRPr="00495FD5" w:rsidRDefault="0041660F" w:rsidP="0041660F">
            <w:pPr>
              <w:spacing w:line="276" w:lineRule="auto"/>
              <w:rPr>
                <w:rFonts w:asciiTheme="majorBidi" w:hAnsiTheme="majorBidi" w:cstheme="majorBidi"/>
              </w:rPr>
            </w:pPr>
          </w:p>
        </w:tc>
        <w:tc>
          <w:tcPr>
            <w:tcW w:w="1072" w:type="dxa"/>
            <w:vMerge/>
          </w:tcPr>
          <w:p w14:paraId="302321CC" w14:textId="77777777" w:rsidR="0041660F" w:rsidRPr="00495FD5" w:rsidRDefault="0041660F" w:rsidP="0041660F">
            <w:pPr>
              <w:spacing w:line="276" w:lineRule="auto"/>
              <w:rPr>
                <w:rFonts w:asciiTheme="majorBidi" w:hAnsiTheme="majorBidi" w:cstheme="majorBidi"/>
              </w:rPr>
            </w:pPr>
          </w:p>
        </w:tc>
        <w:tc>
          <w:tcPr>
            <w:tcW w:w="897" w:type="dxa"/>
            <w:tcBorders>
              <w:top w:val="single" w:sz="12" w:space="0" w:color="auto"/>
              <w:bottom w:val="dashSmallGap" w:sz="4" w:space="0" w:color="auto"/>
            </w:tcBorders>
            <w:shd w:val="clear" w:color="auto" w:fill="auto"/>
          </w:tcPr>
          <w:p w14:paraId="4ED451FB" w14:textId="2F3C089B" w:rsidR="0041660F" w:rsidRPr="00495FD5" w:rsidRDefault="0041660F" w:rsidP="0041660F">
            <w:pPr>
              <w:spacing w:line="276" w:lineRule="auto"/>
              <w:rPr>
                <w:rFonts w:asciiTheme="majorBidi" w:hAnsiTheme="majorBidi" w:cstheme="majorBidi"/>
              </w:rPr>
            </w:pPr>
          </w:p>
        </w:tc>
        <w:tc>
          <w:tcPr>
            <w:tcW w:w="899" w:type="dxa"/>
            <w:tcBorders>
              <w:top w:val="single" w:sz="12" w:space="0" w:color="auto"/>
              <w:bottom w:val="dashSmallGap" w:sz="4" w:space="0" w:color="auto"/>
            </w:tcBorders>
            <w:shd w:val="clear" w:color="auto" w:fill="auto"/>
          </w:tcPr>
          <w:p w14:paraId="4259FB96" w14:textId="20B73369" w:rsidR="0041660F" w:rsidRPr="00495FD5" w:rsidRDefault="0041660F" w:rsidP="0041660F">
            <w:pPr>
              <w:spacing w:line="276" w:lineRule="auto"/>
              <w:rPr>
                <w:rFonts w:asciiTheme="majorBidi" w:hAnsiTheme="majorBidi" w:cstheme="majorBidi"/>
              </w:rPr>
            </w:pPr>
          </w:p>
        </w:tc>
        <w:tc>
          <w:tcPr>
            <w:tcW w:w="2290" w:type="dxa"/>
            <w:tcBorders>
              <w:top w:val="single" w:sz="12" w:space="0" w:color="auto"/>
              <w:bottom w:val="dashSmallGap" w:sz="4" w:space="0" w:color="auto"/>
              <w:right w:val="single" w:sz="12" w:space="0" w:color="auto"/>
            </w:tcBorders>
          </w:tcPr>
          <w:p w14:paraId="11159325" w14:textId="77777777" w:rsidR="0041660F" w:rsidRPr="00495FD5" w:rsidRDefault="0041660F" w:rsidP="0041660F">
            <w:pPr>
              <w:spacing w:line="276" w:lineRule="auto"/>
              <w:rPr>
                <w:rFonts w:asciiTheme="majorBidi" w:hAnsiTheme="majorBidi" w:cstheme="majorBidi"/>
              </w:rPr>
            </w:pPr>
          </w:p>
        </w:tc>
      </w:tr>
      <w:tr w:rsidR="0041660F" w:rsidRPr="00495FD5" w14:paraId="3E6D3CF3" w14:textId="77777777" w:rsidTr="00BE65CB">
        <w:tc>
          <w:tcPr>
            <w:tcW w:w="419" w:type="dxa"/>
            <w:tcBorders>
              <w:top w:val="single" w:sz="8" w:space="0" w:color="auto"/>
              <w:left w:val="single" w:sz="12" w:space="0" w:color="auto"/>
              <w:bottom w:val="single" w:sz="8" w:space="0" w:color="auto"/>
            </w:tcBorders>
            <w:shd w:val="clear" w:color="auto" w:fill="B8CCE4" w:themeFill="accent1" w:themeFillTint="66"/>
            <w:vAlign w:val="center"/>
          </w:tcPr>
          <w:p w14:paraId="2B22B28B" w14:textId="1717D6FC" w:rsidR="0041660F" w:rsidRPr="00495FD5" w:rsidRDefault="0041660F" w:rsidP="0041660F">
            <w:pPr>
              <w:spacing w:line="276" w:lineRule="auto"/>
              <w:jc w:val="center"/>
              <w:rPr>
                <w:rFonts w:asciiTheme="majorBidi" w:hAnsiTheme="majorBidi" w:cstheme="majorBidi"/>
                <w:b/>
                <w:bCs/>
                <w:sz w:val="16"/>
                <w:szCs w:val="16"/>
              </w:rPr>
            </w:pPr>
            <w:r>
              <w:rPr>
                <w:rFonts w:asciiTheme="majorBidi" w:hAnsiTheme="majorBidi" w:cstheme="majorBidi"/>
                <w:b/>
                <w:bCs/>
                <w:sz w:val="16"/>
                <w:szCs w:val="16"/>
              </w:rPr>
              <w:t>2</w:t>
            </w:r>
          </w:p>
        </w:tc>
        <w:tc>
          <w:tcPr>
            <w:tcW w:w="8906" w:type="dxa"/>
            <w:gridSpan w:val="6"/>
            <w:tcBorders>
              <w:top w:val="single" w:sz="4" w:space="0" w:color="auto"/>
              <w:bottom w:val="single" w:sz="8" w:space="0" w:color="auto"/>
              <w:right w:val="single" w:sz="12" w:space="0" w:color="auto"/>
            </w:tcBorders>
            <w:shd w:val="clear" w:color="auto" w:fill="DBE5F1" w:themeFill="accent1" w:themeFillTint="33"/>
          </w:tcPr>
          <w:p w14:paraId="6D284F0B" w14:textId="66F9C3BC" w:rsidR="0041660F" w:rsidRPr="006A2A6A" w:rsidRDefault="0041660F" w:rsidP="0041660F">
            <w:pPr>
              <w:spacing w:line="276" w:lineRule="auto"/>
              <w:rPr>
                <w:rFonts w:asciiTheme="majorBidi" w:hAnsiTheme="majorBidi" w:cstheme="majorBidi"/>
                <w:b/>
                <w:bCs/>
              </w:rPr>
            </w:pPr>
            <w:r w:rsidRPr="005F3886">
              <w:rPr>
                <w:rFonts w:asciiTheme="majorBidi" w:hAnsiTheme="majorBidi" w:cstheme="majorBidi"/>
                <w:b/>
                <w:bCs/>
              </w:rPr>
              <w:t>Skills:</w:t>
            </w:r>
          </w:p>
        </w:tc>
      </w:tr>
      <w:tr w:rsidR="00163E16" w:rsidRPr="00495FD5" w14:paraId="69EB5B73" w14:textId="77777777" w:rsidTr="00602957">
        <w:tc>
          <w:tcPr>
            <w:tcW w:w="419" w:type="dxa"/>
            <w:tcBorders>
              <w:top w:val="single" w:sz="8" w:space="0" w:color="auto"/>
              <w:left w:val="single" w:sz="12" w:space="0" w:color="auto"/>
              <w:bottom w:val="dashSmallGap" w:sz="4" w:space="0" w:color="auto"/>
            </w:tcBorders>
            <w:shd w:val="clear" w:color="auto" w:fill="B8CCE4" w:themeFill="accent1" w:themeFillTint="66"/>
            <w:vAlign w:val="center"/>
          </w:tcPr>
          <w:p w14:paraId="7FC81C1A" w14:textId="77777777" w:rsidR="00163E16" w:rsidRPr="003F5713" w:rsidRDefault="00163E16" w:rsidP="00163E16">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2.1</w:t>
            </w:r>
          </w:p>
        </w:tc>
        <w:tc>
          <w:tcPr>
            <w:tcW w:w="2950" w:type="dxa"/>
            <w:tcBorders>
              <w:top w:val="single" w:sz="8" w:space="0" w:color="auto"/>
              <w:bottom w:val="dashSmallGap" w:sz="4" w:space="0" w:color="auto"/>
            </w:tcBorders>
          </w:tcPr>
          <w:p w14:paraId="3AEB0BE1" w14:textId="6919656D" w:rsidR="00163E16" w:rsidRPr="00495FD5" w:rsidRDefault="00163E16" w:rsidP="00534EC7">
            <w:pPr>
              <w:numPr>
                <w:ilvl w:val="0"/>
                <w:numId w:val="6"/>
              </w:numPr>
              <w:tabs>
                <w:tab w:val="clear" w:pos="720"/>
                <w:tab w:val="num" w:pos="453"/>
              </w:tabs>
              <w:spacing w:line="276" w:lineRule="auto"/>
              <w:ind w:left="169" w:hanging="195"/>
              <w:rPr>
                <w:rFonts w:asciiTheme="majorBidi" w:hAnsiTheme="majorBidi" w:cstheme="majorBidi"/>
                <w:lang w:bidi="ar-EG"/>
              </w:rPr>
            </w:pPr>
            <w:r w:rsidRPr="005C6FC0">
              <w:rPr>
                <w:rFonts w:asciiTheme="majorBidi" w:hAnsiTheme="majorBidi" w:cstheme="majorBidi"/>
                <w:color w:val="0070C0"/>
              </w:rPr>
              <w:t xml:space="preserve">By the end of the semester, the student should be able to recognized </w:t>
            </w:r>
            <w:r w:rsidR="00534EC7">
              <w:rPr>
                <w:rFonts w:asciiTheme="majorBidi" w:hAnsiTheme="majorBidi" w:cstheme="majorBidi"/>
                <w:color w:val="0070C0"/>
              </w:rPr>
              <w:t xml:space="preserve">most geoscience’s developed and processed since the </w:t>
            </w:r>
            <w:proofErr w:type="spellStart"/>
            <w:r w:rsidR="00534EC7">
              <w:rPr>
                <w:rFonts w:asciiTheme="majorBidi" w:hAnsiTheme="majorBidi" w:cstheme="majorBidi"/>
                <w:color w:val="0070C0"/>
              </w:rPr>
              <w:t>thearth</w:t>
            </w:r>
            <w:proofErr w:type="spellEnd"/>
            <w:r w:rsidR="00534EC7">
              <w:rPr>
                <w:rFonts w:asciiTheme="majorBidi" w:hAnsiTheme="majorBidi" w:cstheme="majorBidi"/>
                <w:color w:val="0070C0"/>
              </w:rPr>
              <w:t xml:space="preserve"> created till now days </w:t>
            </w:r>
          </w:p>
        </w:tc>
        <w:tc>
          <w:tcPr>
            <w:tcW w:w="798" w:type="dxa"/>
            <w:tcBorders>
              <w:top w:val="single" w:sz="8" w:space="0" w:color="auto"/>
            </w:tcBorders>
            <w:vAlign w:val="center"/>
          </w:tcPr>
          <w:p w14:paraId="4107F550" w14:textId="77777777" w:rsidR="00163E16" w:rsidRDefault="00163E16" w:rsidP="00163E16">
            <w:pPr>
              <w:spacing w:line="276" w:lineRule="auto"/>
              <w:rPr>
                <w:rFonts w:asciiTheme="majorBidi" w:hAnsiTheme="majorBidi" w:cstheme="majorBidi"/>
                <w:b/>
                <w:bCs/>
                <w:color w:val="0070C0"/>
              </w:rPr>
            </w:pPr>
          </w:p>
          <w:p w14:paraId="695AD08F" w14:textId="77777777" w:rsidR="00163E16" w:rsidRDefault="00163E16" w:rsidP="00163E16">
            <w:pPr>
              <w:spacing w:line="276" w:lineRule="auto"/>
              <w:rPr>
                <w:rFonts w:asciiTheme="majorBidi" w:hAnsiTheme="majorBidi" w:cstheme="majorBidi"/>
                <w:b/>
                <w:bCs/>
                <w:color w:val="0070C0"/>
              </w:rPr>
            </w:pPr>
          </w:p>
          <w:p w14:paraId="5BFFEE44" w14:textId="77777777" w:rsidR="00163E16" w:rsidRDefault="00163E16" w:rsidP="00163E16">
            <w:pPr>
              <w:spacing w:line="276" w:lineRule="auto"/>
              <w:rPr>
                <w:rFonts w:asciiTheme="majorBidi" w:hAnsiTheme="majorBidi" w:cstheme="majorBidi"/>
                <w:b/>
                <w:bCs/>
                <w:color w:val="0070C0"/>
              </w:rPr>
            </w:pPr>
          </w:p>
          <w:p w14:paraId="04648B43" w14:textId="77777777" w:rsidR="00163E16" w:rsidRDefault="00163E16" w:rsidP="00163E16">
            <w:pPr>
              <w:spacing w:line="276" w:lineRule="auto"/>
              <w:rPr>
                <w:rFonts w:asciiTheme="majorBidi" w:hAnsiTheme="majorBidi" w:cstheme="majorBidi"/>
                <w:b/>
                <w:bCs/>
                <w:color w:val="0070C0"/>
              </w:rPr>
            </w:pPr>
          </w:p>
          <w:p w14:paraId="203F33AD" w14:textId="77777777" w:rsidR="00163E16" w:rsidRDefault="00163E16" w:rsidP="00163E16">
            <w:pPr>
              <w:spacing w:line="276" w:lineRule="auto"/>
              <w:rPr>
                <w:rFonts w:asciiTheme="majorBidi" w:hAnsiTheme="majorBidi" w:cstheme="majorBidi"/>
                <w:b/>
                <w:bCs/>
                <w:color w:val="0070C0"/>
              </w:rPr>
            </w:pPr>
          </w:p>
          <w:p w14:paraId="33AE3F60" w14:textId="77777777" w:rsidR="00163E16" w:rsidRDefault="00163E16" w:rsidP="00163E16">
            <w:pPr>
              <w:spacing w:line="276" w:lineRule="auto"/>
              <w:rPr>
                <w:rFonts w:asciiTheme="majorBidi" w:hAnsiTheme="majorBidi" w:cstheme="majorBidi"/>
                <w:b/>
                <w:bCs/>
                <w:color w:val="0070C0"/>
              </w:rPr>
            </w:pPr>
          </w:p>
          <w:p w14:paraId="3EC22350" w14:textId="77777777" w:rsidR="00163E16" w:rsidRDefault="00163E16" w:rsidP="00163E16">
            <w:pPr>
              <w:spacing w:line="276" w:lineRule="auto"/>
              <w:rPr>
                <w:rFonts w:asciiTheme="majorBidi" w:hAnsiTheme="majorBidi" w:cstheme="majorBidi"/>
                <w:b/>
                <w:bCs/>
                <w:color w:val="0070C0"/>
              </w:rPr>
            </w:pPr>
          </w:p>
          <w:p w14:paraId="38D17AF2" w14:textId="77777777" w:rsidR="00163E16" w:rsidRDefault="00163E16" w:rsidP="00163E16">
            <w:pPr>
              <w:spacing w:line="276" w:lineRule="auto"/>
              <w:rPr>
                <w:rFonts w:asciiTheme="majorBidi" w:hAnsiTheme="majorBidi" w:cstheme="majorBidi"/>
                <w:b/>
                <w:bCs/>
                <w:color w:val="0070C0"/>
              </w:rPr>
            </w:pPr>
          </w:p>
          <w:p w14:paraId="66338915" w14:textId="5766694F" w:rsidR="00163E16" w:rsidRPr="00495FD5" w:rsidRDefault="00163E16" w:rsidP="00163E16">
            <w:pPr>
              <w:spacing w:line="276" w:lineRule="auto"/>
              <w:rPr>
                <w:rFonts w:asciiTheme="majorBidi" w:hAnsiTheme="majorBidi" w:cstheme="majorBidi"/>
              </w:rPr>
            </w:pPr>
            <w:r w:rsidRPr="00690439">
              <w:rPr>
                <w:rFonts w:asciiTheme="majorBidi" w:hAnsiTheme="majorBidi" w:cstheme="majorBidi"/>
                <w:b/>
                <w:bCs/>
                <w:color w:val="0070C0"/>
              </w:rPr>
              <w:t>PLO2</w:t>
            </w:r>
          </w:p>
        </w:tc>
        <w:tc>
          <w:tcPr>
            <w:tcW w:w="1072" w:type="dxa"/>
            <w:tcBorders>
              <w:top w:val="single" w:sz="8" w:space="0" w:color="auto"/>
            </w:tcBorders>
            <w:vAlign w:val="center"/>
          </w:tcPr>
          <w:p w14:paraId="0EE2DBE9" w14:textId="77777777" w:rsidR="00163E16" w:rsidRPr="00690439" w:rsidRDefault="00163E16" w:rsidP="00652A17">
            <w:pPr>
              <w:numPr>
                <w:ilvl w:val="0"/>
                <w:numId w:val="6"/>
              </w:numPr>
              <w:tabs>
                <w:tab w:val="clear" w:pos="720"/>
                <w:tab w:val="num" w:pos="216"/>
                <w:tab w:val="num" w:pos="256"/>
                <w:tab w:val="num" w:pos="792"/>
              </w:tabs>
              <w:ind w:left="216" w:hanging="270"/>
              <w:outlineLvl w:val="6"/>
              <w:rPr>
                <w:b/>
                <w:bCs/>
                <w:color w:val="0070C0"/>
                <w:lang w:val="en-AU"/>
              </w:rPr>
            </w:pPr>
            <w:r w:rsidRPr="00690439">
              <w:rPr>
                <w:b/>
                <w:bCs/>
                <w:color w:val="0070C0"/>
                <w:lang w:val="en-AU"/>
              </w:rPr>
              <w:t>Home works.</w:t>
            </w:r>
          </w:p>
          <w:p w14:paraId="301B35D0" w14:textId="77777777" w:rsidR="00163E16" w:rsidRPr="00690439" w:rsidRDefault="00163E16" w:rsidP="00652A17">
            <w:pPr>
              <w:numPr>
                <w:ilvl w:val="0"/>
                <w:numId w:val="6"/>
              </w:numPr>
              <w:tabs>
                <w:tab w:val="clear" w:pos="720"/>
                <w:tab w:val="num" w:pos="126"/>
                <w:tab w:val="num" w:pos="216"/>
                <w:tab w:val="num" w:pos="256"/>
                <w:tab w:val="num" w:pos="792"/>
              </w:tabs>
              <w:ind w:left="216" w:hanging="270"/>
              <w:outlineLvl w:val="6"/>
              <w:rPr>
                <w:b/>
                <w:bCs/>
                <w:color w:val="0070C0"/>
                <w:lang w:val="en-AU"/>
              </w:rPr>
            </w:pPr>
            <w:r w:rsidRPr="00690439">
              <w:rPr>
                <w:b/>
                <w:bCs/>
                <w:color w:val="0070C0"/>
                <w:lang w:val="en-AU"/>
              </w:rPr>
              <w:t>Formal research</w:t>
            </w:r>
          </w:p>
          <w:p w14:paraId="1EEC40EF" w14:textId="77777777" w:rsidR="00163E16" w:rsidRPr="00690439" w:rsidRDefault="00163E16" w:rsidP="00652A17">
            <w:pPr>
              <w:numPr>
                <w:ilvl w:val="0"/>
                <w:numId w:val="6"/>
              </w:numPr>
              <w:tabs>
                <w:tab w:val="clear" w:pos="720"/>
                <w:tab w:val="num" w:pos="216"/>
                <w:tab w:val="num" w:pos="256"/>
                <w:tab w:val="num" w:pos="792"/>
              </w:tabs>
              <w:ind w:left="216" w:hanging="270"/>
              <w:outlineLvl w:val="6"/>
              <w:rPr>
                <w:b/>
                <w:bCs/>
                <w:color w:val="0070C0"/>
                <w:lang w:val="en-AU"/>
              </w:rPr>
            </w:pPr>
            <w:r w:rsidRPr="00690439">
              <w:rPr>
                <w:b/>
                <w:bCs/>
                <w:color w:val="0070C0"/>
                <w:lang w:val="en-AU"/>
              </w:rPr>
              <w:t>Final exams</w:t>
            </w:r>
          </w:p>
          <w:p w14:paraId="621EDC5E" w14:textId="442FFC58" w:rsidR="00163E16" w:rsidRPr="00495FD5" w:rsidRDefault="00163E16" w:rsidP="00163E16">
            <w:pPr>
              <w:spacing w:line="276" w:lineRule="auto"/>
              <w:rPr>
                <w:rFonts w:asciiTheme="majorBidi" w:hAnsiTheme="majorBidi" w:cstheme="majorBidi"/>
              </w:rPr>
            </w:pPr>
          </w:p>
        </w:tc>
        <w:tc>
          <w:tcPr>
            <w:tcW w:w="897" w:type="dxa"/>
            <w:tcBorders>
              <w:top w:val="single" w:sz="8" w:space="0" w:color="auto"/>
            </w:tcBorders>
            <w:shd w:val="clear" w:color="auto" w:fill="auto"/>
            <w:vAlign w:val="center"/>
          </w:tcPr>
          <w:p w14:paraId="54F8F802" w14:textId="71ED34CF" w:rsidR="00163E16" w:rsidRPr="00495FD5" w:rsidRDefault="00163E16" w:rsidP="00163E16">
            <w:pPr>
              <w:spacing w:line="276" w:lineRule="auto"/>
              <w:rPr>
                <w:rFonts w:asciiTheme="majorBidi" w:hAnsiTheme="majorBidi" w:cstheme="majorBidi"/>
              </w:rPr>
            </w:pPr>
            <w:r w:rsidRPr="00690439">
              <w:rPr>
                <w:rFonts w:asciiTheme="majorBidi" w:hAnsiTheme="majorBidi" w:cstheme="majorBidi"/>
                <w:b/>
                <w:bCs/>
                <w:color w:val="0070C0"/>
              </w:rPr>
              <w:t>Every student must acquire more than 60% of this CLO.</w:t>
            </w:r>
          </w:p>
        </w:tc>
        <w:tc>
          <w:tcPr>
            <w:tcW w:w="899" w:type="dxa"/>
            <w:tcBorders>
              <w:top w:val="single" w:sz="8" w:space="0" w:color="auto"/>
            </w:tcBorders>
            <w:shd w:val="clear" w:color="auto" w:fill="auto"/>
            <w:vAlign w:val="center"/>
          </w:tcPr>
          <w:p w14:paraId="6E4F5A36" w14:textId="340FCFDA" w:rsidR="00163E16" w:rsidRPr="00495FD5" w:rsidRDefault="00163E16" w:rsidP="00163E16">
            <w:pPr>
              <w:spacing w:line="276" w:lineRule="auto"/>
              <w:rPr>
                <w:rFonts w:asciiTheme="majorBidi" w:hAnsiTheme="majorBidi" w:cstheme="majorBidi"/>
              </w:rPr>
            </w:pPr>
            <w:r w:rsidRPr="00690439">
              <w:rPr>
                <w:rFonts w:asciiTheme="majorBidi" w:hAnsiTheme="majorBidi" w:cstheme="majorBidi"/>
                <w:b/>
                <w:bCs/>
                <w:color w:val="0070C0"/>
              </w:rPr>
              <w:t>More than 70%</w:t>
            </w:r>
          </w:p>
        </w:tc>
        <w:tc>
          <w:tcPr>
            <w:tcW w:w="2290" w:type="dxa"/>
            <w:tcBorders>
              <w:top w:val="single" w:sz="8" w:space="0" w:color="auto"/>
              <w:right w:val="single" w:sz="12" w:space="0" w:color="auto"/>
            </w:tcBorders>
            <w:vAlign w:val="center"/>
          </w:tcPr>
          <w:p w14:paraId="5DA5B257" w14:textId="23924F1A" w:rsidR="00163E16" w:rsidRDefault="00163E16" w:rsidP="00652A17">
            <w:pPr>
              <w:numPr>
                <w:ilvl w:val="0"/>
                <w:numId w:val="6"/>
              </w:numPr>
              <w:tabs>
                <w:tab w:val="clear" w:pos="720"/>
                <w:tab w:val="num" w:pos="126"/>
                <w:tab w:val="num" w:pos="216"/>
                <w:tab w:val="num" w:pos="256"/>
                <w:tab w:val="num" w:pos="792"/>
              </w:tabs>
              <w:ind w:left="216" w:hanging="185"/>
              <w:outlineLvl w:val="6"/>
              <w:rPr>
                <w:b/>
                <w:bCs/>
                <w:color w:val="0070C0"/>
              </w:rPr>
            </w:pPr>
            <w:r w:rsidRPr="00690439">
              <w:rPr>
                <w:rFonts w:asciiTheme="majorBidi" w:hAnsiTheme="majorBidi" w:cstheme="majorBidi"/>
                <w:b/>
                <w:bCs/>
                <w:color w:val="0070C0"/>
              </w:rPr>
              <w:t xml:space="preserve">The minimum CLO has </w:t>
            </w:r>
            <w:r w:rsidR="00534EC7">
              <w:rPr>
                <w:rFonts w:asciiTheme="majorBidi" w:hAnsiTheme="majorBidi" w:cstheme="majorBidi"/>
                <w:b/>
                <w:bCs/>
                <w:color w:val="0070C0"/>
              </w:rPr>
              <w:t xml:space="preserve">been </w:t>
            </w:r>
            <w:r w:rsidRPr="00690439">
              <w:rPr>
                <w:rFonts w:asciiTheme="majorBidi" w:hAnsiTheme="majorBidi" w:cstheme="majorBidi"/>
                <w:b/>
                <w:bCs/>
                <w:color w:val="0070C0"/>
              </w:rPr>
              <w:t>achieved</w:t>
            </w:r>
            <w:r>
              <w:rPr>
                <w:rFonts w:asciiTheme="majorBidi" w:hAnsiTheme="majorBidi" w:cstheme="majorBidi"/>
                <w:b/>
                <w:bCs/>
                <w:color w:val="0070C0"/>
              </w:rPr>
              <w:t>.</w:t>
            </w:r>
            <w:r w:rsidRPr="00690439">
              <w:rPr>
                <w:rFonts w:asciiTheme="majorBidi" w:hAnsiTheme="majorBidi" w:cstheme="majorBidi"/>
                <w:b/>
                <w:bCs/>
                <w:color w:val="0070C0"/>
              </w:rPr>
              <w:t xml:space="preserve"> </w:t>
            </w:r>
            <w:r w:rsidR="00534EC7">
              <w:rPr>
                <w:rFonts w:asciiTheme="majorBidi" w:hAnsiTheme="majorBidi" w:cstheme="majorBidi"/>
                <w:b/>
                <w:bCs/>
                <w:color w:val="0070C0"/>
              </w:rPr>
              <w:t>Students</w:t>
            </w:r>
            <w:r w:rsidRPr="00690439">
              <w:rPr>
                <w:rFonts w:asciiTheme="majorBidi" w:hAnsiTheme="majorBidi" w:cstheme="majorBidi"/>
                <w:b/>
                <w:bCs/>
                <w:color w:val="0070C0"/>
              </w:rPr>
              <w:t xml:space="preserve"> via </w:t>
            </w:r>
            <w:r w:rsidRPr="00690439">
              <w:rPr>
                <w:b/>
                <w:bCs/>
                <w:color w:val="0070C0"/>
              </w:rPr>
              <w:t xml:space="preserve">Exams and homework will be emphasized students capability </w:t>
            </w:r>
            <w:r w:rsidR="00534EC7">
              <w:rPr>
                <w:b/>
                <w:bCs/>
                <w:color w:val="0070C0"/>
              </w:rPr>
              <w:t>in</w:t>
            </w:r>
            <w:r w:rsidRPr="00690439">
              <w:rPr>
                <w:b/>
                <w:bCs/>
                <w:color w:val="0070C0"/>
              </w:rPr>
              <w:t xml:space="preserve"> </w:t>
            </w:r>
            <w:r w:rsidR="00534EC7">
              <w:rPr>
                <w:b/>
                <w:bCs/>
                <w:color w:val="0070C0"/>
              </w:rPr>
              <w:t>differentiating</w:t>
            </w:r>
            <w:r w:rsidRPr="00690439">
              <w:rPr>
                <w:b/>
                <w:bCs/>
                <w:color w:val="0070C0"/>
              </w:rPr>
              <w:t xml:space="preserve"> and </w:t>
            </w:r>
            <w:r w:rsidR="00534EC7">
              <w:rPr>
                <w:b/>
                <w:bCs/>
                <w:color w:val="0070C0"/>
              </w:rPr>
              <w:t>classifying</w:t>
            </w:r>
            <w:r w:rsidRPr="00690439">
              <w:rPr>
                <w:b/>
                <w:bCs/>
                <w:color w:val="0070C0"/>
              </w:rPr>
              <w:t xml:space="preserve"> </w:t>
            </w:r>
            <w:r w:rsidR="00534EC7">
              <w:rPr>
                <w:b/>
                <w:bCs/>
                <w:color w:val="0070C0"/>
              </w:rPr>
              <w:t xml:space="preserve">the theories of earth sciences </w:t>
            </w:r>
            <w:proofErr w:type="gramStart"/>
            <w:r w:rsidR="00534EC7">
              <w:rPr>
                <w:b/>
                <w:bCs/>
                <w:color w:val="0070C0"/>
              </w:rPr>
              <w:t>development  history</w:t>
            </w:r>
            <w:proofErr w:type="gramEnd"/>
            <w:r w:rsidRPr="00690439">
              <w:rPr>
                <w:b/>
                <w:bCs/>
                <w:color w:val="0070C0"/>
              </w:rPr>
              <w:t>.</w:t>
            </w:r>
          </w:p>
          <w:p w14:paraId="38B78CC5" w14:textId="3EF16AA4" w:rsidR="00163E16" w:rsidRPr="00690439" w:rsidRDefault="00163E16" w:rsidP="00652A17">
            <w:pPr>
              <w:numPr>
                <w:ilvl w:val="0"/>
                <w:numId w:val="6"/>
              </w:numPr>
              <w:tabs>
                <w:tab w:val="clear" w:pos="720"/>
                <w:tab w:val="num" w:pos="126"/>
                <w:tab w:val="num" w:pos="216"/>
                <w:tab w:val="num" w:pos="256"/>
                <w:tab w:val="num" w:pos="792"/>
              </w:tabs>
              <w:ind w:left="216" w:hanging="185"/>
              <w:outlineLvl w:val="6"/>
              <w:rPr>
                <w:b/>
                <w:bCs/>
                <w:color w:val="0070C0"/>
              </w:rPr>
            </w:pPr>
            <w:r w:rsidRPr="00690439">
              <w:rPr>
                <w:rFonts w:asciiTheme="majorBidi" w:hAnsiTheme="majorBidi" w:cstheme="majorBidi"/>
                <w:b/>
                <w:bCs/>
                <w:color w:val="0070C0"/>
              </w:rPr>
              <w:t>The minimum CLO has achieved</w:t>
            </w:r>
            <w:r>
              <w:rPr>
                <w:rFonts w:asciiTheme="majorBidi" w:hAnsiTheme="majorBidi" w:cstheme="majorBidi"/>
                <w:b/>
                <w:bCs/>
                <w:color w:val="0070C0"/>
              </w:rPr>
              <w:t>.</w:t>
            </w:r>
          </w:p>
          <w:p w14:paraId="74A0413F" w14:textId="77777777" w:rsidR="00163E16" w:rsidRPr="00690439" w:rsidRDefault="00163E16" w:rsidP="00163E16">
            <w:pPr>
              <w:jc w:val="center"/>
              <w:rPr>
                <w:b/>
                <w:bCs/>
                <w:color w:val="0070C0"/>
              </w:rPr>
            </w:pPr>
          </w:p>
          <w:p w14:paraId="7544C2A0" w14:textId="77777777" w:rsidR="00163E16" w:rsidRPr="00495FD5" w:rsidRDefault="00163E16" w:rsidP="00163E16">
            <w:pPr>
              <w:spacing w:line="276" w:lineRule="auto"/>
              <w:rPr>
                <w:rFonts w:asciiTheme="majorBidi" w:hAnsiTheme="majorBidi" w:cstheme="majorBidi"/>
              </w:rPr>
            </w:pPr>
          </w:p>
        </w:tc>
      </w:tr>
      <w:tr w:rsidR="00163E16" w:rsidRPr="00495FD5" w14:paraId="050F754D" w14:textId="77777777" w:rsidTr="00602957">
        <w:tc>
          <w:tcPr>
            <w:tcW w:w="419" w:type="dxa"/>
            <w:tcBorders>
              <w:top w:val="dashSmallGap" w:sz="4" w:space="0" w:color="auto"/>
              <w:left w:val="single" w:sz="12" w:space="0" w:color="auto"/>
              <w:bottom w:val="dashSmallGap" w:sz="4" w:space="0" w:color="auto"/>
            </w:tcBorders>
            <w:shd w:val="clear" w:color="auto" w:fill="B8CCE4" w:themeFill="accent1" w:themeFillTint="66"/>
            <w:vAlign w:val="center"/>
          </w:tcPr>
          <w:p w14:paraId="05203734" w14:textId="77777777" w:rsidR="00163E16" w:rsidRPr="003F5713" w:rsidRDefault="00163E16" w:rsidP="00163E16">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2.2</w:t>
            </w:r>
          </w:p>
        </w:tc>
        <w:tc>
          <w:tcPr>
            <w:tcW w:w="2950" w:type="dxa"/>
            <w:tcBorders>
              <w:top w:val="dashSmallGap" w:sz="4" w:space="0" w:color="auto"/>
              <w:bottom w:val="dashSmallGap" w:sz="4" w:space="0" w:color="auto"/>
            </w:tcBorders>
          </w:tcPr>
          <w:p w14:paraId="3FF272FF" w14:textId="081F88DA" w:rsidR="00163E16" w:rsidRPr="00495FD5" w:rsidRDefault="00163E16" w:rsidP="00163E16">
            <w:pPr>
              <w:spacing w:line="276" w:lineRule="auto"/>
              <w:rPr>
                <w:rFonts w:asciiTheme="majorBidi" w:hAnsiTheme="majorBidi" w:cstheme="majorBidi"/>
              </w:rPr>
            </w:pPr>
            <w:r w:rsidRPr="00690439">
              <w:rPr>
                <w:b/>
                <w:bCs/>
                <w:color w:val="0070C0"/>
              </w:rPr>
              <w:t xml:space="preserve">Students shall be capable and acquainted to </w:t>
            </w:r>
            <w:r>
              <w:rPr>
                <w:b/>
                <w:bCs/>
                <w:color w:val="0070C0"/>
              </w:rPr>
              <w:t>communicate and interpret</w:t>
            </w:r>
            <w:r w:rsidRPr="00690439">
              <w:rPr>
                <w:b/>
                <w:bCs/>
                <w:color w:val="0070C0"/>
              </w:rPr>
              <w:t xml:space="preserve"> </w:t>
            </w:r>
            <w:r w:rsidR="00534EC7">
              <w:rPr>
                <w:b/>
                <w:bCs/>
                <w:color w:val="0070C0"/>
              </w:rPr>
              <w:t>and demonstrate the development the earths’ history</w:t>
            </w:r>
            <w:r w:rsidRPr="00690439">
              <w:rPr>
                <w:b/>
                <w:bCs/>
                <w:color w:val="0070C0"/>
              </w:rPr>
              <w:t>.</w:t>
            </w:r>
          </w:p>
        </w:tc>
        <w:tc>
          <w:tcPr>
            <w:tcW w:w="798" w:type="dxa"/>
          </w:tcPr>
          <w:p w14:paraId="533287D0" w14:textId="77777777" w:rsidR="00163E16" w:rsidRPr="00495FD5" w:rsidRDefault="00163E16" w:rsidP="00163E16">
            <w:pPr>
              <w:spacing w:line="276" w:lineRule="auto"/>
              <w:rPr>
                <w:rFonts w:asciiTheme="majorBidi" w:hAnsiTheme="majorBidi" w:cstheme="majorBidi"/>
              </w:rPr>
            </w:pPr>
          </w:p>
        </w:tc>
        <w:tc>
          <w:tcPr>
            <w:tcW w:w="1072" w:type="dxa"/>
          </w:tcPr>
          <w:p w14:paraId="549114F9" w14:textId="77777777" w:rsidR="00163E16" w:rsidRPr="00495FD5" w:rsidRDefault="00163E16" w:rsidP="00163E16">
            <w:pPr>
              <w:spacing w:line="276" w:lineRule="auto"/>
              <w:rPr>
                <w:rFonts w:asciiTheme="majorBidi" w:hAnsiTheme="majorBidi" w:cstheme="majorBidi"/>
              </w:rPr>
            </w:pPr>
          </w:p>
        </w:tc>
        <w:tc>
          <w:tcPr>
            <w:tcW w:w="897" w:type="dxa"/>
            <w:shd w:val="clear" w:color="auto" w:fill="auto"/>
          </w:tcPr>
          <w:p w14:paraId="5CDE6933" w14:textId="77777777" w:rsidR="00163E16" w:rsidRPr="00495FD5" w:rsidRDefault="00163E16" w:rsidP="00163E16">
            <w:pPr>
              <w:spacing w:line="276" w:lineRule="auto"/>
              <w:rPr>
                <w:rFonts w:asciiTheme="majorBidi" w:hAnsiTheme="majorBidi" w:cstheme="majorBidi"/>
              </w:rPr>
            </w:pPr>
          </w:p>
        </w:tc>
        <w:tc>
          <w:tcPr>
            <w:tcW w:w="899" w:type="dxa"/>
            <w:shd w:val="clear" w:color="auto" w:fill="auto"/>
          </w:tcPr>
          <w:p w14:paraId="5B76B413" w14:textId="3142EED1" w:rsidR="00163E16" w:rsidRPr="00495FD5" w:rsidRDefault="00163E16" w:rsidP="00163E16">
            <w:pPr>
              <w:spacing w:line="276" w:lineRule="auto"/>
              <w:rPr>
                <w:rFonts w:asciiTheme="majorBidi" w:hAnsiTheme="majorBidi" w:cstheme="majorBidi"/>
              </w:rPr>
            </w:pPr>
            <w:r>
              <w:rPr>
                <w:rFonts w:asciiTheme="majorBidi" w:hAnsiTheme="majorBidi" w:cstheme="majorBidi"/>
                <w:b/>
                <w:bCs/>
                <w:color w:val="0070C0"/>
              </w:rPr>
              <w:t xml:space="preserve">The actual level in this semester </w:t>
            </w:r>
            <w:proofErr w:type="gramStart"/>
            <w:r>
              <w:rPr>
                <w:rFonts w:asciiTheme="majorBidi" w:hAnsiTheme="majorBidi" w:cstheme="majorBidi"/>
                <w:b/>
                <w:bCs/>
                <w:color w:val="0070C0"/>
              </w:rPr>
              <w:t xml:space="preserve">is </w:t>
            </w:r>
            <w:r w:rsidRPr="00690439">
              <w:rPr>
                <w:rFonts w:asciiTheme="majorBidi" w:hAnsiTheme="majorBidi" w:cstheme="majorBidi"/>
                <w:b/>
                <w:bCs/>
                <w:color w:val="0070C0"/>
              </w:rPr>
              <w:t xml:space="preserve"> more</w:t>
            </w:r>
            <w:proofErr w:type="gramEnd"/>
            <w:r w:rsidRPr="00690439">
              <w:rPr>
                <w:rFonts w:asciiTheme="majorBidi" w:hAnsiTheme="majorBidi" w:cstheme="majorBidi"/>
                <w:b/>
                <w:bCs/>
                <w:color w:val="0070C0"/>
              </w:rPr>
              <w:t xml:space="preserve"> than </w:t>
            </w:r>
            <w:r w:rsidR="006357DB">
              <w:rPr>
                <w:rFonts w:asciiTheme="majorBidi" w:hAnsiTheme="majorBidi" w:cstheme="majorBidi"/>
                <w:b/>
                <w:bCs/>
                <w:color w:val="0070C0"/>
              </w:rPr>
              <w:t>70</w:t>
            </w:r>
            <w:r w:rsidRPr="00690439">
              <w:rPr>
                <w:rFonts w:asciiTheme="majorBidi" w:hAnsiTheme="majorBidi" w:cstheme="majorBidi"/>
                <w:b/>
                <w:bCs/>
                <w:color w:val="0070C0"/>
              </w:rPr>
              <w:t xml:space="preserve">% </w:t>
            </w:r>
            <w:r w:rsidRPr="00690439">
              <w:rPr>
                <w:rFonts w:asciiTheme="majorBidi" w:hAnsiTheme="majorBidi" w:cstheme="majorBidi"/>
                <w:b/>
                <w:bCs/>
                <w:color w:val="0070C0"/>
              </w:rPr>
              <w:lastRenderedPageBreak/>
              <w:t>of this CLO</w:t>
            </w:r>
          </w:p>
        </w:tc>
        <w:tc>
          <w:tcPr>
            <w:tcW w:w="2290" w:type="dxa"/>
            <w:tcBorders>
              <w:right w:val="single" w:sz="12" w:space="0" w:color="auto"/>
            </w:tcBorders>
          </w:tcPr>
          <w:p w14:paraId="73E721FA" w14:textId="77777777" w:rsidR="00163E16" w:rsidRPr="00495FD5" w:rsidRDefault="00163E16" w:rsidP="00163E16">
            <w:pPr>
              <w:spacing w:line="276" w:lineRule="auto"/>
              <w:rPr>
                <w:rFonts w:asciiTheme="majorBidi" w:hAnsiTheme="majorBidi" w:cstheme="majorBidi"/>
              </w:rPr>
            </w:pPr>
          </w:p>
        </w:tc>
      </w:tr>
      <w:tr w:rsidR="00163E16" w:rsidRPr="00495FD5" w14:paraId="432F78CD" w14:textId="77777777" w:rsidTr="00602957">
        <w:tc>
          <w:tcPr>
            <w:tcW w:w="419" w:type="dxa"/>
            <w:tcBorders>
              <w:top w:val="dashSmallGap" w:sz="4" w:space="0" w:color="auto"/>
              <w:left w:val="single" w:sz="12" w:space="0" w:color="auto"/>
              <w:bottom w:val="dashSmallGap" w:sz="4" w:space="0" w:color="auto"/>
            </w:tcBorders>
            <w:shd w:val="clear" w:color="auto" w:fill="B8CCE4" w:themeFill="accent1" w:themeFillTint="66"/>
            <w:vAlign w:val="center"/>
          </w:tcPr>
          <w:p w14:paraId="3D13B9A7" w14:textId="77777777" w:rsidR="00163E16" w:rsidRPr="003F5713" w:rsidRDefault="00163E16" w:rsidP="00163E16">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2.3</w:t>
            </w:r>
          </w:p>
        </w:tc>
        <w:tc>
          <w:tcPr>
            <w:tcW w:w="2950" w:type="dxa"/>
            <w:tcBorders>
              <w:top w:val="dashSmallGap" w:sz="4" w:space="0" w:color="auto"/>
              <w:bottom w:val="dashSmallGap" w:sz="4" w:space="0" w:color="auto"/>
            </w:tcBorders>
          </w:tcPr>
          <w:p w14:paraId="38C61BBA" w14:textId="23B01473" w:rsidR="00163E16" w:rsidRPr="00495FD5" w:rsidRDefault="00163E16" w:rsidP="00163E16">
            <w:pPr>
              <w:spacing w:line="276" w:lineRule="auto"/>
              <w:rPr>
                <w:rFonts w:asciiTheme="majorBidi" w:hAnsiTheme="majorBidi" w:cstheme="majorBidi"/>
              </w:rPr>
            </w:pPr>
            <w:r w:rsidRPr="00690439">
              <w:rPr>
                <w:b/>
                <w:bCs/>
                <w:color w:val="0070C0"/>
              </w:rPr>
              <w:t xml:space="preserve">Students shall be capable and acquainted </w:t>
            </w:r>
            <w:proofErr w:type="gramStart"/>
            <w:r w:rsidRPr="00690439">
              <w:rPr>
                <w:b/>
                <w:bCs/>
                <w:color w:val="0070C0"/>
              </w:rPr>
              <w:t>to  have</w:t>
            </w:r>
            <w:proofErr w:type="gramEnd"/>
            <w:r w:rsidRPr="00690439">
              <w:rPr>
                <w:b/>
                <w:bCs/>
                <w:color w:val="0070C0"/>
              </w:rPr>
              <w:t xml:space="preserve"> Practicing communication  skills in speaking/presenting in class and </w:t>
            </w:r>
            <w:proofErr w:type="spellStart"/>
            <w:r w:rsidRPr="00690439">
              <w:rPr>
                <w:b/>
                <w:bCs/>
                <w:color w:val="0070C0"/>
              </w:rPr>
              <w:t>and</w:t>
            </w:r>
            <w:proofErr w:type="spellEnd"/>
            <w:r w:rsidRPr="00690439">
              <w:rPr>
                <w:b/>
                <w:bCs/>
                <w:color w:val="0070C0"/>
              </w:rPr>
              <w:t xml:space="preserve"> represent himself.</w:t>
            </w:r>
          </w:p>
        </w:tc>
        <w:tc>
          <w:tcPr>
            <w:tcW w:w="798" w:type="dxa"/>
          </w:tcPr>
          <w:p w14:paraId="2322832B" w14:textId="77777777" w:rsidR="00163E16" w:rsidRPr="00495FD5" w:rsidRDefault="00163E16" w:rsidP="00163E16">
            <w:pPr>
              <w:spacing w:line="276" w:lineRule="auto"/>
              <w:rPr>
                <w:rFonts w:asciiTheme="majorBidi" w:hAnsiTheme="majorBidi" w:cstheme="majorBidi"/>
              </w:rPr>
            </w:pPr>
          </w:p>
        </w:tc>
        <w:tc>
          <w:tcPr>
            <w:tcW w:w="1072" w:type="dxa"/>
            <w:tcBorders>
              <w:bottom w:val="dashSmallGap" w:sz="4" w:space="0" w:color="auto"/>
            </w:tcBorders>
          </w:tcPr>
          <w:p w14:paraId="7E0EBEDE" w14:textId="77777777" w:rsidR="00163E16" w:rsidRPr="00495FD5" w:rsidRDefault="00163E16" w:rsidP="00163E16">
            <w:pPr>
              <w:spacing w:line="276" w:lineRule="auto"/>
              <w:rPr>
                <w:rFonts w:asciiTheme="majorBidi" w:hAnsiTheme="majorBidi" w:cstheme="majorBidi"/>
              </w:rPr>
            </w:pPr>
          </w:p>
        </w:tc>
        <w:tc>
          <w:tcPr>
            <w:tcW w:w="897" w:type="dxa"/>
            <w:tcBorders>
              <w:bottom w:val="dashSmallGap" w:sz="4" w:space="0" w:color="auto"/>
            </w:tcBorders>
            <w:shd w:val="clear" w:color="auto" w:fill="auto"/>
          </w:tcPr>
          <w:p w14:paraId="16BD37F9" w14:textId="77777777" w:rsidR="00163E16" w:rsidRPr="00495FD5" w:rsidRDefault="00163E16" w:rsidP="00163E16">
            <w:pPr>
              <w:spacing w:line="276" w:lineRule="auto"/>
              <w:rPr>
                <w:rFonts w:asciiTheme="majorBidi" w:hAnsiTheme="majorBidi" w:cstheme="majorBidi"/>
              </w:rPr>
            </w:pPr>
          </w:p>
        </w:tc>
        <w:tc>
          <w:tcPr>
            <w:tcW w:w="899" w:type="dxa"/>
            <w:tcBorders>
              <w:bottom w:val="dashSmallGap" w:sz="4" w:space="0" w:color="auto"/>
            </w:tcBorders>
            <w:shd w:val="clear" w:color="auto" w:fill="auto"/>
          </w:tcPr>
          <w:p w14:paraId="7418FF88" w14:textId="77777777" w:rsidR="00163E16" w:rsidRPr="00495FD5" w:rsidRDefault="00163E16" w:rsidP="00163E16">
            <w:pPr>
              <w:spacing w:line="276" w:lineRule="auto"/>
              <w:rPr>
                <w:rFonts w:asciiTheme="majorBidi" w:hAnsiTheme="majorBidi" w:cstheme="majorBidi"/>
              </w:rPr>
            </w:pPr>
          </w:p>
        </w:tc>
        <w:tc>
          <w:tcPr>
            <w:tcW w:w="2290" w:type="dxa"/>
            <w:tcBorders>
              <w:bottom w:val="dashSmallGap" w:sz="4" w:space="0" w:color="auto"/>
              <w:right w:val="single" w:sz="12" w:space="0" w:color="auto"/>
            </w:tcBorders>
          </w:tcPr>
          <w:p w14:paraId="7E0FE775" w14:textId="77777777" w:rsidR="00163E16" w:rsidRPr="00495FD5" w:rsidRDefault="00163E16" w:rsidP="00163E16">
            <w:pPr>
              <w:spacing w:line="276" w:lineRule="auto"/>
              <w:rPr>
                <w:rFonts w:asciiTheme="majorBidi" w:hAnsiTheme="majorBidi" w:cstheme="majorBidi"/>
              </w:rPr>
            </w:pPr>
          </w:p>
        </w:tc>
      </w:tr>
      <w:tr w:rsidR="00163E16" w:rsidRPr="00495FD5" w14:paraId="212CF86F" w14:textId="77777777" w:rsidTr="00602957">
        <w:tc>
          <w:tcPr>
            <w:tcW w:w="419" w:type="dxa"/>
            <w:tcBorders>
              <w:top w:val="dashSmallGap" w:sz="4" w:space="0" w:color="auto"/>
              <w:left w:val="single" w:sz="12" w:space="0" w:color="auto"/>
              <w:bottom w:val="single" w:sz="8" w:space="0" w:color="auto"/>
            </w:tcBorders>
            <w:shd w:val="clear" w:color="auto" w:fill="B8CCE4" w:themeFill="accent1" w:themeFillTint="66"/>
            <w:vAlign w:val="center"/>
          </w:tcPr>
          <w:p w14:paraId="0F3A2FB6" w14:textId="77777777" w:rsidR="00163E16" w:rsidRPr="003F5713" w:rsidRDefault="00163E16" w:rsidP="00163E16">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2...</w:t>
            </w:r>
          </w:p>
        </w:tc>
        <w:tc>
          <w:tcPr>
            <w:tcW w:w="2950" w:type="dxa"/>
            <w:tcBorders>
              <w:top w:val="dashSmallGap" w:sz="4" w:space="0" w:color="auto"/>
              <w:bottom w:val="single" w:sz="8" w:space="0" w:color="auto"/>
            </w:tcBorders>
          </w:tcPr>
          <w:p w14:paraId="4645076C" w14:textId="77777777" w:rsidR="00163E16" w:rsidRPr="00495FD5" w:rsidRDefault="00163E16" w:rsidP="00163E16">
            <w:pPr>
              <w:spacing w:line="276" w:lineRule="auto"/>
              <w:rPr>
                <w:rFonts w:asciiTheme="majorBidi" w:hAnsiTheme="majorBidi" w:cstheme="majorBidi"/>
              </w:rPr>
            </w:pPr>
          </w:p>
        </w:tc>
        <w:tc>
          <w:tcPr>
            <w:tcW w:w="798" w:type="dxa"/>
            <w:tcBorders>
              <w:bottom w:val="single" w:sz="8" w:space="0" w:color="auto"/>
            </w:tcBorders>
          </w:tcPr>
          <w:p w14:paraId="613A9DD0" w14:textId="77777777" w:rsidR="00163E16" w:rsidRPr="00495FD5" w:rsidRDefault="00163E16" w:rsidP="00163E16">
            <w:pPr>
              <w:spacing w:line="276" w:lineRule="auto"/>
              <w:rPr>
                <w:rFonts w:asciiTheme="majorBidi" w:hAnsiTheme="majorBidi" w:cstheme="majorBidi"/>
              </w:rPr>
            </w:pPr>
          </w:p>
        </w:tc>
        <w:tc>
          <w:tcPr>
            <w:tcW w:w="1072" w:type="dxa"/>
            <w:tcBorders>
              <w:top w:val="dashSmallGap" w:sz="4" w:space="0" w:color="auto"/>
              <w:bottom w:val="single" w:sz="8" w:space="0" w:color="auto"/>
            </w:tcBorders>
          </w:tcPr>
          <w:p w14:paraId="20C51DC4" w14:textId="77777777" w:rsidR="00163E16" w:rsidRPr="00495FD5" w:rsidRDefault="00163E16" w:rsidP="00163E16">
            <w:pPr>
              <w:spacing w:line="276" w:lineRule="auto"/>
              <w:rPr>
                <w:rFonts w:asciiTheme="majorBidi" w:hAnsiTheme="majorBidi" w:cstheme="majorBidi"/>
              </w:rPr>
            </w:pPr>
          </w:p>
        </w:tc>
        <w:tc>
          <w:tcPr>
            <w:tcW w:w="897" w:type="dxa"/>
            <w:tcBorders>
              <w:top w:val="dashSmallGap" w:sz="4" w:space="0" w:color="auto"/>
              <w:bottom w:val="single" w:sz="8" w:space="0" w:color="auto"/>
            </w:tcBorders>
            <w:shd w:val="clear" w:color="auto" w:fill="auto"/>
          </w:tcPr>
          <w:p w14:paraId="45139C94" w14:textId="77777777" w:rsidR="00163E16" w:rsidRPr="00495FD5" w:rsidRDefault="00163E16" w:rsidP="00163E16">
            <w:pPr>
              <w:spacing w:line="276" w:lineRule="auto"/>
              <w:rPr>
                <w:rFonts w:asciiTheme="majorBidi" w:hAnsiTheme="majorBidi" w:cstheme="majorBidi"/>
              </w:rPr>
            </w:pPr>
          </w:p>
        </w:tc>
        <w:tc>
          <w:tcPr>
            <w:tcW w:w="899" w:type="dxa"/>
            <w:tcBorders>
              <w:top w:val="dashSmallGap" w:sz="4" w:space="0" w:color="auto"/>
              <w:bottom w:val="single" w:sz="8" w:space="0" w:color="auto"/>
            </w:tcBorders>
            <w:shd w:val="clear" w:color="auto" w:fill="auto"/>
          </w:tcPr>
          <w:p w14:paraId="1C6AB255" w14:textId="77777777" w:rsidR="00163E16" w:rsidRPr="00495FD5" w:rsidRDefault="00163E16" w:rsidP="00163E16">
            <w:pPr>
              <w:spacing w:line="276" w:lineRule="auto"/>
              <w:rPr>
                <w:rFonts w:asciiTheme="majorBidi" w:hAnsiTheme="majorBidi" w:cstheme="majorBidi"/>
              </w:rPr>
            </w:pPr>
          </w:p>
        </w:tc>
        <w:tc>
          <w:tcPr>
            <w:tcW w:w="2290" w:type="dxa"/>
            <w:tcBorders>
              <w:top w:val="dashSmallGap" w:sz="4" w:space="0" w:color="auto"/>
              <w:bottom w:val="single" w:sz="8" w:space="0" w:color="auto"/>
              <w:right w:val="single" w:sz="12" w:space="0" w:color="auto"/>
            </w:tcBorders>
          </w:tcPr>
          <w:p w14:paraId="4448352E" w14:textId="77777777" w:rsidR="00163E16" w:rsidRPr="00495FD5" w:rsidRDefault="00163E16" w:rsidP="00163E16">
            <w:pPr>
              <w:spacing w:line="276" w:lineRule="auto"/>
              <w:rPr>
                <w:rFonts w:asciiTheme="majorBidi" w:hAnsiTheme="majorBidi" w:cstheme="majorBidi"/>
              </w:rPr>
            </w:pPr>
          </w:p>
        </w:tc>
      </w:tr>
      <w:tr w:rsidR="00163E16" w:rsidRPr="00495FD5" w14:paraId="27999E18" w14:textId="77777777" w:rsidTr="00BE65CB">
        <w:tc>
          <w:tcPr>
            <w:tcW w:w="419" w:type="dxa"/>
            <w:tcBorders>
              <w:top w:val="single" w:sz="8" w:space="0" w:color="auto"/>
              <w:left w:val="single" w:sz="12" w:space="0" w:color="auto"/>
              <w:bottom w:val="single" w:sz="8" w:space="0" w:color="auto"/>
            </w:tcBorders>
            <w:shd w:val="clear" w:color="auto" w:fill="B8CCE4" w:themeFill="accent1" w:themeFillTint="66"/>
            <w:vAlign w:val="center"/>
          </w:tcPr>
          <w:p w14:paraId="5543822E" w14:textId="64010B35" w:rsidR="00163E16" w:rsidRPr="003F5713" w:rsidRDefault="00163E16" w:rsidP="00163E16">
            <w:pPr>
              <w:spacing w:line="276" w:lineRule="auto"/>
              <w:jc w:val="center"/>
              <w:rPr>
                <w:rFonts w:asciiTheme="majorBidi" w:hAnsiTheme="majorBidi" w:cstheme="majorBidi"/>
                <w:b/>
                <w:bCs/>
                <w:sz w:val="16"/>
                <w:szCs w:val="16"/>
              </w:rPr>
            </w:pPr>
            <w:r w:rsidRPr="003F5713">
              <w:rPr>
                <w:rFonts w:asciiTheme="majorBidi" w:hAnsiTheme="majorBidi" w:cstheme="majorBidi"/>
                <w:b/>
                <w:bCs/>
                <w:sz w:val="16"/>
                <w:szCs w:val="16"/>
              </w:rPr>
              <w:t>3</w:t>
            </w:r>
          </w:p>
        </w:tc>
        <w:tc>
          <w:tcPr>
            <w:tcW w:w="8906" w:type="dxa"/>
            <w:gridSpan w:val="6"/>
            <w:tcBorders>
              <w:top w:val="single" w:sz="8" w:space="0" w:color="auto"/>
              <w:bottom w:val="single" w:sz="8" w:space="0" w:color="auto"/>
              <w:right w:val="single" w:sz="12" w:space="0" w:color="auto"/>
            </w:tcBorders>
            <w:shd w:val="clear" w:color="auto" w:fill="DBE5F1" w:themeFill="accent1" w:themeFillTint="33"/>
          </w:tcPr>
          <w:p w14:paraId="19E5FFF8" w14:textId="35A3D8D8" w:rsidR="00163E16" w:rsidRPr="003F5713" w:rsidRDefault="00163E16" w:rsidP="00163E16">
            <w:pPr>
              <w:spacing w:line="276" w:lineRule="auto"/>
              <w:rPr>
                <w:rFonts w:asciiTheme="majorBidi" w:hAnsiTheme="majorBidi" w:cstheme="majorBidi"/>
                <w:b/>
                <w:bCs/>
                <w:highlight w:val="yellow"/>
              </w:rPr>
            </w:pPr>
            <w:r w:rsidRPr="00B928CA">
              <w:rPr>
                <w:rFonts w:asciiTheme="majorBidi" w:hAnsiTheme="majorBidi" w:cstheme="majorBidi"/>
                <w:b/>
                <w:bCs/>
              </w:rPr>
              <w:t>Values:</w:t>
            </w:r>
          </w:p>
        </w:tc>
      </w:tr>
      <w:tr w:rsidR="00163E16" w:rsidRPr="00495FD5" w14:paraId="2B5E36AF" w14:textId="77777777" w:rsidTr="00602957">
        <w:tc>
          <w:tcPr>
            <w:tcW w:w="419" w:type="dxa"/>
            <w:tcBorders>
              <w:top w:val="single" w:sz="8" w:space="0" w:color="auto"/>
              <w:left w:val="single" w:sz="12" w:space="0" w:color="auto"/>
              <w:bottom w:val="dashSmallGap" w:sz="4" w:space="0" w:color="auto"/>
            </w:tcBorders>
            <w:shd w:val="clear" w:color="auto" w:fill="B8CCE4" w:themeFill="accent1" w:themeFillTint="66"/>
            <w:vAlign w:val="center"/>
          </w:tcPr>
          <w:p w14:paraId="4B52BFC2" w14:textId="77777777" w:rsidR="00163E16" w:rsidRPr="003F5713" w:rsidRDefault="00163E16" w:rsidP="00163E16">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3.1</w:t>
            </w:r>
          </w:p>
        </w:tc>
        <w:tc>
          <w:tcPr>
            <w:tcW w:w="2950" w:type="dxa"/>
            <w:tcBorders>
              <w:top w:val="single" w:sz="8" w:space="0" w:color="auto"/>
              <w:bottom w:val="dashSmallGap" w:sz="4" w:space="0" w:color="auto"/>
            </w:tcBorders>
          </w:tcPr>
          <w:p w14:paraId="4093426E" w14:textId="3CD1C6AC" w:rsidR="00163E16" w:rsidRPr="00495FD5" w:rsidRDefault="00163E16" w:rsidP="00163E16">
            <w:pPr>
              <w:spacing w:line="276" w:lineRule="auto"/>
              <w:rPr>
                <w:rFonts w:asciiTheme="majorBidi" w:hAnsiTheme="majorBidi" w:cstheme="majorBidi"/>
              </w:rPr>
            </w:pPr>
          </w:p>
        </w:tc>
        <w:tc>
          <w:tcPr>
            <w:tcW w:w="798" w:type="dxa"/>
            <w:tcBorders>
              <w:top w:val="single" w:sz="8" w:space="0" w:color="auto"/>
            </w:tcBorders>
          </w:tcPr>
          <w:p w14:paraId="6C683E57" w14:textId="77777777" w:rsidR="00163E16" w:rsidRPr="00495FD5" w:rsidRDefault="00163E16" w:rsidP="00163E16">
            <w:pPr>
              <w:spacing w:line="276" w:lineRule="auto"/>
              <w:rPr>
                <w:rFonts w:asciiTheme="majorBidi" w:hAnsiTheme="majorBidi" w:cstheme="majorBidi"/>
              </w:rPr>
            </w:pPr>
          </w:p>
        </w:tc>
        <w:tc>
          <w:tcPr>
            <w:tcW w:w="1072" w:type="dxa"/>
            <w:tcBorders>
              <w:top w:val="single" w:sz="8" w:space="0" w:color="auto"/>
            </w:tcBorders>
          </w:tcPr>
          <w:p w14:paraId="762C7B46" w14:textId="77777777" w:rsidR="00163E16" w:rsidRPr="00495FD5" w:rsidRDefault="00163E16" w:rsidP="00163E16">
            <w:pPr>
              <w:spacing w:line="276" w:lineRule="auto"/>
              <w:rPr>
                <w:rFonts w:asciiTheme="majorBidi" w:hAnsiTheme="majorBidi" w:cstheme="majorBidi"/>
              </w:rPr>
            </w:pPr>
          </w:p>
        </w:tc>
        <w:tc>
          <w:tcPr>
            <w:tcW w:w="897" w:type="dxa"/>
            <w:tcBorders>
              <w:top w:val="single" w:sz="8" w:space="0" w:color="auto"/>
            </w:tcBorders>
            <w:shd w:val="clear" w:color="auto" w:fill="auto"/>
          </w:tcPr>
          <w:p w14:paraId="23822D62" w14:textId="77777777" w:rsidR="00163E16" w:rsidRPr="00495FD5" w:rsidRDefault="00163E16" w:rsidP="00163E16">
            <w:pPr>
              <w:spacing w:line="276" w:lineRule="auto"/>
              <w:rPr>
                <w:rFonts w:asciiTheme="majorBidi" w:hAnsiTheme="majorBidi" w:cstheme="majorBidi"/>
              </w:rPr>
            </w:pPr>
          </w:p>
        </w:tc>
        <w:tc>
          <w:tcPr>
            <w:tcW w:w="899" w:type="dxa"/>
            <w:tcBorders>
              <w:top w:val="single" w:sz="8" w:space="0" w:color="auto"/>
            </w:tcBorders>
            <w:shd w:val="clear" w:color="auto" w:fill="auto"/>
          </w:tcPr>
          <w:p w14:paraId="5413D34E" w14:textId="77777777" w:rsidR="00163E16" w:rsidRPr="00495FD5" w:rsidRDefault="00163E16" w:rsidP="00163E16">
            <w:pPr>
              <w:spacing w:line="276" w:lineRule="auto"/>
              <w:rPr>
                <w:rFonts w:asciiTheme="majorBidi" w:hAnsiTheme="majorBidi" w:cstheme="majorBidi"/>
              </w:rPr>
            </w:pPr>
          </w:p>
        </w:tc>
        <w:tc>
          <w:tcPr>
            <w:tcW w:w="2290" w:type="dxa"/>
            <w:tcBorders>
              <w:top w:val="single" w:sz="8" w:space="0" w:color="auto"/>
              <w:right w:val="single" w:sz="12" w:space="0" w:color="auto"/>
            </w:tcBorders>
          </w:tcPr>
          <w:p w14:paraId="179E34D9" w14:textId="77777777" w:rsidR="00163E16" w:rsidRPr="00495FD5" w:rsidRDefault="00163E16" w:rsidP="00163E16">
            <w:pPr>
              <w:spacing w:line="276" w:lineRule="auto"/>
              <w:rPr>
                <w:rFonts w:asciiTheme="majorBidi" w:hAnsiTheme="majorBidi" w:cstheme="majorBidi"/>
              </w:rPr>
            </w:pPr>
          </w:p>
        </w:tc>
      </w:tr>
      <w:tr w:rsidR="006357DB" w:rsidRPr="00495FD5" w14:paraId="045312D1" w14:textId="77777777" w:rsidTr="00602957">
        <w:tc>
          <w:tcPr>
            <w:tcW w:w="419" w:type="dxa"/>
            <w:tcBorders>
              <w:top w:val="dashSmallGap" w:sz="4" w:space="0" w:color="auto"/>
              <w:left w:val="single" w:sz="12" w:space="0" w:color="auto"/>
              <w:bottom w:val="dashSmallGap" w:sz="4" w:space="0" w:color="auto"/>
            </w:tcBorders>
            <w:shd w:val="clear" w:color="auto" w:fill="B8CCE4" w:themeFill="accent1" w:themeFillTint="66"/>
            <w:vAlign w:val="center"/>
          </w:tcPr>
          <w:p w14:paraId="5864A6D9" w14:textId="77777777" w:rsidR="006357DB" w:rsidRPr="003F5713" w:rsidRDefault="006357DB" w:rsidP="006357DB">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3.2</w:t>
            </w:r>
          </w:p>
        </w:tc>
        <w:tc>
          <w:tcPr>
            <w:tcW w:w="2950" w:type="dxa"/>
            <w:tcBorders>
              <w:top w:val="single" w:sz="8" w:space="0" w:color="auto"/>
              <w:bottom w:val="dashSmallGap" w:sz="4" w:space="0" w:color="auto"/>
            </w:tcBorders>
          </w:tcPr>
          <w:p w14:paraId="2861B36B" w14:textId="56BF8628" w:rsidR="006357DB" w:rsidRPr="00495FD5" w:rsidRDefault="006357DB" w:rsidP="006357DB">
            <w:pPr>
              <w:spacing w:line="276" w:lineRule="auto"/>
              <w:rPr>
                <w:rFonts w:asciiTheme="majorBidi" w:hAnsiTheme="majorBidi" w:cstheme="majorBidi"/>
              </w:rPr>
            </w:pPr>
          </w:p>
        </w:tc>
        <w:tc>
          <w:tcPr>
            <w:tcW w:w="798" w:type="dxa"/>
            <w:tcBorders>
              <w:top w:val="dashSmallGap" w:sz="4" w:space="0" w:color="auto"/>
              <w:bottom w:val="dashSmallGap" w:sz="4" w:space="0" w:color="auto"/>
            </w:tcBorders>
          </w:tcPr>
          <w:p w14:paraId="472CC884" w14:textId="77777777" w:rsidR="006357DB" w:rsidRPr="00495FD5" w:rsidRDefault="006357DB" w:rsidP="006357DB">
            <w:pPr>
              <w:spacing w:line="276" w:lineRule="auto"/>
              <w:rPr>
                <w:rFonts w:asciiTheme="majorBidi" w:hAnsiTheme="majorBidi" w:cstheme="majorBidi"/>
              </w:rPr>
            </w:pPr>
          </w:p>
        </w:tc>
        <w:tc>
          <w:tcPr>
            <w:tcW w:w="1072" w:type="dxa"/>
            <w:tcBorders>
              <w:top w:val="dashSmallGap" w:sz="4" w:space="0" w:color="auto"/>
              <w:bottom w:val="dashSmallGap" w:sz="4" w:space="0" w:color="auto"/>
            </w:tcBorders>
          </w:tcPr>
          <w:p w14:paraId="1C155615" w14:textId="77777777" w:rsidR="006357DB" w:rsidRPr="00495FD5" w:rsidRDefault="006357DB" w:rsidP="006357DB">
            <w:pPr>
              <w:spacing w:line="276" w:lineRule="auto"/>
              <w:rPr>
                <w:rFonts w:asciiTheme="majorBidi" w:hAnsiTheme="majorBidi" w:cstheme="majorBidi"/>
              </w:rPr>
            </w:pPr>
          </w:p>
        </w:tc>
        <w:tc>
          <w:tcPr>
            <w:tcW w:w="897" w:type="dxa"/>
            <w:tcBorders>
              <w:top w:val="dashSmallGap" w:sz="4" w:space="0" w:color="auto"/>
              <w:bottom w:val="dashSmallGap" w:sz="4" w:space="0" w:color="auto"/>
              <w:right w:val="dashSmallGap" w:sz="4" w:space="0" w:color="auto"/>
            </w:tcBorders>
            <w:shd w:val="clear" w:color="auto" w:fill="auto"/>
          </w:tcPr>
          <w:p w14:paraId="79942D35" w14:textId="77777777" w:rsidR="006357DB" w:rsidRPr="00495FD5" w:rsidRDefault="006357DB" w:rsidP="006357DB">
            <w:pPr>
              <w:spacing w:line="276" w:lineRule="auto"/>
              <w:rPr>
                <w:rFonts w:asciiTheme="majorBidi" w:hAnsiTheme="majorBidi" w:cstheme="majorBidi"/>
              </w:rPr>
            </w:pPr>
          </w:p>
        </w:tc>
        <w:tc>
          <w:tcPr>
            <w:tcW w:w="899" w:type="dxa"/>
            <w:tcBorders>
              <w:top w:val="dashSmallGap" w:sz="4" w:space="0" w:color="auto"/>
              <w:left w:val="dashSmallGap" w:sz="4" w:space="0" w:color="auto"/>
              <w:bottom w:val="dashSmallGap" w:sz="4" w:space="0" w:color="auto"/>
            </w:tcBorders>
            <w:shd w:val="clear" w:color="auto" w:fill="auto"/>
          </w:tcPr>
          <w:p w14:paraId="44973254" w14:textId="77777777" w:rsidR="006357DB" w:rsidRPr="00495FD5" w:rsidRDefault="006357DB" w:rsidP="006357DB">
            <w:pPr>
              <w:spacing w:line="276" w:lineRule="auto"/>
              <w:rPr>
                <w:rFonts w:asciiTheme="majorBidi" w:hAnsiTheme="majorBidi" w:cstheme="majorBidi"/>
              </w:rPr>
            </w:pPr>
          </w:p>
        </w:tc>
        <w:tc>
          <w:tcPr>
            <w:tcW w:w="2290" w:type="dxa"/>
            <w:tcBorders>
              <w:top w:val="dashSmallGap" w:sz="4" w:space="0" w:color="auto"/>
              <w:bottom w:val="dashSmallGap" w:sz="4" w:space="0" w:color="auto"/>
              <w:right w:val="single" w:sz="12" w:space="0" w:color="auto"/>
            </w:tcBorders>
          </w:tcPr>
          <w:p w14:paraId="7772A5E4" w14:textId="77777777" w:rsidR="006357DB" w:rsidRPr="00495FD5" w:rsidRDefault="006357DB" w:rsidP="006357DB">
            <w:pPr>
              <w:spacing w:line="276" w:lineRule="auto"/>
              <w:rPr>
                <w:rFonts w:asciiTheme="majorBidi" w:hAnsiTheme="majorBidi" w:cstheme="majorBidi"/>
              </w:rPr>
            </w:pPr>
          </w:p>
        </w:tc>
      </w:tr>
      <w:tr w:rsidR="006357DB" w:rsidRPr="00495FD5" w14:paraId="3AFE029B" w14:textId="77777777" w:rsidTr="00BB1845">
        <w:tc>
          <w:tcPr>
            <w:tcW w:w="419" w:type="dxa"/>
            <w:tcBorders>
              <w:top w:val="dashSmallGap" w:sz="4" w:space="0" w:color="auto"/>
              <w:left w:val="single" w:sz="12" w:space="0" w:color="auto"/>
              <w:bottom w:val="dashSmallGap" w:sz="4" w:space="0" w:color="auto"/>
            </w:tcBorders>
            <w:shd w:val="clear" w:color="auto" w:fill="B8CCE4" w:themeFill="accent1" w:themeFillTint="66"/>
            <w:vAlign w:val="center"/>
          </w:tcPr>
          <w:p w14:paraId="0205A07D" w14:textId="77777777" w:rsidR="006357DB" w:rsidRPr="003F5713" w:rsidRDefault="006357DB" w:rsidP="006357DB">
            <w:pPr>
              <w:spacing w:line="276" w:lineRule="auto"/>
              <w:jc w:val="center"/>
              <w:rPr>
                <w:rFonts w:asciiTheme="majorBidi" w:hAnsiTheme="majorBidi" w:cstheme="majorBidi"/>
                <w:sz w:val="16"/>
                <w:szCs w:val="16"/>
              </w:rPr>
            </w:pPr>
            <w:r w:rsidRPr="003F5713">
              <w:rPr>
                <w:rFonts w:asciiTheme="majorBidi" w:hAnsiTheme="majorBidi" w:cstheme="majorBidi"/>
                <w:sz w:val="16"/>
                <w:szCs w:val="16"/>
              </w:rPr>
              <w:t>3.3</w:t>
            </w:r>
          </w:p>
        </w:tc>
        <w:tc>
          <w:tcPr>
            <w:tcW w:w="2950" w:type="dxa"/>
            <w:tcBorders>
              <w:top w:val="dashSmallGap" w:sz="4" w:space="0" w:color="auto"/>
              <w:bottom w:val="dashSmallGap" w:sz="4" w:space="0" w:color="auto"/>
            </w:tcBorders>
          </w:tcPr>
          <w:p w14:paraId="2CEA969B" w14:textId="77777777" w:rsidR="006357DB" w:rsidRPr="00495FD5" w:rsidRDefault="006357DB" w:rsidP="006357DB">
            <w:pPr>
              <w:spacing w:line="276" w:lineRule="auto"/>
              <w:rPr>
                <w:rFonts w:asciiTheme="majorBidi" w:hAnsiTheme="majorBidi" w:cstheme="majorBidi"/>
              </w:rPr>
            </w:pPr>
          </w:p>
        </w:tc>
        <w:tc>
          <w:tcPr>
            <w:tcW w:w="798" w:type="dxa"/>
            <w:tcBorders>
              <w:top w:val="dashSmallGap" w:sz="4" w:space="0" w:color="auto"/>
              <w:bottom w:val="dashSmallGap" w:sz="4" w:space="0" w:color="auto"/>
            </w:tcBorders>
          </w:tcPr>
          <w:p w14:paraId="3EA07ED2" w14:textId="77777777" w:rsidR="006357DB" w:rsidRPr="00495FD5" w:rsidRDefault="006357DB" w:rsidP="006357DB">
            <w:pPr>
              <w:spacing w:line="276" w:lineRule="auto"/>
              <w:rPr>
                <w:rFonts w:asciiTheme="majorBidi" w:hAnsiTheme="majorBidi" w:cstheme="majorBidi"/>
              </w:rPr>
            </w:pPr>
          </w:p>
        </w:tc>
        <w:tc>
          <w:tcPr>
            <w:tcW w:w="1072" w:type="dxa"/>
            <w:tcBorders>
              <w:top w:val="dashSmallGap" w:sz="4" w:space="0" w:color="auto"/>
              <w:bottom w:val="dashSmallGap" w:sz="4" w:space="0" w:color="auto"/>
            </w:tcBorders>
          </w:tcPr>
          <w:p w14:paraId="2E2E05D9" w14:textId="77777777" w:rsidR="006357DB" w:rsidRPr="00495FD5" w:rsidRDefault="006357DB" w:rsidP="006357DB">
            <w:pPr>
              <w:spacing w:line="276" w:lineRule="auto"/>
              <w:rPr>
                <w:rFonts w:asciiTheme="majorBidi" w:hAnsiTheme="majorBidi" w:cstheme="majorBidi"/>
              </w:rPr>
            </w:pPr>
          </w:p>
        </w:tc>
        <w:tc>
          <w:tcPr>
            <w:tcW w:w="897" w:type="dxa"/>
            <w:tcBorders>
              <w:top w:val="dashSmallGap" w:sz="4" w:space="0" w:color="auto"/>
              <w:bottom w:val="dashSmallGap" w:sz="4" w:space="0" w:color="auto"/>
              <w:right w:val="dashSmallGap" w:sz="4" w:space="0" w:color="auto"/>
            </w:tcBorders>
            <w:shd w:val="clear" w:color="auto" w:fill="auto"/>
          </w:tcPr>
          <w:p w14:paraId="36A31B37" w14:textId="77777777" w:rsidR="006357DB" w:rsidRPr="00495FD5" w:rsidRDefault="006357DB" w:rsidP="006357DB">
            <w:pPr>
              <w:spacing w:line="276" w:lineRule="auto"/>
              <w:rPr>
                <w:rFonts w:asciiTheme="majorBidi" w:hAnsiTheme="majorBidi" w:cstheme="majorBidi"/>
              </w:rPr>
            </w:pPr>
          </w:p>
        </w:tc>
        <w:tc>
          <w:tcPr>
            <w:tcW w:w="899" w:type="dxa"/>
            <w:tcBorders>
              <w:top w:val="dashSmallGap" w:sz="4" w:space="0" w:color="auto"/>
              <w:left w:val="dashSmallGap" w:sz="4" w:space="0" w:color="auto"/>
              <w:bottom w:val="dashSmallGap" w:sz="4" w:space="0" w:color="auto"/>
            </w:tcBorders>
            <w:shd w:val="clear" w:color="auto" w:fill="auto"/>
          </w:tcPr>
          <w:p w14:paraId="2A57EE77" w14:textId="77777777" w:rsidR="006357DB" w:rsidRPr="00495FD5" w:rsidRDefault="006357DB" w:rsidP="006357DB">
            <w:pPr>
              <w:spacing w:line="276" w:lineRule="auto"/>
              <w:rPr>
                <w:rFonts w:asciiTheme="majorBidi" w:hAnsiTheme="majorBidi" w:cstheme="majorBidi"/>
              </w:rPr>
            </w:pPr>
          </w:p>
        </w:tc>
        <w:tc>
          <w:tcPr>
            <w:tcW w:w="2290" w:type="dxa"/>
            <w:tcBorders>
              <w:top w:val="dashSmallGap" w:sz="4" w:space="0" w:color="auto"/>
              <w:bottom w:val="dashSmallGap" w:sz="4" w:space="0" w:color="auto"/>
              <w:right w:val="single" w:sz="12" w:space="0" w:color="auto"/>
            </w:tcBorders>
          </w:tcPr>
          <w:p w14:paraId="0A640AC6" w14:textId="77777777" w:rsidR="006357DB" w:rsidRPr="00495FD5" w:rsidRDefault="006357DB" w:rsidP="006357DB">
            <w:pPr>
              <w:spacing w:line="276" w:lineRule="auto"/>
              <w:rPr>
                <w:rFonts w:asciiTheme="majorBidi" w:hAnsiTheme="majorBidi" w:cstheme="majorBidi"/>
              </w:rPr>
            </w:pPr>
          </w:p>
        </w:tc>
      </w:tr>
      <w:tr w:rsidR="006357DB" w:rsidRPr="00495FD5" w14:paraId="73EFC398" w14:textId="77777777" w:rsidTr="00BB1845">
        <w:tc>
          <w:tcPr>
            <w:tcW w:w="419" w:type="dxa"/>
            <w:tcBorders>
              <w:top w:val="dashSmallGap" w:sz="4" w:space="0" w:color="auto"/>
              <w:left w:val="single" w:sz="12" w:space="0" w:color="auto"/>
              <w:bottom w:val="single" w:sz="12" w:space="0" w:color="auto"/>
            </w:tcBorders>
            <w:shd w:val="clear" w:color="auto" w:fill="B8CCE4" w:themeFill="accent1" w:themeFillTint="66"/>
            <w:vAlign w:val="center"/>
          </w:tcPr>
          <w:p w14:paraId="3DB6C262" w14:textId="77777777" w:rsidR="006357DB" w:rsidRPr="003F5713" w:rsidRDefault="006357DB" w:rsidP="006357DB">
            <w:pPr>
              <w:spacing w:line="276" w:lineRule="auto"/>
              <w:rPr>
                <w:rFonts w:asciiTheme="majorBidi" w:hAnsiTheme="majorBidi" w:cstheme="majorBidi"/>
                <w:sz w:val="16"/>
                <w:szCs w:val="16"/>
              </w:rPr>
            </w:pPr>
            <w:r w:rsidRPr="003F5713">
              <w:rPr>
                <w:rFonts w:asciiTheme="majorBidi" w:hAnsiTheme="majorBidi" w:cstheme="majorBidi"/>
                <w:sz w:val="16"/>
                <w:szCs w:val="16"/>
              </w:rPr>
              <w:t>3...</w:t>
            </w:r>
          </w:p>
        </w:tc>
        <w:tc>
          <w:tcPr>
            <w:tcW w:w="2950" w:type="dxa"/>
            <w:tcBorders>
              <w:top w:val="dashSmallGap" w:sz="4" w:space="0" w:color="auto"/>
              <w:bottom w:val="single" w:sz="12" w:space="0" w:color="auto"/>
            </w:tcBorders>
          </w:tcPr>
          <w:p w14:paraId="274C0DC8" w14:textId="77777777" w:rsidR="006357DB" w:rsidRPr="00495FD5" w:rsidRDefault="006357DB" w:rsidP="006357DB">
            <w:pPr>
              <w:spacing w:line="276" w:lineRule="auto"/>
              <w:rPr>
                <w:rFonts w:asciiTheme="majorBidi" w:hAnsiTheme="majorBidi" w:cstheme="majorBidi"/>
              </w:rPr>
            </w:pPr>
          </w:p>
        </w:tc>
        <w:tc>
          <w:tcPr>
            <w:tcW w:w="798" w:type="dxa"/>
            <w:tcBorders>
              <w:top w:val="dashSmallGap" w:sz="4" w:space="0" w:color="auto"/>
              <w:bottom w:val="single" w:sz="12" w:space="0" w:color="auto"/>
            </w:tcBorders>
          </w:tcPr>
          <w:p w14:paraId="2BB985E1" w14:textId="77777777" w:rsidR="006357DB" w:rsidRPr="00495FD5" w:rsidRDefault="006357DB" w:rsidP="006357DB">
            <w:pPr>
              <w:spacing w:line="276" w:lineRule="auto"/>
              <w:rPr>
                <w:rFonts w:asciiTheme="majorBidi" w:hAnsiTheme="majorBidi" w:cstheme="majorBidi"/>
              </w:rPr>
            </w:pPr>
          </w:p>
        </w:tc>
        <w:tc>
          <w:tcPr>
            <w:tcW w:w="1072" w:type="dxa"/>
            <w:tcBorders>
              <w:top w:val="dashSmallGap" w:sz="4" w:space="0" w:color="auto"/>
              <w:bottom w:val="single" w:sz="12" w:space="0" w:color="auto"/>
            </w:tcBorders>
          </w:tcPr>
          <w:p w14:paraId="0751C283" w14:textId="77777777" w:rsidR="006357DB" w:rsidRPr="00495FD5" w:rsidRDefault="006357DB" w:rsidP="006357DB">
            <w:pPr>
              <w:spacing w:line="276" w:lineRule="auto"/>
              <w:rPr>
                <w:rFonts w:asciiTheme="majorBidi" w:hAnsiTheme="majorBidi" w:cstheme="majorBidi"/>
              </w:rPr>
            </w:pPr>
          </w:p>
        </w:tc>
        <w:tc>
          <w:tcPr>
            <w:tcW w:w="897" w:type="dxa"/>
            <w:tcBorders>
              <w:top w:val="dashSmallGap" w:sz="4" w:space="0" w:color="auto"/>
              <w:bottom w:val="single" w:sz="12" w:space="0" w:color="auto"/>
              <w:right w:val="dashSmallGap" w:sz="4" w:space="0" w:color="auto"/>
            </w:tcBorders>
            <w:shd w:val="clear" w:color="auto" w:fill="auto"/>
          </w:tcPr>
          <w:p w14:paraId="669FD0C9" w14:textId="77777777" w:rsidR="006357DB" w:rsidRPr="00495FD5" w:rsidRDefault="006357DB" w:rsidP="006357DB">
            <w:pPr>
              <w:spacing w:line="276" w:lineRule="auto"/>
              <w:rPr>
                <w:rFonts w:asciiTheme="majorBidi" w:hAnsiTheme="majorBidi" w:cstheme="majorBidi"/>
              </w:rPr>
            </w:pPr>
          </w:p>
        </w:tc>
        <w:tc>
          <w:tcPr>
            <w:tcW w:w="899" w:type="dxa"/>
            <w:tcBorders>
              <w:top w:val="dashSmallGap" w:sz="4" w:space="0" w:color="auto"/>
              <w:left w:val="dashSmallGap" w:sz="4" w:space="0" w:color="auto"/>
              <w:bottom w:val="single" w:sz="12" w:space="0" w:color="auto"/>
            </w:tcBorders>
            <w:shd w:val="clear" w:color="auto" w:fill="auto"/>
          </w:tcPr>
          <w:p w14:paraId="1C19ADE0" w14:textId="77777777" w:rsidR="006357DB" w:rsidRPr="00495FD5" w:rsidRDefault="006357DB" w:rsidP="006357DB">
            <w:pPr>
              <w:spacing w:line="276" w:lineRule="auto"/>
              <w:rPr>
                <w:rFonts w:asciiTheme="majorBidi" w:hAnsiTheme="majorBidi" w:cstheme="majorBidi"/>
              </w:rPr>
            </w:pPr>
          </w:p>
        </w:tc>
        <w:tc>
          <w:tcPr>
            <w:tcW w:w="2290" w:type="dxa"/>
            <w:tcBorders>
              <w:top w:val="dashSmallGap" w:sz="4" w:space="0" w:color="auto"/>
              <w:bottom w:val="single" w:sz="12" w:space="0" w:color="auto"/>
              <w:right w:val="single" w:sz="12" w:space="0" w:color="auto"/>
            </w:tcBorders>
          </w:tcPr>
          <w:p w14:paraId="203031B6" w14:textId="77777777" w:rsidR="006357DB" w:rsidRPr="00495FD5" w:rsidRDefault="006357DB" w:rsidP="006357DB">
            <w:pPr>
              <w:spacing w:line="276" w:lineRule="auto"/>
              <w:rPr>
                <w:rFonts w:asciiTheme="majorBidi" w:hAnsiTheme="majorBidi" w:cstheme="majorBidi"/>
              </w:rPr>
            </w:pPr>
          </w:p>
        </w:tc>
      </w:tr>
    </w:tbl>
    <w:p w14:paraId="4E38ACB8" w14:textId="6F46DDD1" w:rsidR="00873F3B" w:rsidRDefault="00873F3B" w:rsidP="00873F3B">
      <w:pPr>
        <w:rPr>
          <w:lang w:bidi="ar-EG"/>
        </w:rPr>
      </w:pPr>
    </w:p>
    <w:tbl>
      <w:tblPr>
        <w:tblStyle w:val="TableGrid"/>
        <w:tblW w:w="5000" w:type="pct"/>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9325"/>
      </w:tblGrid>
      <w:tr w:rsidR="00553C5E" w:rsidRPr="00553C5E" w14:paraId="2A9599D9" w14:textId="77777777" w:rsidTr="00B67F97">
        <w:trPr>
          <w:trHeight w:val="37"/>
        </w:trPr>
        <w:tc>
          <w:tcPr>
            <w:tcW w:w="5000" w:type="pct"/>
            <w:tcBorders>
              <w:top w:val="single" w:sz="8" w:space="0" w:color="auto"/>
              <w:left w:val="single" w:sz="12" w:space="0" w:color="auto"/>
              <w:bottom w:val="nil"/>
              <w:right w:val="single" w:sz="12" w:space="0" w:color="auto"/>
            </w:tcBorders>
            <w:shd w:val="clear" w:color="auto" w:fill="auto"/>
          </w:tcPr>
          <w:p w14:paraId="7ACD21C6" w14:textId="5AD88EA5" w:rsidR="00553C5E" w:rsidRPr="004C1EFD" w:rsidRDefault="00553C5E" w:rsidP="00DE158B">
            <w:pPr>
              <w:pStyle w:val="Heading2"/>
            </w:pPr>
            <w:bookmarkStart w:id="18" w:name="_Toc1047214"/>
            <w:r w:rsidRPr="004C1EFD">
              <w:t>2.</w:t>
            </w:r>
            <w:r w:rsidR="004C1EFD" w:rsidRPr="004C1EFD">
              <w:t xml:space="preserve"> </w:t>
            </w:r>
            <w:r w:rsidRPr="004C1EFD">
              <w:t>Recommendations</w:t>
            </w:r>
            <w:bookmarkEnd w:id="18"/>
            <w:r w:rsidRPr="004C1EFD">
              <w:t xml:space="preserve"> </w:t>
            </w:r>
          </w:p>
        </w:tc>
      </w:tr>
      <w:tr w:rsidR="00553C5E" w:rsidRPr="00F83DA5" w14:paraId="3D78F0BF" w14:textId="77777777" w:rsidTr="00B67F97">
        <w:trPr>
          <w:trHeight w:val="37"/>
        </w:trPr>
        <w:tc>
          <w:tcPr>
            <w:tcW w:w="5000" w:type="pct"/>
            <w:tcBorders>
              <w:top w:val="nil"/>
              <w:left w:val="single" w:sz="12" w:space="0" w:color="auto"/>
              <w:bottom w:val="single" w:sz="12" w:space="0" w:color="auto"/>
              <w:right w:val="single" w:sz="12" w:space="0" w:color="auto"/>
            </w:tcBorders>
            <w:shd w:val="clear" w:color="auto" w:fill="auto"/>
          </w:tcPr>
          <w:p w14:paraId="483BE97B" w14:textId="4E5C697A" w:rsidR="00A9153E" w:rsidRPr="006357DB" w:rsidRDefault="006357DB" w:rsidP="006357DB">
            <w:pPr>
              <w:spacing w:line="276" w:lineRule="auto"/>
              <w:rPr>
                <w:rFonts w:asciiTheme="majorBidi" w:hAnsiTheme="majorBidi" w:cstheme="majorBidi"/>
                <w:b/>
                <w:bCs/>
              </w:rPr>
            </w:pPr>
            <w:r w:rsidRPr="00946D61">
              <w:rPr>
                <w:rFonts w:asciiTheme="majorBidi" w:hAnsiTheme="majorBidi" w:cstheme="majorBidi"/>
                <w:b/>
                <w:bCs/>
                <w:color w:val="0070C0"/>
              </w:rPr>
              <w:t xml:space="preserve">In the next coming semester, the course strategies shall be enhanced to achieve CLO’s % more than 70%.   </w:t>
            </w:r>
          </w:p>
        </w:tc>
      </w:tr>
    </w:tbl>
    <w:p w14:paraId="2A81ED14" w14:textId="77777777" w:rsidR="006357DB" w:rsidRDefault="006357DB" w:rsidP="00B44A9D">
      <w:pPr>
        <w:pStyle w:val="Heading1"/>
        <w:rPr>
          <w:lang w:bidi="ar-EG"/>
        </w:rPr>
      </w:pPr>
      <w:bookmarkStart w:id="19" w:name="_Toc1047215"/>
    </w:p>
    <w:p w14:paraId="26E5D48B" w14:textId="77777777" w:rsidR="006357DB" w:rsidRDefault="006357DB" w:rsidP="00B44A9D">
      <w:pPr>
        <w:pStyle w:val="Heading1"/>
        <w:rPr>
          <w:lang w:bidi="ar-EG"/>
        </w:rPr>
      </w:pPr>
    </w:p>
    <w:p w14:paraId="57FF377C" w14:textId="036B6407" w:rsidR="006357DB" w:rsidRDefault="005E6F79" w:rsidP="00B44A9D">
      <w:pPr>
        <w:pStyle w:val="Heading1"/>
        <w:rPr>
          <w:lang w:bidi="ar-EG"/>
        </w:rPr>
      </w:pPr>
      <w:r>
        <w:rPr>
          <w:noProof/>
        </w:rPr>
        <w:drawing>
          <wp:inline distT="0" distB="0" distL="0" distR="0" wp14:anchorId="49E8FFCA" wp14:editId="082D6D46">
            <wp:extent cx="5417875" cy="2882348"/>
            <wp:effectExtent l="0" t="0" r="11430" b="13335"/>
            <wp:docPr id="1" name="Chart 1">
              <a:extLst xmlns:a="http://schemas.openxmlformats.org/drawingml/2006/main">
                <a:ext uri="{FF2B5EF4-FFF2-40B4-BE49-F238E27FC236}">
                  <a16:creationId xmlns:a16="http://schemas.microsoft.com/office/drawing/2014/main" id="{CAD525A4-FBCD-43B7-B692-B1EA6E55A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3560C1" w14:textId="77777777" w:rsidR="006357DB" w:rsidRDefault="006357DB" w:rsidP="00B44A9D">
      <w:pPr>
        <w:pStyle w:val="Heading1"/>
        <w:rPr>
          <w:lang w:bidi="ar-EG"/>
        </w:rPr>
      </w:pPr>
    </w:p>
    <w:p w14:paraId="7CD74E23" w14:textId="77777777" w:rsidR="006357DB" w:rsidRDefault="006357DB" w:rsidP="00B44A9D">
      <w:pPr>
        <w:pStyle w:val="Heading1"/>
        <w:rPr>
          <w:lang w:bidi="ar-EG"/>
        </w:rPr>
      </w:pPr>
    </w:p>
    <w:p w14:paraId="4FE0A18D" w14:textId="4347DC88" w:rsidR="006357DB" w:rsidRDefault="005E6F79" w:rsidP="00B44A9D">
      <w:pPr>
        <w:pStyle w:val="Heading1"/>
        <w:rPr>
          <w:lang w:bidi="ar-EG"/>
        </w:rPr>
      </w:pPr>
      <w:r>
        <w:rPr>
          <w:noProof/>
        </w:rPr>
        <w:drawing>
          <wp:inline distT="0" distB="0" distL="0" distR="0" wp14:anchorId="36E41424" wp14:editId="66E56E89">
            <wp:extent cx="4572000" cy="2743200"/>
            <wp:effectExtent l="0" t="0" r="0" b="0"/>
            <wp:docPr id="8" name="Chart 8">
              <a:extLst xmlns:a="http://schemas.openxmlformats.org/drawingml/2006/main">
                <a:ext uri="{FF2B5EF4-FFF2-40B4-BE49-F238E27FC236}">
                  <a16:creationId xmlns:a16="http://schemas.microsoft.com/office/drawing/2014/main" id="{9EA680BE-F558-424E-B183-321FAA8BE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B985EA" w14:textId="77777777" w:rsidR="006357DB" w:rsidRDefault="006357DB" w:rsidP="00B44A9D">
      <w:pPr>
        <w:pStyle w:val="Heading1"/>
        <w:rPr>
          <w:lang w:bidi="ar-EG"/>
        </w:rPr>
      </w:pPr>
    </w:p>
    <w:p w14:paraId="436542EB" w14:textId="2DEAC36B" w:rsidR="006357DB" w:rsidRDefault="006357DB" w:rsidP="00B44A9D">
      <w:pPr>
        <w:pStyle w:val="Heading1"/>
        <w:rPr>
          <w:lang w:bidi="ar-EG"/>
        </w:rPr>
      </w:pPr>
    </w:p>
    <w:p w14:paraId="2257A422" w14:textId="1740720A" w:rsidR="005E6F79" w:rsidRDefault="005E6F79" w:rsidP="005E6F79">
      <w:pPr>
        <w:rPr>
          <w:lang w:bidi="ar-EG"/>
        </w:rPr>
      </w:pPr>
    </w:p>
    <w:p w14:paraId="1E639A43" w14:textId="77777777" w:rsidR="005E6F79" w:rsidRPr="005E6F79" w:rsidRDefault="005E6F79" w:rsidP="005E6F79">
      <w:pPr>
        <w:rPr>
          <w:lang w:bidi="ar-EG"/>
        </w:rPr>
      </w:pPr>
    </w:p>
    <w:p w14:paraId="0765F2A4" w14:textId="77777777" w:rsidR="006357DB" w:rsidRDefault="006357DB" w:rsidP="00B44A9D">
      <w:pPr>
        <w:pStyle w:val="Heading1"/>
        <w:rPr>
          <w:lang w:bidi="ar-EG"/>
        </w:rPr>
      </w:pPr>
    </w:p>
    <w:p w14:paraId="1E719370" w14:textId="77777777" w:rsidR="006357DB" w:rsidRDefault="006357DB" w:rsidP="00B44A9D">
      <w:pPr>
        <w:pStyle w:val="Heading1"/>
        <w:rPr>
          <w:lang w:bidi="ar-EG"/>
        </w:rPr>
      </w:pPr>
    </w:p>
    <w:p w14:paraId="42C2157B" w14:textId="77777777" w:rsidR="006357DB" w:rsidRDefault="006357DB" w:rsidP="00B44A9D">
      <w:pPr>
        <w:pStyle w:val="Heading1"/>
        <w:rPr>
          <w:lang w:bidi="ar-EG"/>
        </w:rPr>
      </w:pPr>
    </w:p>
    <w:p w14:paraId="7AA9B8FC" w14:textId="66866C8E" w:rsidR="006357DB" w:rsidRDefault="006357DB" w:rsidP="00B44A9D">
      <w:pPr>
        <w:pStyle w:val="Heading1"/>
        <w:rPr>
          <w:lang w:bidi="ar-EG"/>
        </w:rPr>
      </w:pPr>
    </w:p>
    <w:p w14:paraId="4DFF825D" w14:textId="5E391083" w:rsidR="006357DB" w:rsidRDefault="006357DB" w:rsidP="006357DB">
      <w:pPr>
        <w:rPr>
          <w:lang w:bidi="ar-EG"/>
        </w:rPr>
      </w:pPr>
    </w:p>
    <w:p w14:paraId="4E3B4C8D" w14:textId="53F4AAB1" w:rsidR="006357DB" w:rsidRDefault="006357DB" w:rsidP="006357DB">
      <w:pPr>
        <w:rPr>
          <w:lang w:bidi="ar-EG"/>
        </w:rPr>
      </w:pPr>
    </w:p>
    <w:p w14:paraId="6C453099" w14:textId="356657CB" w:rsidR="006357DB" w:rsidRDefault="006357DB" w:rsidP="006357DB">
      <w:pPr>
        <w:rPr>
          <w:lang w:bidi="ar-EG"/>
        </w:rPr>
      </w:pPr>
    </w:p>
    <w:p w14:paraId="3242C41D" w14:textId="466A5D4F" w:rsidR="006357DB" w:rsidRDefault="006357DB" w:rsidP="006357DB">
      <w:pPr>
        <w:rPr>
          <w:lang w:bidi="ar-EG"/>
        </w:rPr>
      </w:pPr>
    </w:p>
    <w:p w14:paraId="798A7231" w14:textId="51C5D78B" w:rsidR="006357DB" w:rsidRDefault="006357DB" w:rsidP="006357DB">
      <w:pPr>
        <w:rPr>
          <w:lang w:bidi="ar-EG"/>
        </w:rPr>
      </w:pPr>
    </w:p>
    <w:p w14:paraId="284A52F1" w14:textId="465CB76D" w:rsidR="006357DB" w:rsidRDefault="006357DB" w:rsidP="006357DB">
      <w:pPr>
        <w:rPr>
          <w:lang w:bidi="ar-EG"/>
        </w:rPr>
      </w:pPr>
    </w:p>
    <w:p w14:paraId="0BD97797" w14:textId="30CD8944" w:rsidR="006357DB" w:rsidRDefault="006357DB" w:rsidP="006357DB">
      <w:pPr>
        <w:rPr>
          <w:lang w:bidi="ar-EG"/>
        </w:rPr>
      </w:pPr>
    </w:p>
    <w:p w14:paraId="21DEF039" w14:textId="0720355E" w:rsidR="009434AF" w:rsidRPr="003F3C4D" w:rsidRDefault="00786877" w:rsidP="00B44A9D">
      <w:pPr>
        <w:pStyle w:val="Heading1"/>
        <w:rPr>
          <w:lang w:bidi="ar-EG"/>
        </w:rPr>
      </w:pPr>
      <w:r w:rsidRPr="003F3C4D">
        <w:rPr>
          <w:lang w:bidi="ar-EG"/>
        </w:rPr>
        <w:t>E</w:t>
      </w:r>
      <w:r w:rsidR="009434AF" w:rsidRPr="003F3C4D">
        <w:rPr>
          <w:lang w:bidi="ar-EG"/>
        </w:rPr>
        <w:t>.</w:t>
      </w:r>
      <w:r w:rsidR="004E7612" w:rsidRPr="003F3C4D">
        <w:rPr>
          <w:lang w:bidi="ar-EG"/>
        </w:rPr>
        <w:t xml:space="preserve">  Course </w:t>
      </w:r>
      <w:r w:rsidR="00FD44CB" w:rsidRPr="003F3C4D">
        <w:rPr>
          <w:lang w:bidi="ar-EG"/>
        </w:rPr>
        <w:t xml:space="preserve">Quality </w:t>
      </w:r>
      <w:r w:rsidR="004E7612" w:rsidRPr="003F3C4D">
        <w:rPr>
          <w:lang w:bidi="ar-EG"/>
        </w:rPr>
        <w:t>Evaluation</w:t>
      </w:r>
      <w:bookmarkEnd w:id="19"/>
    </w:p>
    <w:p w14:paraId="4B3C4078" w14:textId="77777777" w:rsidR="006A1D2C" w:rsidRPr="009F0829" w:rsidRDefault="006A1D2C" w:rsidP="006A1D2C">
      <w:pPr>
        <w:rPr>
          <w:sz w:val="18"/>
          <w:szCs w:val="18"/>
        </w:rPr>
      </w:pPr>
    </w:p>
    <w:p w14:paraId="414F4881" w14:textId="0EEA2AD2" w:rsidR="00436D2A" w:rsidRPr="009F0829" w:rsidRDefault="00A318FC" w:rsidP="00DE158B">
      <w:pPr>
        <w:pStyle w:val="Heading2"/>
      </w:pPr>
      <w:bookmarkStart w:id="20" w:name="_Toc523726798"/>
      <w:bookmarkStart w:id="21" w:name="_Toc1047216"/>
      <w:r w:rsidRPr="009F0829">
        <w:t>1</w:t>
      </w:r>
      <w:r w:rsidR="00436D2A" w:rsidRPr="009F0829">
        <w:t xml:space="preserve">. </w:t>
      </w:r>
      <w:r w:rsidR="000507E5" w:rsidRPr="009F0829">
        <w:t>S</w:t>
      </w:r>
      <w:r w:rsidR="00436D2A" w:rsidRPr="009F0829">
        <w:t xml:space="preserve">tudents Evaluation </w:t>
      </w:r>
      <w:r w:rsidR="00A56406" w:rsidRPr="009F0829">
        <w:t>o</w:t>
      </w:r>
      <w:r w:rsidR="00436D2A" w:rsidRPr="009F0829">
        <w:t xml:space="preserve">f </w:t>
      </w:r>
      <w:r w:rsidR="009C0B4D" w:rsidRPr="009F0829">
        <w:t>the Q</w:t>
      </w:r>
      <w:r w:rsidR="00436D2A" w:rsidRPr="009F0829">
        <w:t xml:space="preserve">uality of the </w:t>
      </w:r>
      <w:r w:rsidR="009C0B4D" w:rsidRPr="009F0829">
        <w:t>C</w:t>
      </w:r>
      <w:r w:rsidR="000507E5" w:rsidRPr="009F0829">
        <w:t>ourse</w:t>
      </w:r>
      <w:bookmarkEnd w:id="20"/>
      <w:bookmarkEnd w:id="21"/>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32"/>
        <w:gridCol w:w="2331"/>
        <w:gridCol w:w="748"/>
        <w:gridCol w:w="1583"/>
        <w:gridCol w:w="2331"/>
      </w:tblGrid>
      <w:tr w:rsidR="00FB35C3" w:rsidRPr="00495FD5" w14:paraId="5B1BB8A4" w14:textId="77777777" w:rsidTr="00135B9C">
        <w:trPr>
          <w:trHeight w:val="394"/>
        </w:trPr>
        <w:tc>
          <w:tcPr>
            <w:tcW w:w="2332" w:type="dxa"/>
            <w:tcBorders>
              <w:top w:val="single" w:sz="12" w:space="0" w:color="auto"/>
              <w:left w:val="single" w:sz="12" w:space="0" w:color="auto"/>
              <w:bottom w:val="single" w:sz="8" w:space="0" w:color="auto"/>
              <w:right w:val="single" w:sz="4" w:space="0" w:color="auto"/>
            </w:tcBorders>
            <w:shd w:val="clear" w:color="auto" w:fill="auto"/>
            <w:vAlign w:val="center"/>
          </w:tcPr>
          <w:p w14:paraId="6A6B5C22" w14:textId="7A447C22" w:rsidR="00FB35C3" w:rsidRPr="00495FD5" w:rsidRDefault="00FB35C3" w:rsidP="00FB35C3">
            <w:pPr>
              <w:rPr>
                <w:rFonts w:asciiTheme="majorBidi" w:hAnsiTheme="majorBidi" w:cstheme="majorBidi"/>
                <w:sz w:val="22"/>
                <w:szCs w:val="22"/>
              </w:rPr>
            </w:pPr>
            <w:r w:rsidRPr="008A7209">
              <w:rPr>
                <w:rFonts w:asciiTheme="majorBidi" w:hAnsiTheme="majorBidi" w:cstheme="majorBidi"/>
                <w:b/>
                <w:bCs/>
                <w:sz w:val="22"/>
                <w:szCs w:val="22"/>
              </w:rPr>
              <w:t>Date of Survey:</w:t>
            </w:r>
            <w:r w:rsidR="00D01128">
              <w:rPr>
                <w:rFonts w:asciiTheme="majorBidi" w:hAnsiTheme="majorBidi" w:cstheme="majorBidi"/>
                <w:b/>
                <w:bCs/>
                <w:sz w:val="22"/>
                <w:szCs w:val="22"/>
              </w:rPr>
              <w:t>6/6</w:t>
            </w:r>
            <w:r w:rsidR="005E6F79">
              <w:rPr>
                <w:rFonts w:asciiTheme="majorBidi" w:hAnsiTheme="majorBidi" w:cstheme="majorBidi"/>
                <w:b/>
                <w:bCs/>
                <w:sz w:val="22"/>
                <w:szCs w:val="22"/>
              </w:rPr>
              <w:t>/</w:t>
            </w:r>
            <w:r w:rsidR="00D01128">
              <w:rPr>
                <w:rFonts w:asciiTheme="majorBidi" w:hAnsiTheme="majorBidi" w:cstheme="majorBidi"/>
                <w:b/>
                <w:bCs/>
                <w:sz w:val="22"/>
                <w:szCs w:val="22"/>
              </w:rPr>
              <w:t>1443</w:t>
            </w:r>
          </w:p>
        </w:tc>
        <w:tc>
          <w:tcPr>
            <w:tcW w:w="2331" w:type="dxa"/>
            <w:tcBorders>
              <w:top w:val="single" w:sz="12" w:space="0" w:color="auto"/>
              <w:left w:val="single" w:sz="4" w:space="0" w:color="auto"/>
              <w:bottom w:val="single" w:sz="8" w:space="0" w:color="auto"/>
              <w:right w:val="single" w:sz="4" w:space="0" w:color="auto"/>
            </w:tcBorders>
            <w:shd w:val="clear" w:color="auto" w:fill="auto"/>
            <w:vAlign w:val="center"/>
          </w:tcPr>
          <w:p w14:paraId="7E5B59B0" w14:textId="77777777" w:rsidR="00FB35C3" w:rsidRDefault="00FB35C3" w:rsidP="00FB35C3">
            <w:pPr>
              <w:pStyle w:val="ListParagraph"/>
              <w:ind w:left="0"/>
              <w:rPr>
                <w:rFonts w:asciiTheme="majorBidi" w:hAnsiTheme="majorBidi" w:cstheme="majorBidi"/>
                <w:b/>
                <w:bCs/>
                <w:sz w:val="22"/>
                <w:szCs w:val="22"/>
              </w:rPr>
            </w:pPr>
            <w:r w:rsidRPr="008A7209">
              <w:rPr>
                <w:rFonts w:asciiTheme="majorBidi" w:hAnsiTheme="majorBidi" w:cstheme="majorBidi"/>
                <w:b/>
                <w:bCs/>
                <w:sz w:val="22"/>
                <w:szCs w:val="22"/>
              </w:rPr>
              <w:t xml:space="preserve">Number of </w:t>
            </w:r>
          </w:p>
          <w:p w14:paraId="33BA80F5" w14:textId="0AD075D1" w:rsidR="00FB35C3" w:rsidRPr="00495FD5" w:rsidRDefault="00FB35C3" w:rsidP="00FB35C3">
            <w:pPr>
              <w:rPr>
                <w:rFonts w:asciiTheme="majorBidi" w:hAnsiTheme="majorBidi" w:cstheme="majorBidi"/>
                <w:sz w:val="22"/>
                <w:szCs w:val="22"/>
              </w:rPr>
            </w:pPr>
            <w:r w:rsidRPr="008A7209">
              <w:rPr>
                <w:rFonts w:asciiTheme="majorBidi" w:hAnsiTheme="majorBidi" w:cstheme="majorBidi"/>
                <w:b/>
                <w:bCs/>
                <w:sz w:val="22"/>
                <w:szCs w:val="22"/>
              </w:rPr>
              <w:t>Participants</w:t>
            </w:r>
            <w:r>
              <w:rPr>
                <w:rFonts w:asciiTheme="majorBidi" w:hAnsiTheme="majorBidi" w:cstheme="majorBidi"/>
                <w:b/>
                <w:bCs/>
                <w:sz w:val="22"/>
                <w:szCs w:val="22"/>
              </w:rPr>
              <w:t>:</w:t>
            </w:r>
            <w:r w:rsidR="005E6F79">
              <w:rPr>
                <w:rFonts w:asciiTheme="majorBidi" w:hAnsiTheme="majorBidi" w:cstheme="majorBidi"/>
                <w:b/>
                <w:bCs/>
                <w:sz w:val="22"/>
                <w:szCs w:val="22"/>
              </w:rPr>
              <w:t xml:space="preserve"> 12 of 16</w:t>
            </w:r>
          </w:p>
        </w:tc>
        <w:tc>
          <w:tcPr>
            <w:tcW w:w="2331"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14:paraId="14F21378" w14:textId="1CC59DE3" w:rsidR="00FB35C3" w:rsidRPr="00495FD5" w:rsidRDefault="00FB35C3" w:rsidP="00FB35C3">
            <w:pPr>
              <w:rPr>
                <w:rFonts w:asciiTheme="majorBidi" w:hAnsiTheme="majorBidi" w:cstheme="majorBidi"/>
                <w:sz w:val="22"/>
                <w:szCs w:val="22"/>
              </w:rPr>
            </w:pPr>
            <w:r w:rsidRPr="009C0B4D">
              <w:rPr>
                <w:rFonts w:asciiTheme="majorBidi" w:hAnsiTheme="majorBidi" w:cstheme="majorBidi"/>
                <w:b/>
                <w:bCs/>
                <w:sz w:val="22"/>
                <w:szCs w:val="22"/>
              </w:rPr>
              <w:t>Percentage of Participation:</w:t>
            </w:r>
            <w:r w:rsidR="00D01128">
              <w:rPr>
                <w:rFonts w:asciiTheme="majorBidi" w:hAnsiTheme="majorBidi" w:cstheme="majorBidi"/>
                <w:b/>
                <w:bCs/>
                <w:sz w:val="22"/>
                <w:szCs w:val="22"/>
              </w:rPr>
              <w:t xml:space="preserve"> </w:t>
            </w:r>
            <w:r w:rsidR="005E6F79">
              <w:rPr>
                <w:rFonts w:asciiTheme="majorBidi" w:hAnsiTheme="majorBidi" w:cstheme="majorBidi"/>
                <w:b/>
                <w:bCs/>
                <w:sz w:val="22"/>
                <w:szCs w:val="22"/>
              </w:rPr>
              <w:t>75%</w:t>
            </w:r>
          </w:p>
        </w:tc>
        <w:tc>
          <w:tcPr>
            <w:tcW w:w="2331" w:type="dxa"/>
            <w:tcBorders>
              <w:top w:val="single" w:sz="12" w:space="0" w:color="auto"/>
              <w:left w:val="single" w:sz="4" w:space="0" w:color="auto"/>
              <w:bottom w:val="single" w:sz="8" w:space="0" w:color="auto"/>
              <w:right w:val="single" w:sz="12" w:space="0" w:color="auto"/>
            </w:tcBorders>
            <w:shd w:val="clear" w:color="auto" w:fill="auto"/>
            <w:vAlign w:val="center"/>
          </w:tcPr>
          <w:p w14:paraId="25E19B9E" w14:textId="59E40CA3" w:rsidR="00FB35C3" w:rsidRPr="00E309F6" w:rsidRDefault="00FB35C3" w:rsidP="00FB35C3">
            <w:pPr>
              <w:ind w:left="176" w:right="43" w:hanging="176"/>
              <w:rPr>
                <w:rFonts w:asciiTheme="majorBidi" w:hAnsiTheme="majorBidi" w:cstheme="majorBidi"/>
                <w:b/>
                <w:bCs/>
                <w:sz w:val="22"/>
                <w:szCs w:val="22"/>
              </w:rPr>
            </w:pPr>
            <w:r>
              <w:rPr>
                <w:rFonts w:asciiTheme="majorBidi" w:hAnsiTheme="majorBidi" w:cstheme="majorBidi"/>
                <w:b/>
                <w:bCs/>
                <w:sz w:val="22"/>
                <w:szCs w:val="22"/>
              </w:rPr>
              <w:t>Evaluation Result:</w:t>
            </w:r>
            <w:r w:rsidR="00D01128">
              <w:rPr>
                <w:rFonts w:asciiTheme="majorBidi" w:hAnsiTheme="majorBidi" w:cstheme="majorBidi"/>
                <w:b/>
                <w:bCs/>
                <w:sz w:val="22"/>
                <w:szCs w:val="22"/>
              </w:rPr>
              <w:t xml:space="preserve"> </w:t>
            </w:r>
            <w:r w:rsidR="005E6F79">
              <w:rPr>
                <w:rFonts w:asciiTheme="majorBidi" w:hAnsiTheme="majorBidi" w:cstheme="majorBidi"/>
                <w:b/>
                <w:bCs/>
                <w:sz w:val="22"/>
                <w:szCs w:val="22"/>
              </w:rPr>
              <w:t>75%</w:t>
            </w:r>
          </w:p>
        </w:tc>
      </w:tr>
      <w:tr w:rsidR="00FB35C3" w:rsidRPr="00495FD5" w14:paraId="369F52B3" w14:textId="77777777" w:rsidTr="00BE65CB">
        <w:tc>
          <w:tcPr>
            <w:tcW w:w="5411" w:type="dxa"/>
            <w:gridSpan w:val="3"/>
            <w:tcBorders>
              <w:top w:val="single" w:sz="8" w:space="0" w:color="auto"/>
              <w:left w:val="single" w:sz="12" w:space="0" w:color="auto"/>
              <w:bottom w:val="single" w:sz="8" w:space="0" w:color="auto"/>
            </w:tcBorders>
            <w:shd w:val="clear" w:color="auto" w:fill="DBE5F1" w:themeFill="accent1" w:themeFillTint="33"/>
            <w:vAlign w:val="center"/>
          </w:tcPr>
          <w:p w14:paraId="518746EA" w14:textId="5F3FC333" w:rsidR="00FB35C3" w:rsidRPr="00495FD5" w:rsidRDefault="00FB35C3" w:rsidP="00FB35C3">
            <w:pPr>
              <w:ind w:left="176" w:right="43" w:hanging="176"/>
              <w:jc w:val="center"/>
              <w:rPr>
                <w:rFonts w:asciiTheme="majorBidi" w:hAnsiTheme="majorBidi" w:cstheme="majorBidi"/>
                <w:sz w:val="22"/>
                <w:szCs w:val="22"/>
              </w:rPr>
            </w:pPr>
            <w:r>
              <w:rPr>
                <w:rFonts w:asciiTheme="majorBidi" w:hAnsiTheme="majorBidi" w:cstheme="majorBidi"/>
                <w:b/>
                <w:bCs/>
                <w:sz w:val="22"/>
                <w:szCs w:val="22"/>
              </w:rPr>
              <w:t>Students</w:t>
            </w:r>
            <w:r w:rsidRPr="005A4AEA">
              <w:rPr>
                <w:rFonts w:asciiTheme="majorBidi" w:hAnsiTheme="majorBidi" w:cstheme="majorBidi"/>
                <w:b/>
                <w:bCs/>
                <w:sz w:val="22"/>
                <w:szCs w:val="22"/>
              </w:rPr>
              <w:t xml:space="preserve"> </w:t>
            </w:r>
            <w:r>
              <w:rPr>
                <w:rFonts w:asciiTheme="majorBidi" w:hAnsiTheme="majorBidi" w:cstheme="majorBidi"/>
                <w:b/>
                <w:bCs/>
                <w:sz w:val="22"/>
                <w:szCs w:val="22"/>
              </w:rPr>
              <w:t>Feedback</w:t>
            </w:r>
          </w:p>
        </w:tc>
        <w:tc>
          <w:tcPr>
            <w:tcW w:w="3914" w:type="dxa"/>
            <w:gridSpan w:val="2"/>
            <w:tcBorders>
              <w:top w:val="single" w:sz="8" w:space="0" w:color="auto"/>
              <w:bottom w:val="single" w:sz="8" w:space="0" w:color="auto"/>
              <w:right w:val="single" w:sz="12" w:space="0" w:color="auto"/>
            </w:tcBorders>
            <w:shd w:val="clear" w:color="auto" w:fill="DBE5F1" w:themeFill="accent1" w:themeFillTint="33"/>
            <w:vAlign w:val="center"/>
          </w:tcPr>
          <w:p w14:paraId="4DB868F5" w14:textId="555EC7C9" w:rsidR="00FB35C3" w:rsidRPr="00495FD5" w:rsidRDefault="00FB35C3" w:rsidP="00FB35C3">
            <w:pPr>
              <w:ind w:left="176" w:right="43" w:hanging="176"/>
              <w:jc w:val="center"/>
              <w:rPr>
                <w:rFonts w:asciiTheme="majorBidi" w:hAnsiTheme="majorBidi" w:cstheme="majorBidi"/>
                <w:b/>
                <w:bCs/>
                <w:sz w:val="22"/>
                <w:szCs w:val="22"/>
              </w:rPr>
            </w:pPr>
            <w:r w:rsidRPr="009C0B4D">
              <w:rPr>
                <w:rFonts w:asciiTheme="majorBidi" w:hAnsiTheme="majorBidi" w:cstheme="majorBidi"/>
                <w:b/>
                <w:bCs/>
                <w:sz w:val="22"/>
                <w:szCs w:val="22"/>
                <w:lang w:bidi="ar-EG"/>
              </w:rPr>
              <w:t>Course Coordinator/</w:t>
            </w:r>
            <w:r>
              <w:rPr>
                <w:rFonts w:asciiTheme="majorBidi" w:hAnsiTheme="majorBidi" w:cstheme="majorBidi"/>
                <w:b/>
                <w:bCs/>
                <w:sz w:val="22"/>
                <w:szCs w:val="22"/>
                <w:lang w:bidi="ar-EG"/>
              </w:rPr>
              <w:t>Instructor</w:t>
            </w:r>
            <w:r w:rsidRPr="009C0B4D">
              <w:rPr>
                <w:rFonts w:asciiTheme="majorBidi" w:hAnsiTheme="majorBidi" w:cstheme="majorBidi"/>
                <w:b/>
                <w:bCs/>
                <w:sz w:val="22"/>
                <w:szCs w:val="22"/>
                <w:lang w:bidi="ar-EG"/>
              </w:rPr>
              <w:t xml:space="preserve"> Comments</w:t>
            </w:r>
            <w:r>
              <w:rPr>
                <w:rFonts w:asciiTheme="majorBidi" w:hAnsiTheme="majorBidi" w:cstheme="majorBidi"/>
                <w:b/>
                <w:bCs/>
                <w:sz w:val="22"/>
                <w:szCs w:val="22"/>
                <w:lang w:bidi="ar-EG"/>
              </w:rPr>
              <w:t>/Response</w:t>
            </w:r>
          </w:p>
        </w:tc>
      </w:tr>
      <w:tr w:rsidR="00D01128" w:rsidRPr="00495FD5" w14:paraId="7A67BB80" w14:textId="77777777" w:rsidTr="00602957">
        <w:tc>
          <w:tcPr>
            <w:tcW w:w="5411" w:type="dxa"/>
            <w:gridSpan w:val="3"/>
            <w:tcBorders>
              <w:top w:val="single" w:sz="8" w:space="0" w:color="auto"/>
              <w:left w:val="single" w:sz="12" w:space="0" w:color="auto"/>
              <w:bottom w:val="single" w:sz="12" w:space="0" w:color="auto"/>
            </w:tcBorders>
            <w:vAlign w:val="center"/>
          </w:tcPr>
          <w:p w14:paraId="40AF78E8" w14:textId="77777777" w:rsidR="00D01128" w:rsidRPr="00BB125B" w:rsidRDefault="00D01128" w:rsidP="00D01128">
            <w:pPr>
              <w:pStyle w:val="ListParagraph"/>
              <w:ind w:left="0" w:right="43"/>
              <w:rPr>
                <w:rFonts w:asciiTheme="majorBidi" w:hAnsiTheme="majorBidi" w:cstheme="majorBidi"/>
                <w:b/>
                <w:bCs/>
                <w:color w:val="0070C0"/>
              </w:rPr>
            </w:pPr>
            <w:r w:rsidRPr="00BB125B">
              <w:rPr>
                <w:rFonts w:asciiTheme="majorBidi" w:hAnsiTheme="majorBidi" w:cstheme="majorBidi"/>
                <w:b/>
                <w:bCs/>
                <w:color w:val="0070C0"/>
              </w:rPr>
              <w:t>Strengths:</w:t>
            </w:r>
          </w:p>
          <w:p w14:paraId="26BE3D9D" w14:textId="40D3AEE1" w:rsidR="00D01128" w:rsidRPr="00962986" w:rsidRDefault="00D01128" w:rsidP="00652A17">
            <w:pPr>
              <w:pStyle w:val="ListParagraph"/>
              <w:numPr>
                <w:ilvl w:val="0"/>
                <w:numId w:val="2"/>
              </w:numPr>
              <w:ind w:left="142" w:right="43" w:hanging="142"/>
              <w:rPr>
                <w:rFonts w:asciiTheme="majorBidi" w:hAnsiTheme="majorBidi" w:cstheme="majorBidi"/>
                <w:b/>
                <w:bCs/>
                <w:color w:val="0070C0"/>
                <w:sz w:val="22"/>
                <w:szCs w:val="22"/>
              </w:rPr>
            </w:pPr>
            <w:r w:rsidRPr="00BB125B">
              <w:rPr>
                <w:rFonts w:asciiTheme="majorBidi" w:hAnsiTheme="majorBidi" w:cstheme="majorBidi"/>
                <w:color w:val="0070C0"/>
              </w:rPr>
              <w:t xml:space="preserve"> </w:t>
            </w:r>
            <w:r w:rsidRPr="00A26768">
              <w:rPr>
                <w:rFonts w:asciiTheme="majorBidi" w:hAnsiTheme="majorBidi" w:cstheme="majorBidi"/>
                <w:color w:val="0070C0"/>
              </w:rPr>
              <w:t xml:space="preserve">The </w:t>
            </w:r>
            <w:r>
              <w:rPr>
                <w:rFonts w:asciiTheme="majorBidi" w:hAnsiTheme="majorBidi" w:cstheme="majorBidi"/>
                <w:color w:val="0070C0"/>
              </w:rPr>
              <w:t xml:space="preserve">course outlines of contents, </w:t>
            </w:r>
            <w:r w:rsidRPr="00A26768">
              <w:rPr>
                <w:rFonts w:asciiTheme="majorBidi" w:hAnsiTheme="majorBidi" w:cstheme="majorBidi"/>
                <w:color w:val="0070C0"/>
              </w:rPr>
              <w:t>objectives and course learning outcomes (CLOs)</w:t>
            </w:r>
            <w:r>
              <w:rPr>
                <w:rFonts w:asciiTheme="majorBidi" w:hAnsiTheme="majorBidi" w:cstheme="majorBidi"/>
                <w:color w:val="0070C0"/>
              </w:rPr>
              <w:t xml:space="preserve"> are seen and clearly obvious to students as delineated to them at the starting date of the taught semester.</w:t>
            </w:r>
          </w:p>
          <w:p w14:paraId="6B4E8800" w14:textId="77777777" w:rsidR="00D01128" w:rsidRPr="002071D2" w:rsidRDefault="00D01128" w:rsidP="00652A17">
            <w:pPr>
              <w:numPr>
                <w:ilvl w:val="0"/>
                <w:numId w:val="2"/>
              </w:numPr>
              <w:ind w:left="158" w:hanging="142"/>
              <w:rPr>
                <w:color w:val="0070C0"/>
                <w:lang w:bidi="ar-EG"/>
              </w:rPr>
            </w:pPr>
            <w:r w:rsidRPr="00A26768">
              <w:rPr>
                <w:rFonts w:asciiTheme="majorBidi" w:hAnsiTheme="majorBidi" w:cstheme="majorBidi"/>
                <w:color w:val="0070C0"/>
              </w:rPr>
              <w:t xml:space="preserve">Assessment methods are </w:t>
            </w:r>
            <w:r>
              <w:rPr>
                <w:rFonts w:asciiTheme="majorBidi" w:hAnsiTheme="majorBidi" w:cstheme="majorBidi"/>
                <w:color w:val="0070C0"/>
              </w:rPr>
              <w:t xml:space="preserve">given </w:t>
            </w:r>
            <w:r w:rsidRPr="00A26768">
              <w:rPr>
                <w:rFonts w:asciiTheme="majorBidi" w:hAnsiTheme="majorBidi" w:cstheme="majorBidi"/>
                <w:color w:val="0070C0"/>
              </w:rPr>
              <w:t xml:space="preserve">numerous help </w:t>
            </w:r>
            <w:r>
              <w:rPr>
                <w:rFonts w:asciiTheme="majorBidi" w:hAnsiTheme="majorBidi" w:cstheme="majorBidi"/>
                <w:color w:val="0070C0"/>
              </w:rPr>
              <w:t xml:space="preserve">to </w:t>
            </w:r>
            <w:r w:rsidRPr="00A26768">
              <w:rPr>
                <w:rFonts w:asciiTheme="majorBidi" w:hAnsiTheme="majorBidi" w:cstheme="majorBidi"/>
                <w:color w:val="0070C0"/>
              </w:rPr>
              <w:t>student</w:t>
            </w:r>
            <w:r>
              <w:rPr>
                <w:rFonts w:asciiTheme="majorBidi" w:hAnsiTheme="majorBidi" w:cstheme="majorBidi"/>
                <w:color w:val="0070C0"/>
              </w:rPr>
              <w:t>s</w:t>
            </w:r>
            <w:r w:rsidRPr="00A26768">
              <w:rPr>
                <w:rFonts w:asciiTheme="majorBidi" w:hAnsiTheme="majorBidi" w:cstheme="majorBidi"/>
                <w:color w:val="0070C0"/>
              </w:rPr>
              <w:t xml:space="preserve"> to understand the topics.</w:t>
            </w:r>
          </w:p>
          <w:p w14:paraId="3EC44B48" w14:textId="77777777" w:rsidR="00D01128" w:rsidRDefault="00D01128" w:rsidP="00652A17">
            <w:pPr>
              <w:numPr>
                <w:ilvl w:val="0"/>
                <w:numId w:val="2"/>
              </w:numPr>
              <w:ind w:left="158" w:hanging="142"/>
              <w:rPr>
                <w:color w:val="0070C0"/>
                <w:lang w:bidi="ar-EG"/>
              </w:rPr>
            </w:pPr>
            <w:r w:rsidRPr="00BB125B">
              <w:rPr>
                <w:color w:val="0070C0"/>
                <w:lang w:bidi="ar-EG"/>
              </w:rPr>
              <w:t>Instructor is well-acquainted with the subject</w:t>
            </w:r>
          </w:p>
          <w:p w14:paraId="7CA5C2C8" w14:textId="0B88D690" w:rsidR="00D01128" w:rsidRPr="005352E6" w:rsidRDefault="00D01128" w:rsidP="00652A17">
            <w:pPr>
              <w:pStyle w:val="ListParagraph"/>
              <w:numPr>
                <w:ilvl w:val="0"/>
                <w:numId w:val="2"/>
              </w:numPr>
              <w:ind w:left="142" w:right="43" w:hanging="142"/>
              <w:rPr>
                <w:rFonts w:asciiTheme="majorBidi" w:hAnsiTheme="majorBidi" w:cstheme="majorBidi"/>
                <w:b/>
                <w:bCs/>
                <w:sz w:val="22"/>
                <w:szCs w:val="22"/>
              </w:rPr>
            </w:pPr>
            <w:r w:rsidRPr="00946D61">
              <w:rPr>
                <w:color w:val="0070C0"/>
                <w:lang w:bidi="ar-EG"/>
              </w:rPr>
              <w:t>Exam questions are suitable and marking is fair.</w:t>
            </w:r>
          </w:p>
        </w:tc>
        <w:tc>
          <w:tcPr>
            <w:tcW w:w="3914" w:type="dxa"/>
            <w:gridSpan w:val="2"/>
            <w:tcBorders>
              <w:top w:val="single" w:sz="8" w:space="0" w:color="auto"/>
              <w:bottom w:val="single" w:sz="12" w:space="0" w:color="auto"/>
              <w:right w:val="single" w:sz="12" w:space="0" w:color="auto"/>
            </w:tcBorders>
          </w:tcPr>
          <w:p w14:paraId="1B9BF7C7" w14:textId="77777777" w:rsidR="00D01128" w:rsidRPr="00BB125B" w:rsidRDefault="00D01128" w:rsidP="00652A17">
            <w:pPr>
              <w:numPr>
                <w:ilvl w:val="0"/>
                <w:numId w:val="2"/>
              </w:numPr>
              <w:rPr>
                <w:color w:val="0070C0"/>
                <w:lang w:bidi="ar-EG"/>
              </w:rPr>
            </w:pPr>
            <w:r w:rsidRPr="00BB125B">
              <w:rPr>
                <w:color w:val="0070C0"/>
                <w:lang w:bidi="ar-EG"/>
              </w:rPr>
              <w:t>More emphasis will be placed on using various source of information (textbook, web, CD…</w:t>
            </w:r>
            <w:proofErr w:type="spellStart"/>
            <w:r w:rsidRPr="00BB125B">
              <w:rPr>
                <w:color w:val="0070C0"/>
                <w:lang w:bidi="ar-EG"/>
              </w:rPr>
              <w:t>etc</w:t>
            </w:r>
            <w:proofErr w:type="spellEnd"/>
            <w:r w:rsidRPr="00BB125B">
              <w:rPr>
                <w:color w:val="0070C0"/>
                <w:lang w:bidi="ar-EG"/>
              </w:rPr>
              <w:t>)</w:t>
            </w:r>
          </w:p>
          <w:p w14:paraId="497D603D" w14:textId="07FE4618" w:rsidR="00D01128" w:rsidRDefault="00D01128" w:rsidP="00652A17">
            <w:pPr>
              <w:numPr>
                <w:ilvl w:val="0"/>
                <w:numId w:val="2"/>
              </w:numPr>
              <w:rPr>
                <w:color w:val="0070C0"/>
                <w:lang w:bidi="ar-EG"/>
              </w:rPr>
            </w:pPr>
            <w:r w:rsidRPr="00BB125B">
              <w:rPr>
                <w:color w:val="0070C0"/>
                <w:lang w:bidi="ar-EG"/>
              </w:rPr>
              <w:t>Better interaction through the internet is planned.</w:t>
            </w:r>
          </w:p>
          <w:p w14:paraId="69E1E0EB" w14:textId="77777777" w:rsidR="00D01128" w:rsidRPr="00BB125B" w:rsidRDefault="00D01128" w:rsidP="00652A17">
            <w:pPr>
              <w:numPr>
                <w:ilvl w:val="0"/>
                <w:numId w:val="2"/>
              </w:numPr>
              <w:rPr>
                <w:color w:val="0070C0"/>
                <w:lang w:bidi="ar-EG"/>
              </w:rPr>
            </w:pPr>
            <w:r w:rsidRPr="00A26768">
              <w:rPr>
                <w:rFonts w:asciiTheme="majorBidi" w:hAnsiTheme="majorBidi" w:cstheme="majorBidi"/>
                <w:color w:val="0070C0"/>
                <w:sz w:val="22"/>
                <w:szCs w:val="22"/>
              </w:rPr>
              <w:t>Aspects of strength will be reinforced</w:t>
            </w:r>
            <w:r>
              <w:rPr>
                <w:rFonts w:asciiTheme="majorBidi" w:hAnsiTheme="majorBidi" w:cstheme="majorBidi"/>
                <w:color w:val="0070C0"/>
                <w:sz w:val="22"/>
                <w:szCs w:val="22"/>
              </w:rPr>
              <w:t>.</w:t>
            </w:r>
          </w:p>
          <w:p w14:paraId="5524A8AC" w14:textId="77777777" w:rsidR="00D01128" w:rsidRPr="00495FD5" w:rsidRDefault="00D01128" w:rsidP="00D01128">
            <w:pPr>
              <w:pStyle w:val="ListParagraph"/>
              <w:ind w:left="0" w:right="43"/>
              <w:rPr>
                <w:rFonts w:asciiTheme="majorBidi" w:hAnsiTheme="majorBidi" w:cstheme="majorBidi"/>
                <w:sz w:val="22"/>
                <w:szCs w:val="22"/>
              </w:rPr>
            </w:pPr>
          </w:p>
        </w:tc>
      </w:tr>
      <w:tr w:rsidR="00D01128" w:rsidRPr="00495FD5" w14:paraId="004932EB" w14:textId="77777777" w:rsidTr="00602957">
        <w:tc>
          <w:tcPr>
            <w:tcW w:w="5411" w:type="dxa"/>
            <w:gridSpan w:val="3"/>
            <w:tcBorders>
              <w:top w:val="single" w:sz="12" w:space="0" w:color="auto"/>
              <w:left w:val="single" w:sz="12" w:space="0" w:color="auto"/>
              <w:bottom w:val="single" w:sz="12" w:space="0" w:color="auto"/>
            </w:tcBorders>
            <w:vAlign w:val="center"/>
          </w:tcPr>
          <w:p w14:paraId="4E9F9A53" w14:textId="77777777" w:rsidR="00D01128" w:rsidRPr="00BB125B" w:rsidRDefault="00D01128" w:rsidP="00D01128">
            <w:pPr>
              <w:pStyle w:val="ListParagraph"/>
              <w:ind w:left="0" w:right="43"/>
              <w:rPr>
                <w:rFonts w:asciiTheme="majorBidi" w:hAnsiTheme="majorBidi" w:cstheme="majorBidi"/>
                <w:b/>
                <w:bCs/>
                <w:color w:val="0070C0"/>
              </w:rPr>
            </w:pPr>
            <w:r w:rsidRPr="00BB125B">
              <w:rPr>
                <w:rFonts w:asciiTheme="majorBidi" w:hAnsiTheme="majorBidi" w:cstheme="majorBidi"/>
                <w:b/>
                <w:bCs/>
                <w:color w:val="0070C0"/>
              </w:rPr>
              <w:t>Areas for improvement:</w:t>
            </w:r>
          </w:p>
          <w:p w14:paraId="5BF03519" w14:textId="4CE292F3" w:rsidR="00D01128" w:rsidRDefault="00D01128" w:rsidP="00652A17">
            <w:pPr>
              <w:pStyle w:val="ListParagraph"/>
              <w:numPr>
                <w:ilvl w:val="0"/>
                <w:numId w:val="2"/>
              </w:numPr>
              <w:ind w:left="142" w:right="43" w:hanging="142"/>
              <w:rPr>
                <w:rFonts w:asciiTheme="majorBidi" w:hAnsiTheme="majorBidi" w:cstheme="majorBidi"/>
                <w:b/>
                <w:bCs/>
                <w:color w:val="0070C0"/>
              </w:rPr>
            </w:pPr>
            <w:r w:rsidRPr="00BB125B">
              <w:rPr>
                <w:rFonts w:asciiTheme="majorBidi" w:hAnsiTheme="majorBidi" w:cstheme="majorBidi"/>
                <w:color w:val="0070C0"/>
              </w:rPr>
              <w:t xml:space="preserve"> </w:t>
            </w:r>
            <w:r w:rsidRPr="00BB125B">
              <w:rPr>
                <w:color w:val="0070C0"/>
                <w:lang w:bidi="ar-EG"/>
              </w:rPr>
              <w:t>Inadequate interaction</w:t>
            </w:r>
            <w:r>
              <w:rPr>
                <w:color w:val="0070C0"/>
                <w:lang w:bidi="ar-EG"/>
              </w:rPr>
              <w:t xml:space="preserve"> and students’ engagement</w:t>
            </w:r>
            <w:r w:rsidRPr="00BB125B">
              <w:rPr>
                <w:color w:val="0070C0"/>
                <w:lang w:bidi="ar-EG"/>
              </w:rPr>
              <w:t xml:space="preserve"> through</w:t>
            </w:r>
            <w:r>
              <w:rPr>
                <w:color w:val="0070C0"/>
                <w:lang w:bidi="ar-EG"/>
              </w:rPr>
              <w:t>out</w:t>
            </w:r>
            <w:r w:rsidRPr="00BB125B">
              <w:rPr>
                <w:color w:val="0070C0"/>
                <w:lang w:bidi="ar-EG"/>
              </w:rPr>
              <w:t xml:space="preserve"> the </w:t>
            </w:r>
            <w:r w:rsidR="002E0B2A">
              <w:rPr>
                <w:color w:val="0070C0"/>
                <w:lang w:bidi="ar-EG"/>
              </w:rPr>
              <w:t>online</w:t>
            </w:r>
            <w:r>
              <w:rPr>
                <w:color w:val="0070C0"/>
                <w:lang w:bidi="ar-EG"/>
              </w:rPr>
              <w:t xml:space="preserve"> virtual </w:t>
            </w:r>
            <w:proofErr w:type="gramStart"/>
            <w:r>
              <w:rPr>
                <w:color w:val="0070C0"/>
                <w:lang w:bidi="ar-EG"/>
              </w:rPr>
              <w:t>lectures</w:t>
            </w:r>
            <w:proofErr w:type="gramEnd"/>
            <w:r>
              <w:rPr>
                <w:color w:val="0070C0"/>
                <w:lang w:bidi="ar-EG"/>
              </w:rPr>
              <w:t xml:space="preserve"> sessions</w:t>
            </w:r>
            <w:r w:rsidRPr="00BB125B">
              <w:rPr>
                <w:rFonts w:asciiTheme="majorBidi" w:hAnsiTheme="majorBidi" w:cstheme="majorBidi"/>
                <w:b/>
                <w:bCs/>
                <w:color w:val="0070C0"/>
              </w:rPr>
              <w:t>.</w:t>
            </w:r>
          </w:p>
          <w:p w14:paraId="3CF531A6" w14:textId="2931DCD8" w:rsidR="00D01128" w:rsidRPr="00495FD5" w:rsidRDefault="00D01128" w:rsidP="00D01128">
            <w:pPr>
              <w:pStyle w:val="ListParagraph"/>
              <w:ind w:left="0" w:right="43"/>
              <w:rPr>
                <w:rFonts w:asciiTheme="majorBidi" w:hAnsiTheme="majorBidi" w:cstheme="majorBidi"/>
                <w:b/>
                <w:bCs/>
                <w:sz w:val="22"/>
                <w:szCs w:val="22"/>
                <w:rtl/>
                <w:lang w:bidi="ar-EG"/>
              </w:rPr>
            </w:pPr>
            <w:r w:rsidRPr="00A26768">
              <w:rPr>
                <w:rFonts w:asciiTheme="majorBidi" w:hAnsiTheme="majorBidi" w:cstheme="majorBidi"/>
                <w:color w:val="0070C0"/>
              </w:rPr>
              <w:t xml:space="preserve">The </w:t>
            </w:r>
            <w:r>
              <w:rPr>
                <w:rFonts w:asciiTheme="majorBidi" w:hAnsiTheme="majorBidi" w:cstheme="majorBidi"/>
                <w:color w:val="0070C0"/>
              </w:rPr>
              <w:t>reading skills, and to run more assignments are required</w:t>
            </w:r>
            <w:r w:rsidRPr="00A26768">
              <w:rPr>
                <w:rFonts w:asciiTheme="majorBidi" w:hAnsiTheme="majorBidi" w:cstheme="majorBidi"/>
                <w:color w:val="0070C0"/>
              </w:rPr>
              <w:t xml:space="preserve">.    </w:t>
            </w:r>
          </w:p>
        </w:tc>
        <w:tc>
          <w:tcPr>
            <w:tcW w:w="3914" w:type="dxa"/>
            <w:gridSpan w:val="2"/>
            <w:tcBorders>
              <w:top w:val="single" w:sz="12" w:space="0" w:color="auto"/>
              <w:bottom w:val="single" w:sz="12" w:space="0" w:color="auto"/>
              <w:right w:val="single" w:sz="12" w:space="0" w:color="auto"/>
            </w:tcBorders>
          </w:tcPr>
          <w:p w14:paraId="78F21F5C" w14:textId="77777777" w:rsidR="00D01128" w:rsidRPr="00BB125B" w:rsidRDefault="00D01128" w:rsidP="00D01128">
            <w:pPr>
              <w:pStyle w:val="ListParagraph"/>
              <w:ind w:left="0" w:right="43"/>
              <w:rPr>
                <w:rFonts w:asciiTheme="majorBidi" w:hAnsiTheme="majorBidi" w:cstheme="majorBidi"/>
                <w:color w:val="0070C0"/>
              </w:rPr>
            </w:pPr>
          </w:p>
          <w:p w14:paraId="7BAA04E7" w14:textId="68C02DAB" w:rsidR="00D01128" w:rsidRPr="00BB125B" w:rsidRDefault="00D01128" w:rsidP="00652A17">
            <w:pPr>
              <w:pStyle w:val="ListParagraph"/>
              <w:numPr>
                <w:ilvl w:val="0"/>
                <w:numId w:val="2"/>
              </w:numPr>
              <w:ind w:right="43"/>
              <w:rPr>
                <w:rFonts w:asciiTheme="majorBidi" w:hAnsiTheme="majorBidi" w:cstheme="majorBidi"/>
                <w:color w:val="0070C0"/>
              </w:rPr>
            </w:pPr>
            <w:r w:rsidRPr="0037274A">
              <w:rPr>
                <w:rFonts w:asciiTheme="majorBidi" w:hAnsiTheme="majorBidi" w:cstheme="majorBidi"/>
                <w:color w:val="0070C0"/>
                <w:sz w:val="22"/>
                <w:szCs w:val="22"/>
              </w:rPr>
              <w:t xml:space="preserve">We will attempt and </w:t>
            </w:r>
            <w:proofErr w:type="spellStart"/>
            <w:r w:rsidR="002E0B2A">
              <w:rPr>
                <w:rFonts w:asciiTheme="majorBidi" w:hAnsiTheme="majorBidi" w:cstheme="majorBidi"/>
                <w:color w:val="0070C0"/>
                <w:sz w:val="22"/>
                <w:szCs w:val="22"/>
              </w:rPr>
              <w:t>endeavour</w:t>
            </w:r>
            <w:proofErr w:type="spellEnd"/>
            <w:r w:rsidRPr="0037274A">
              <w:rPr>
                <w:rFonts w:asciiTheme="majorBidi" w:hAnsiTheme="majorBidi" w:cstheme="majorBidi"/>
                <w:color w:val="0070C0"/>
                <w:sz w:val="22"/>
                <w:szCs w:val="22"/>
              </w:rPr>
              <w:t xml:space="preserve"> to provide articles and assignments</w:t>
            </w:r>
            <w:r w:rsidRPr="007940DB">
              <w:rPr>
                <w:rFonts w:asciiTheme="majorBidi" w:hAnsiTheme="majorBidi" w:cstheme="majorBidi"/>
                <w:color w:val="FF0000"/>
                <w:sz w:val="22"/>
                <w:szCs w:val="22"/>
              </w:rPr>
              <w:t>.</w:t>
            </w:r>
          </w:p>
          <w:p w14:paraId="036978BA" w14:textId="77777777" w:rsidR="00D01128" w:rsidRDefault="00D01128" w:rsidP="00D01128">
            <w:pPr>
              <w:pStyle w:val="ListParagraph"/>
              <w:ind w:left="0" w:right="43"/>
              <w:rPr>
                <w:rFonts w:asciiTheme="majorBidi" w:hAnsiTheme="majorBidi" w:cstheme="majorBidi"/>
                <w:sz w:val="22"/>
                <w:szCs w:val="22"/>
              </w:rPr>
            </w:pPr>
          </w:p>
        </w:tc>
      </w:tr>
      <w:tr w:rsidR="00D01128" w:rsidRPr="00495FD5" w14:paraId="0773BB73" w14:textId="77777777" w:rsidTr="00602957">
        <w:tc>
          <w:tcPr>
            <w:tcW w:w="5411" w:type="dxa"/>
            <w:gridSpan w:val="3"/>
            <w:tcBorders>
              <w:top w:val="single" w:sz="12" w:space="0" w:color="auto"/>
              <w:left w:val="single" w:sz="12" w:space="0" w:color="auto"/>
              <w:bottom w:val="single" w:sz="12" w:space="0" w:color="auto"/>
            </w:tcBorders>
            <w:vAlign w:val="center"/>
          </w:tcPr>
          <w:p w14:paraId="26B5FBD6" w14:textId="77777777" w:rsidR="00D01128" w:rsidRPr="00BB125B" w:rsidRDefault="00D01128" w:rsidP="00D01128">
            <w:pPr>
              <w:pStyle w:val="ListParagraph"/>
              <w:ind w:left="0" w:right="43"/>
              <w:rPr>
                <w:rFonts w:asciiTheme="majorBidi" w:hAnsiTheme="majorBidi" w:cstheme="majorBidi"/>
                <w:b/>
                <w:bCs/>
                <w:color w:val="0070C0"/>
              </w:rPr>
            </w:pPr>
            <w:r w:rsidRPr="00BB125B">
              <w:rPr>
                <w:rFonts w:asciiTheme="majorBidi" w:hAnsiTheme="majorBidi" w:cstheme="majorBidi"/>
                <w:b/>
                <w:bCs/>
                <w:color w:val="0070C0"/>
              </w:rPr>
              <w:t>Suggestions for Improvement:</w:t>
            </w:r>
          </w:p>
          <w:p w14:paraId="0E01CC77" w14:textId="2E8B15B6" w:rsidR="00D01128" w:rsidRPr="00495FD5" w:rsidRDefault="00D01128" w:rsidP="00652A17">
            <w:pPr>
              <w:pStyle w:val="ListParagraph"/>
              <w:numPr>
                <w:ilvl w:val="0"/>
                <w:numId w:val="2"/>
              </w:numPr>
              <w:ind w:left="142" w:right="43" w:hanging="142"/>
              <w:rPr>
                <w:rFonts w:asciiTheme="majorBidi" w:hAnsiTheme="majorBidi" w:cstheme="majorBidi"/>
                <w:b/>
                <w:bCs/>
                <w:sz w:val="22"/>
                <w:szCs w:val="22"/>
              </w:rPr>
            </w:pPr>
            <w:r w:rsidRPr="00BB125B">
              <w:rPr>
                <w:rFonts w:asciiTheme="majorBidi" w:hAnsiTheme="majorBidi" w:cstheme="majorBidi"/>
                <w:color w:val="0070C0"/>
              </w:rPr>
              <w:t xml:space="preserve"> </w:t>
            </w:r>
            <w:r w:rsidRPr="00BB125B">
              <w:rPr>
                <w:color w:val="0070C0"/>
                <w:lang w:bidi="ar-EG"/>
              </w:rPr>
              <w:t xml:space="preserve">Students should be able to </w:t>
            </w:r>
            <w:r>
              <w:rPr>
                <w:color w:val="0070C0"/>
                <w:lang w:bidi="ar-EG"/>
              </w:rPr>
              <w:t>read out and to utilize</w:t>
            </w:r>
            <w:r w:rsidRPr="00BB125B">
              <w:rPr>
                <w:color w:val="0070C0"/>
                <w:lang w:bidi="ar-EG"/>
              </w:rPr>
              <w:t xml:space="preserve"> different </w:t>
            </w:r>
            <w:r>
              <w:rPr>
                <w:color w:val="0070C0"/>
                <w:lang w:bidi="ar-EG"/>
              </w:rPr>
              <w:t xml:space="preserve">learning </w:t>
            </w:r>
            <w:r w:rsidRPr="00BB125B">
              <w:rPr>
                <w:color w:val="0070C0"/>
                <w:lang w:bidi="ar-EG"/>
              </w:rPr>
              <w:t xml:space="preserve">resources for </w:t>
            </w:r>
            <w:r>
              <w:rPr>
                <w:color w:val="0070C0"/>
                <w:lang w:bidi="ar-EG"/>
              </w:rPr>
              <w:t xml:space="preserve">the improvement and to increase their </w:t>
            </w:r>
            <w:r w:rsidRPr="00BB125B">
              <w:rPr>
                <w:color w:val="0070C0"/>
                <w:lang w:bidi="ar-EG"/>
              </w:rPr>
              <w:t>reference</w:t>
            </w:r>
            <w:r>
              <w:rPr>
                <w:color w:val="0070C0"/>
                <w:lang w:bidi="ar-EG"/>
              </w:rPr>
              <w:t xml:space="preserve"> knowledg</w:t>
            </w:r>
            <w:r w:rsidRPr="00BB125B">
              <w:rPr>
                <w:color w:val="0070C0"/>
                <w:lang w:bidi="ar-EG"/>
              </w:rPr>
              <w:t>e</w:t>
            </w:r>
            <w:r>
              <w:rPr>
                <w:color w:val="0070C0"/>
                <w:lang w:bidi="ar-EG"/>
              </w:rPr>
              <w:t>,</w:t>
            </w:r>
            <w:r w:rsidRPr="00BB125B">
              <w:rPr>
                <w:color w:val="0070C0"/>
                <w:lang w:bidi="ar-EG"/>
              </w:rPr>
              <w:t xml:space="preserve"> not only</w:t>
            </w:r>
            <w:r>
              <w:rPr>
                <w:color w:val="0070C0"/>
                <w:lang w:bidi="ar-EG"/>
              </w:rPr>
              <w:t xml:space="preserve"> utilizing</w:t>
            </w:r>
            <w:r w:rsidRPr="00BB125B">
              <w:rPr>
                <w:color w:val="0070C0"/>
                <w:lang w:bidi="ar-EG"/>
              </w:rPr>
              <w:t xml:space="preserve"> </w:t>
            </w:r>
            <w:r>
              <w:rPr>
                <w:color w:val="0070C0"/>
                <w:lang w:bidi="ar-EG"/>
              </w:rPr>
              <w:t xml:space="preserve">and depending on </w:t>
            </w:r>
            <w:proofErr w:type="gramStart"/>
            <w:r>
              <w:rPr>
                <w:color w:val="0070C0"/>
                <w:lang w:bidi="ar-EG"/>
              </w:rPr>
              <w:t>lectures’</w:t>
            </w:r>
            <w:proofErr w:type="gramEnd"/>
            <w:r>
              <w:rPr>
                <w:color w:val="0070C0"/>
                <w:lang w:bidi="ar-EG"/>
              </w:rPr>
              <w:t xml:space="preserve"> of PowerPoints</w:t>
            </w:r>
            <w:r w:rsidRPr="00BB125B">
              <w:rPr>
                <w:color w:val="0070C0"/>
                <w:lang w:bidi="ar-EG"/>
              </w:rPr>
              <w:t>.</w:t>
            </w:r>
          </w:p>
        </w:tc>
        <w:tc>
          <w:tcPr>
            <w:tcW w:w="3914" w:type="dxa"/>
            <w:gridSpan w:val="2"/>
            <w:tcBorders>
              <w:top w:val="single" w:sz="12" w:space="0" w:color="auto"/>
              <w:bottom w:val="single" w:sz="12" w:space="0" w:color="auto"/>
              <w:right w:val="single" w:sz="12" w:space="0" w:color="auto"/>
            </w:tcBorders>
          </w:tcPr>
          <w:p w14:paraId="02AB79FE" w14:textId="28CCC035" w:rsidR="00D01128" w:rsidRPr="00495FD5" w:rsidRDefault="00D01128" w:rsidP="00D01128">
            <w:pPr>
              <w:pStyle w:val="ListParagraph"/>
              <w:ind w:left="0" w:right="43"/>
              <w:rPr>
                <w:rFonts w:asciiTheme="majorBidi" w:hAnsiTheme="majorBidi" w:cstheme="majorBidi"/>
                <w:sz w:val="22"/>
                <w:szCs w:val="22"/>
              </w:rPr>
            </w:pPr>
            <w:r w:rsidRPr="008F2402">
              <w:rPr>
                <w:rFonts w:asciiTheme="majorBidi" w:hAnsiTheme="majorBidi" w:cstheme="majorBidi"/>
                <w:color w:val="0070C0"/>
                <w:sz w:val="22"/>
                <w:szCs w:val="22"/>
              </w:rPr>
              <w:t xml:space="preserve">Students </w:t>
            </w:r>
            <w:r>
              <w:rPr>
                <w:rFonts w:asciiTheme="majorBidi" w:hAnsiTheme="majorBidi" w:cstheme="majorBidi"/>
                <w:color w:val="0070C0"/>
                <w:sz w:val="22"/>
                <w:szCs w:val="22"/>
              </w:rPr>
              <w:t xml:space="preserve">shall </w:t>
            </w:r>
            <w:r w:rsidRPr="008F2402">
              <w:rPr>
                <w:rFonts w:asciiTheme="majorBidi" w:hAnsiTheme="majorBidi" w:cstheme="majorBidi"/>
                <w:color w:val="0070C0"/>
                <w:sz w:val="22"/>
                <w:szCs w:val="22"/>
              </w:rPr>
              <w:t>read</w:t>
            </w:r>
            <w:r>
              <w:rPr>
                <w:rFonts w:asciiTheme="majorBidi" w:hAnsiTheme="majorBidi" w:cstheme="majorBidi"/>
                <w:color w:val="0070C0"/>
                <w:sz w:val="22"/>
                <w:szCs w:val="22"/>
              </w:rPr>
              <w:t xml:space="preserve"> </w:t>
            </w:r>
            <w:r w:rsidRPr="008F2402">
              <w:rPr>
                <w:rFonts w:asciiTheme="majorBidi" w:hAnsiTheme="majorBidi" w:cstheme="majorBidi"/>
                <w:color w:val="0070C0"/>
                <w:sz w:val="22"/>
                <w:szCs w:val="22"/>
              </w:rPr>
              <w:t xml:space="preserve">out </w:t>
            </w:r>
            <w:r>
              <w:rPr>
                <w:rFonts w:asciiTheme="majorBidi" w:hAnsiTheme="majorBidi" w:cstheme="majorBidi"/>
                <w:color w:val="0070C0"/>
                <w:sz w:val="22"/>
                <w:szCs w:val="22"/>
              </w:rPr>
              <w:t xml:space="preserve">more related </w:t>
            </w:r>
            <w:r w:rsidRPr="008F2402">
              <w:rPr>
                <w:rFonts w:asciiTheme="majorBidi" w:hAnsiTheme="majorBidi" w:cstheme="majorBidi"/>
                <w:color w:val="0070C0"/>
                <w:sz w:val="22"/>
                <w:szCs w:val="22"/>
              </w:rPr>
              <w:t>articles and hand-outs</w:t>
            </w:r>
            <w:r>
              <w:rPr>
                <w:rFonts w:asciiTheme="majorBidi" w:hAnsiTheme="majorBidi" w:cstheme="majorBidi"/>
                <w:color w:val="0070C0"/>
                <w:sz w:val="22"/>
                <w:szCs w:val="22"/>
              </w:rPr>
              <w:t xml:space="preserve"> </w:t>
            </w:r>
            <w:r w:rsidRPr="008F2402">
              <w:rPr>
                <w:rFonts w:asciiTheme="majorBidi" w:hAnsiTheme="majorBidi" w:cstheme="majorBidi"/>
                <w:color w:val="0070C0"/>
                <w:sz w:val="22"/>
                <w:szCs w:val="22"/>
              </w:rPr>
              <w:t>to course objectives</w:t>
            </w:r>
            <w:r>
              <w:rPr>
                <w:rFonts w:asciiTheme="majorBidi" w:hAnsiTheme="majorBidi" w:cstheme="majorBidi"/>
                <w:color w:val="0070C0"/>
                <w:sz w:val="22"/>
                <w:szCs w:val="22"/>
              </w:rPr>
              <w:t xml:space="preserve"> along with the assigned </w:t>
            </w:r>
            <w:r w:rsidRPr="008F2402">
              <w:rPr>
                <w:rFonts w:asciiTheme="majorBidi" w:hAnsiTheme="majorBidi" w:cstheme="majorBidi"/>
                <w:color w:val="0070C0"/>
                <w:sz w:val="22"/>
                <w:szCs w:val="22"/>
              </w:rPr>
              <w:t>given assignments</w:t>
            </w:r>
            <w:r>
              <w:rPr>
                <w:rFonts w:asciiTheme="majorBidi" w:hAnsiTheme="majorBidi" w:cstheme="majorBidi"/>
                <w:color w:val="0070C0"/>
                <w:sz w:val="22"/>
                <w:szCs w:val="22"/>
              </w:rPr>
              <w:t xml:space="preserve"> to them</w:t>
            </w:r>
            <w:r w:rsidRPr="008F2402">
              <w:rPr>
                <w:rFonts w:asciiTheme="majorBidi" w:hAnsiTheme="majorBidi" w:cstheme="majorBidi"/>
                <w:color w:val="0070C0"/>
                <w:sz w:val="22"/>
                <w:szCs w:val="22"/>
              </w:rPr>
              <w:t>.</w:t>
            </w:r>
          </w:p>
        </w:tc>
      </w:tr>
    </w:tbl>
    <w:p w14:paraId="383B6616" w14:textId="5A834B15" w:rsidR="006A1D2C" w:rsidRDefault="006A1D2C">
      <w:pPr>
        <w:rPr>
          <w:b/>
          <w:bCs/>
          <w:sz w:val="26"/>
          <w:szCs w:val="26"/>
          <w:lang w:bidi="ar-EG"/>
        </w:rPr>
      </w:pPr>
      <w:bookmarkStart w:id="22" w:name="_Toc523726799"/>
    </w:p>
    <w:p w14:paraId="1A3E1D98" w14:textId="2C7E0C53" w:rsidR="00436D2A" w:rsidRDefault="00A318FC" w:rsidP="00DE158B">
      <w:pPr>
        <w:pStyle w:val="Heading2"/>
      </w:pPr>
      <w:bookmarkStart w:id="23" w:name="_Toc1047217"/>
      <w:r>
        <w:t>2</w:t>
      </w:r>
      <w:r w:rsidR="00436D2A">
        <w:t xml:space="preserve">. </w:t>
      </w:r>
      <w:r w:rsidR="00436D2A" w:rsidRPr="00C2191C">
        <w:t>Other Evaluations</w:t>
      </w:r>
      <w:bookmarkEnd w:id="22"/>
      <w:bookmarkEnd w:id="23"/>
      <w:r w:rsidR="00436D2A" w:rsidRPr="00C2191C">
        <w:t xml:space="preserve"> </w:t>
      </w:r>
    </w:p>
    <w:p w14:paraId="5C02191F" w14:textId="77FAB341" w:rsidR="00436D2A" w:rsidRDefault="00436D2A" w:rsidP="00540D43">
      <w:pPr>
        <w:jc w:val="lowKashida"/>
        <w:rPr>
          <w:sz w:val="20"/>
          <w:szCs w:val="20"/>
        </w:rPr>
      </w:pPr>
      <w:bookmarkStart w:id="24" w:name="_Toc523726800"/>
      <w:r w:rsidRPr="004B1A4B">
        <w:rPr>
          <w:sz w:val="20"/>
          <w:szCs w:val="20"/>
        </w:rPr>
        <w:t>(e.g.</w:t>
      </w:r>
      <w:r w:rsidR="00A87EE9">
        <w:rPr>
          <w:sz w:val="20"/>
          <w:szCs w:val="20"/>
        </w:rPr>
        <w:t xml:space="preserve">, </w:t>
      </w:r>
      <w:r w:rsidRPr="004B1A4B">
        <w:rPr>
          <w:sz w:val="20"/>
          <w:szCs w:val="20"/>
        </w:rPr>
        <w:t>Evaluations by</w:t>
      </w:r>
      <w:r w:rsidR="00CB26A9" w:rsidRPr="004B1A4B">
        <w:rPr>
          <w:sz w:val="20"/>
          <w:szCs w:val="20"/>
        </w:rPr>
        <w:t xml:space="preserve"> </w:t>
      </w:r>
      <w:r w:rsidR="00A87EE9" w:rsidRPr="004B1A4B">
        <w:rPr>
          <w:sz w:val="20"/>
          <w:szCs w:val="20"/>
        </w:rPr>
        <w:t>faculty, program</w:t>
      </w:r>
      <w:r w:rsidR="00CB26A9" w:rsidRPr="004B1A4B">
        <w:rPr>
          <w:sz w:val="20"/>
          <w:szCs w:val="20"/>
        </w:rPr>
        <w:t xml:space="preserve"> leaders, peer review</w:t>
      </w:r>
      <w:r w:rsidR="00A87EE9">
        <w:rPr>
          <w:sz w:val="20"/>
          <w:szCs w:val="20"/>
        </w:rPr>
        <w:t>ers</w:t>
      </w:r>
      <w:r w:rsidR="00CB26A9" w:rsidRPr="004B1A4B">
        <w:rPr>
          <w:sz w:val="20"/>
          <w:szCs w:val="20"/>
        </w:rPr>
        <w:t xml:space="preserve">, </w:t>
      </w:r>
      <w:bookmarkEnd w:id="24"/>
      <w:r w:rsidR="00A87EE9">
        <w:rPr>
          <w:sz w:val="20"/>
          <w:szCs w:val="20"/>
        </w:rPr>
        <w:t>other</w:t>
      </w:r>
      <w:r w:rsidR="00540D43">
        <w:rPr>
          <w:sz w:val="20"/>
          <w:szCs w:val="20"/>
        </w:rPr>
        <w:t>s</w:t>
      </w:r>
      <w:r w:rsidR="00565D7C" w:rsidRPr="004B1A4B">
        <w:rPr>
          <w:sz w:val="20"/>
          <w:szCs w:val="20"/>
        </w:rPr>
        <w:t>)</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62"/>
        <w:gridCol w:w="4663"/>
      </w:tblGrid>
      <w:tr w:rsidR="000F0325" w:rsidRPr="00495FD5" w14:paraId="4680DA7B" w14:textId="77777777" w:rsidTr="00135B9C">
        <w:trPr>
          <w:trHeight w:val="392"/>
        </w:trPr>
        <w:tc>
          <w:tcPr>
            <w:tcW w:w="4662" w:type="dxa"/>
            <w:tcBorders>
              <w:bottom w:val="single" w:sz="4" w:space="0" w:color="auto"/>
            </w:tcBorders>
            <w:shd w:val="clear" w:color="auto" w:fill="auto"/>
            <w:vAlign w:val="center"/>
          </w:tcPr>
          <w:p w14:paraId="660EAC49" w14:textId="2A9C3F50" w:rsidR="000F0325" w:rsidRPr="00495FD5" w:rsidRDefault="000F0325" w:rsidP="000F0325">
            <w:pPr>
              <w:rPr>
                <w:rFonts w:asciiTheme="majorBidi" w:hAnsiTheme="majorBidi" w:cstheme="majorBidi"/>
                <w:sz w:val="22"/>
                <w:szCs w:val="22"/>
              </w:rPr>
            </w:pPr>
            <w:r w:rsidRPr="008A7209">
              <w:rPr>
                <w:rFonts w:asciiTheme="majorBidi" w:hAnsiTheme="majorBidi" w:cstheme="majorBidi"/>
                <w:b/>
                <w:bCs/>
                <w:sz w:val="22"/>
                <w:szCs w:val="22"/>
              </w:rPr>
              <w:t xml:space="preserve">Evaluation </w:t>
            </w:r>
            <w:proofErr w:type="gramStart"/>
            <w:r>
              <w:rPr>
                <w:rFonts w:asciiTheme="majorBidi" w:hAnsiTheme="majorBidi" w:cstheme="majorBidi"/>
                <w:b/>
                <w:bCs/>
                <w:sz w:val="22"/>
                <w:szCs w:val="22"/>
              </w:rPr>
              <w:t xml:space="preserve">method </w:t>
            </w:r>
            <w:r w:rsidRPr="008A7209">
              <w:rPr>
                <w:rFonts w:asciiTheme="majorBidi" w:hAnsiTheme="majorBidi" w:cstheme="majorBidi"/>
                <w:b/>
                <w:bCs/>
                <w:sz w:val="22"/>
                <w:szCs w:val="22"/>
              </w:rPr>
              <w:t>:</w:t>
            </w:r>
            <w:r w:rsidR="002E0B2A">
              <w:rPr>
                <w:rFonts w:asciiTheme="majorBidi" w:hAnsiTheme="majorBidi" w:cstheme="majorBidi"/>
                <w:b/>
                <w:bCs/>
                <w:sz w:val="22"/>
                <w:szCs w:val="22"/>
              </w:rPr>
              <w:t>students</w:t>
            </w:r>
            <w:proofErr w:type="gramEnd"/>
            <w:r w:rsidR="002E0B2A">
              <w:rPr>
                <w:rFonts w:asciiTheme="majorBidi" w:hAnsiTheme="majorBidi" w:cstheme="majorBidi"/>
                <w:b/>
                <w:bCs/>
                <w:sz w:val="22"/>
                <w:szCs w:val="22"/>
              </w:rPr>
              <w:t xml:space="preserve"> evaluation</w:t>
            </w:r>
          </w:p>
        </w:tc>
        <w:tc>
          <w:tcPr>
            <w:tcW w:w="4663" w:type="dxa"/>
            <w:tcBorders>
              <w:bottom w:val="single" w:sz="4" w:space="0" w:color="auto"/>
            </w:tcBorders>
            <w:shd w:val="clear" w:color="auto" w:fill="auto"/>
            <w:vAlign w:val="center"/>
          </w:tcPr>
          <w:p w14:paraId="5BF44ED3" w14:textId="299D9231" w:rsidR="000F0325" w:rsidRPr="00495FD5" w:rsidRDefault="000F0325" w:rsidP="000F0325">
            <w:pPr>
              <w:pStyle w:val="ListParagraph"/>
              <w:ind w:left="0" w:right="43"/>
              <w:rPr>
                <w:rFonts w:asciiTheme="majorBidi" w:hAnsiTheme="majorBidi" w:cstheme="majorBidi"/>
                <w:sz w:val="22"/>
                <w:szCs w:val="22"/>
                <w:rtl/>
                <w:lang w:bidi="ar-EG"/>
              </w:rPr>
            </w:pPr>
            <w:r w:rsidRPr="008A7209">
              <w:rPr>
                <w:rFonts w:asciiTheme="majorBidi" w:hAnsiTheme="majorBidi" w:cstheme="majorBidi"/>
                <w:b/>
                <w:bCs/>
                <w:sz w:val="20"/>
                <w:szCs w:val="20"/>
              </w:rPr>
              <w:t>Date:</w:t>
            </w:r>
            <w:r w:rsidR="002E0B2A">
              <w:rPr>
                <w:rFonts w:asciiTheme="majorBidi" w:hAnsiTheme="majorBidi" w:cstheme="majorBidi"/>
                <w:b/>
                <w:bCs/>
                <w:sz w:val="20"/>
                <w:szCs w:val="20"/>
              </w:rPr>
              <w:t xml:space="preserve"> 4/6/1443</w:t>
            </w:r>
          </w:p>
        </w:tc>
      </w:tr>
      <w:tr w:rsidR="000F0325" w:rsidRPr="00495FD5" w14:paraId="018FD482" w14:textId="77777777" w:rsidTr="00BE65CB">
        <w:tc>
          <w:tcPr>
            <w:tcW w:w="4662" w:type="dxa"/>
            <w:tcBorders>
              <w:top w:val="single" w:sz="4" w:space="0" w:color="auto"/>
            </w:tcBorders>
            <w:shd w:val="clear" w:color="auto" w:fill="DBE5F1" w:themeFill="accent1" w:themeFillTint="33"/>
            <w:vAlign w:val="center"/>
          </w:tcPr>
          <w:p w14:paraId="584A74C1" w14:textId="2B4BEC04" w:rsidR="000F0325" w:rsidRPr="00495FD5" w:rsidRDefault="000F0325" w:rsidP="000F0325">
            <w:pPr>
              <w:ind w:left="176" w:right="43" w:hanging="176"/>
              <w:jc w:val="center"/>
              <w:rPr>
                <w:rFonts w:asciiTheme="majorBidi" w:hAnsiTheme="majorBidi" w:cstheme="majorBidi"/>
                <w:b/>
                <w:bCs/>
                <w:sz w:val="22"/>
                <w:szCs w:val="22"/>
              </w:rPr>
            </w:pPr>
            <w:r>
              <w:rPr>
                <w:rFonts w:asciiTheme="majorBidi" w:hAnsiTheme="majorBidi" w:cstheme="majorBidi"/>
                <w:b/>
                <w:bCs/>
                <w:sz w:val="22"/>
                <w:szCs w:val="22"/>
              </w:rPr>
              <w:t>E</w:t>
            </w:r>
            <w:r w:rsidRPr="005A4AEA">
              <w:rPr>
                <w:rFonts w:asciiTheme="majorBidi" w:hAnsiTheme="majorBidi" w:cstheme="majorBidi"/>
                <w:b/>
                <w:bCs/>
                <w:sz w:val="22"/>
                <w:szCs w:val="22"/>
              </w:rPr>
              <w:t>valuator</w:t>
            </w:r>
            <w:r>
              <w:rPr>
                <w:rFonts w:asciiTheme="majorBidi" w:hAnsiTheme="majorBidi" w:cstheme="majorBidi"/>
                <w:b/>
                <w:bCs/>
                <w:sz w:val="22"/>
                <w:szCs w:val="22"/>
              </w:rPr>
              <w:t>(s)</w:t>
            </w:r>
            <w:r w:rsidRPr="005A4AEA">
              <w:rPr>
                <w:rFonts w:asciiTheme="majorBidi" w:hAnsiTheme="majorBidi" w:cstheme="majorBidi"/>
                <w:b/>
                <w:bCs/>
                <w:sz w:val="22"/>
                <w:szCs w:val="22"/>
              </w:rPr>
              <w:t xml:space="preserve"> </w:t>
            </w:r>
            <w:r>
              <w:rPr>
                <w:rFonts w:asciiTheme="majorBidi" w:hAnsiTheme="majorBidi" w:cstheme="majorBidi"/>
                <w:b/>
                <w:bCs/>
                <w:sz w:val="22"/>
                <w:szCs w:val="22"/>
              </w:rPr>
              <w:t>C</w:t>
            </w:r>
            <w:r w:rsidRPr="005A4AEA">
              <w:rPr>
                <w:rFonts w:asciiTheme="majorBidi" w:hAnsiTheme="majorBidi" w:cstheme="majorBidi"/>
                <w:b/>
                <w:bCs/>
                <w:sz w:val="22"/>
                <w:szCs w:val="22"/>
              </w:rPr>
              <w:t>omment</w:t>
            </w:r>
            <w:r>
              <w:rPr>
                <w:rFonts w:asciiTheme="majorBidi" w:hAnsiTheme="majorBidi" w:cstheme="majorBidi"/>
                <w:b/>
                <w:bCs/>
                <w:sz w:val="22"/>
                <w:szCs w:val="22"/>
              </w:rPr>
              <w:t>s</w:t>
            </w:r>
          </w:p>
        </w:tc>
        <w:tc>
          <w:tcPr>
            <w:tcW w:w="4663" w:type="dxa"/>
            <w:tcBorders>
              <w:top w:val="single" w:sz="4" w:space="0" w:color="auto"/>
            </w:tcBorders>
            <w:shd w:val="clear" w:color="auto" w:fill="DBE5F1" w:themeFill="accent1" w:themeFillTint="33"/>
            <w:vAlign w:val="center"/>
          </w:tcPr>
          <w:p w14:paraId="3B6DE24F" w14:textId="0B69DE81" w:rsidR="000F0325" w:rsidRPr="00495FD5" w:rsidRDefault="000F0325" w:rsidP="000F0325">
            <w:pPr>
              <w:ind w:left="176" w:right="43" w:hanging="176"/>
              <w:jc w:val="center"/>
              <w:rPr>
                <w:rFonts w:asciiTheme="majorBidi" w:hAnsiTheme="majorBidi" w:cstheme="majorBidi"/>
                <w:b/>
                <w:bCs/>
                <w:sz w:val="22"/>
                <w:szCs w:val="22"/>
              </w:rPr>
            </w:pPr>
            <w:r w:rsidRPr="009C0B4D">
              <w:rPr>
                <w:rFonts w:asciiTheme="majorBidi" w:hAnsiTheme="majorBidi" w:cstheme="majorBidi"/>
                <w:b/>
                <w:bCs/>
                <w:sz w:val="22"/>
                <w:szCs w:val="22"/>
                <w:lang w:bidi="ar-EG"/>
              </w:rPr>
              <w:t>Course Coordinator/</w:t>
            </w:r>
            <w:r>
              <w:rPr>
                <w:rFonts w:asciiTheme="majorBidi" w:hAnsiTheme="majorBidi" w:cstheme="majorBidi"/>
                <w:b/>
                <w:bCs/>
                <w:sz w:val="22"/>
                <w:szCs w:val="22"/>
                <w:lang w:bidi="ar-EG"/>
              </w:rPr>
              <w:t>Instructor</w:t>
            </w:r>
            <w:r w:rsidRPr="009C0B4D">
              <w:rPr>
                <w:rFonts w:asciiTheme="majorBidi" w:hAnsiTheme="majorBidi" w:cstheme="majorBidi"/>
                <w:b/>
                <w:bCs/>
                <w:sz w:val="22"/>
                <w:szCs w:val="22"/>
                <w:lang w:bidi="ar-EG"/>
              </w:rPr>
              <w:t xml:space="preserve"> Comments</w:t>
            </w:r>
            <w:r>
              <w:rPr>
                <w:rFonts w:asciiTheme="majorBidi" w:hAnsiTheme="majorBidi" w:cstheme="majorBidi"/>
                <w:b/>
                <w:bCs/>
                <w:sz w:val="22"/>
                <w:szCs w:val="22"/>
                <w:lang w:bidi="ar-EG"/>
              </w:rPr>
              <w:t>/Response</w:t>
            </w:r>
          </w:p>
        </w:tc>
      </w:tr>
      <w:tr w:rsidR="002E0B2A" w:rsidRPr="00495FD5" w14:paraId="68002BB6" w14:textId="77777777" w:rsidTr="00602957">
        <w:tc>
          <w:tcPr>
            <w:tcW w:w="4662" w:type="dxa"/>
            <w:vAlign w:val="center"/>
          </w:tcPr>
          <w:p w14:paraId="47AE3C78" w14:textId="77777777" w:rsidR="002E0B2A" w:rsidRPr="00495FD5" w:rsidRDefault="002E0B2A" w:rsidP="00602957">
            <w:pPr>
              <w:pStyle w:val="ListParagraph"/>
              <w:ind w:left="0" w:right="43"/>
              <w:rPr>
                <w:rFonts w:asciiTheme="majorBidi" w:hAnsiTheme="majorBidi" w:cstheme="majorBidi"/>
                <w:b/>
                <w:bCs/>
                <w:sz w:val="22"/>
                <w:szCs w:val="22"/>
                <w:lang w:bidi="ar-EG"/>
              </w:rPr>
            </w:pPr>
            <w:r>
              <w:rPr>
                <w:rFonts w:asciiTheme="majorBidi" w:hAnsiTheme="majorBidi" w:cstheme="majorBidi"/>
                <w:b/>
                <w:bCs/>
                <w:sz w:val="22"/>
                <w:szCs w:val="22"/>
              </w:rPr>
              <w:t>S</w:t>
            </w:r>
            <w:r w:rsidRPr="00E31C53">
              <w:rPr>
                <w:rFonts w:asciiTheme="majorBidi" w:hAnsiTheme="majorBidi" w:cstheme="majorBidi"/>
                <w:b/>
                <w:bCs/>
                <w:sz w:val="22"/>
                <w:szCs w:val="22"/>
              </w:rPr>
              <w:t>trengths</w:t>
            </w:r>
            <w:r w:rsidRPr="00495FD5">
              <w:rPr>
                <w:rFonts w:asciiTheme="majorBidi" w:hAnsiTheme="majorBidi" w:cstheme="majorBidi" w:hint="cs"/>
                <w:b/>
                <w:bCs/>
                <w:sz w:val="22"/>
                <w:szCs w:val="22"/>
                <w:rtl/>
                <w:lang w:bidi="ar-EG"/>
              </w:rPr>
              <w:t>:</w:t>
            </w:r>
          </w:p>
          <w:p w14:paraId="0252AEB3" w14:textId="77777777" w:rsidR="002E0B2A" w:rsidRPr="00CB2B8B" w:rsidRDefault="002E0B2A" w:rsidP="00652A17">
            <w:pPr>
              <w:pStyle w:val="ListParagraph"/>
              <w:numPr>
                <w:ilvl w:val="0"/>
                <w:numId w:val="2"/>
              </w:numPr>
              <w:ind w:left="142" w:right="43" w:hanging="142"/>
              <w:rPr>
                <w:rFonts w:asciiTheme="majorBidi" w:hAnsiTheme="majorBidi" w:cstheme="majorBidi"/>
                <w:b/>
                <w:bCs/>
                <w:color w:val="0070C0"/>
                <w:sz w:val="22"/>
                <w:szCs w:val="22"/>
              </w:rPr>
            </w:pPr>
            <w:r>
              <w:rPr>
                <w:rFonts w:asciiTheme="majorBidi" w:hAnsiTheme="majorBidi" w:cstheme="majorBidi" w:hint="cs"/>
                <w:b/>
                <w:bCs/>
                <w:sz w:val="22"/>
                <w:szCs w:val="22"/>
                <w:rtl/>
              </w:rPr>
              <w:t xml:space="preserve"> </w:t>
            </w:r>
            <w:r w:rsidRPr="00CB2B8B">
              <w:rPr>
                <w:rFonts w:asciiTheme="majorBidi" w:hAnsiTheme="majorBidi" w:cstheme="majorBidi"/>
                <w:b/>
                <w:bCs/>
                <w:color w:val="0070C0"/>
                <w:sz w:val="22"/>
                <w:szCs w:val="22"/>
              </w:rPr>
              <w:t>It has the potential ability for application in the private sector.</w:t>
            </w:r>
          </w:p>
          <w:p w14:paraId="3904BA1B" w14:textId="77777777" w:rsidR="002E0B2A" w:rsidRPr="00475D1A" w:rsidRDefault="002E0B2A" w:rsidP="00652A17">
            <w:pPr>
              <w:pStyle w:val="ListParagraph"/>
              <w:numPr>
                <w:ilvl w:val="0"/>
                <w:numId w:val="2"/>
              </w:numPr>
              <w:ind w:left="142" w:right="43" w:hanging="142"/>
              <w:rPr>
                <w:rFonts w:asciiTheme="majorBidi" w:hAnsiTheme="majorBidi" w:cstheme="majorBidi"/>
                <w:b/>
                <w:bCs/>
                <w:color w:val="0070C0"/>
                <w:sz w:val="22"/>
                <w:szCs w:val="22"/>
              </w:rPr>
            </w:pPr>
            <w:r w:rsidRPr="00CB2B8B">
              <w:rPr>
                <w:rFonts w:asciiTheme="majorBidi" w:hAnsiTheme="majorBidi" w:cstheme="majorBidi"/>
                <w:b/>
                <w:bCs/>
                <w:color w:val="0070C0"/>
                <w:sz w:val="22"/>
                <w:szCs w:val="22"/>
              </w:rPr>
              <w:t xml:space="preserve">It </w:t>
            </w:r>
            <w:r>
              <w:rPr>
                <w:rFonts w:asciiTheme="majorBidi" w:hAnsiTheme="majorBidi" w:cstheme="majorBidi"/>
                <w:b/>
                <w:bCs/>
                <w:color w:val="0070C0"/>
                <w:sz w:val="22"/>
                <w:szCs w:val="22"/>
              </w:rPr>
              <w:t>involves</w:t>
            </w:r>
            <w:r w:rsidRPr="00CB2B8B">
              <w:rPr>
                <w:rFonts w:asciiTheme="majorBidi" w:hAnsiTheme="majorBidi" w:cstheme="majorBidi"/>
                <w:b/>
                <w:bCs/>
                <w:color w:val="0070C0"/>
                <w:sz w:val="22"/>
                <w:szCs w:val="22"/>
              </w:rPr>
              <w:t xml:space="preserve"> modern and the most important</w:t>
            </w:r>
            <w:r>
              <w:rPr>
                <w:rFonts w:asciiTheme="majorBidi" w:hAnsiTheme="majorBidi" w:cstheme="majorBidi"/>
                <w:b/>
                <w:bCs/>
                <w:color w:val="0070C0"/>
                <w:sz w:val="22"/>
                <w:szCs w:val="22"/>
              </w:rPr>
              <w:t xml:space="preserve"> an updated</w:t>
            </w:r>
            <w:r w:rsidRPr="00CB2B8B">
              <w:rPr>
                <w:rFonts w:asciiTheme="majorBidi" w:hAnsiTheme="majorBidi" w:cstheme="majorBidi"/>
                <w:b/>
                <w:bCs/>
                <w:color w:val="0070C0"/>
                <w:sz w:val="22"/>
                <w:szCs w:val="22"/>
              </w:rPr>
              <w:t xml:space="preserve"> knowledge </w:t>
            </w:r>
            <w:r>
              <w:rPr>
                <w:rFonts w:asciiTheme="majorBidi" w:hAnsiTheme="majorBidi" w:cstheme="majorBidi"/>
                <w:b/>
                <w:bCs/>
                <w:color w:val="0070C0"/>
                <w:sz w:val="22"/>
                <w:szCs w:val="22"/>
              </w:rPr>
              <w:t>of the course contents</w:t>
            </w:r>
            <w:r w:rsidRPr="00CB2B8B">
              <w:rPr>
                <w:rFonts w:asciiTheme="majorBidi" w:hAnsiTheme="majorBidi" w:cstheme="majorBidi"/>
                <w:b/>
                <w:bCs/>
                <w:color w:val="0070C0"/>
                <w:sz w:val="22"/>
                <w:szCs w:val="22"/>
              </w:rPr>
              <w:t>.</w:t>
            </w:r>
          </w:p>
          <w:p w14:paraId="056476AE" w14:textId="77777777" w:rsidR="002E0B2A" w:rsidRPr="00495FD5" w:rsidRDefault="002E0B2A" w:rsidP="00602957">
            <w:pPr>
              <w:pStyle w:val="ListParagraph"/>
              <w:ind w:left="0" w:right="43"/>
              <w:rPr>
                <w:rFonts w:asciiTheme="majorBidi" w:hAnsiTheme="majorBidi" w:cstheme="majorBidi"/>
                <w:b/>
                <w:bCs/>
                <w:sz w:val="22"/>
                <w:szCs w:val="22"/>
              </w:rPr>
            </w:pPr>
          </w:p>
        </w:tc>
        <w:tc>
          <w:tcPr>
            <w:tcW w:w="4663" w:type="dxa"/>
          </w:tcPr>
          <w:p w14:paraId="7A29A5A8" w14:textId="77777777" w:rsidR="002E0B2A" w:rsidRDefault="002E0B2A" w:rsidP="00602957">
            <w:pPr>
              <w:pStyle w:val="ListParagraph"/>
              <w:ind w:left="0" w:right="43"/>
              <w:rPr>
                <w:rFonts w:asciiTheme="majorBidi" w:hAnsiTheme="majorBidi" w:cstheme="majorBidi"/>
                <w:sz w:val="22"/>
                <w:szCs w:val="22"/>
              </w:rPr>
            </w:pPr>
          </w:p>
          <w:p w14:paraId="2AC523EE" w14:textId="77777777" w:rsidR="002E0B2A" w:rsidRPr="00495FD5" w:rsidRDefault="002E0B2A" w:rsidP="00602957">
            <w:pPr>
              <w:pStyle w:val="ListParagraph"/>
              <w:ind w:left="0" w:right="43"/>
              <w:rPr>
                <w:rFonts w:asciiTheme="majorBidi" w:hAnsiTheme="majorBidi" w:cstheme="majorBidi"/>
                <w:sz w:val="22"/>
                <w:szCs w:val="22"/>
              </w:rPr>
            </w:pPr>
          </w:p>
        </w:tc>
      </w:tr>
      <w:tr w:rsidR="002E0B2A" w:rsidRPr="00F36C57" w14:paraId="24084304" w14:textId="77777777" w:rsidTr="00602957">
        <w:tc>
          <w:tcPr>
            <w:tcW w:w="4662" w:type="dxa"/>
            <w:vAlign w:val="center"/>
          </w:tcPr>
          <w:p w14:paraId="5AF861ED" w14:textId="127E7F03" w:rsidR="002E0B2A" w:rsidRPr="00E015E1" w:rsidRDefault="002E0B2A" w:rsidP="00E015E1">
            <w:pPr>
              <w:pStyle w:val="ListParagraph"/>
              <w:ind w:left="0" w:right="43"/>
              <w:rPr>
                <w:rFonts w:asciiTheme="majorBidi" w:hAnsiTheme="majorBidi" w:cstheme="majorBidi"/>
                <w:b/>
                <w:bCs/>
              </w:rPr>
            </w:pPr>
            <w:r w:rsidRPr="00F36C57">
              <w:rPr>
                <w:rFonts w:asciiTheme="majorBidi" w:hAnsiTheme="majorBidi" w:cstheme="majorBidi"/>
                <w:b/>
                <w:bCs/>
              </w:rPr>
              <w:t>Areas for improvement</w:t>
            </w:r>
          </w:p>
          <w:p w14:paraId="05D1B6D0" w14:textId="702371B7" w:rsidR="002E0B2A" w:rsidRPr="00F36C57" w:rsidRDefault="002E0B2A" w:rsidP="00652A17">
            <w:pPr>
              <w:pStyle w:val="ListParagraph"/>
              <w:numPr>
                <w:ilvl w:val="0"/>
                <w:numId w:val="2"/>
              </w:numPr>
              <w:ind w:left="142" w:right="43" w:hanging="142"/>
              <w:rPr>
                <w:rFonts w:asciiTheme="majorBidi" w:hAnsiTheme="majorBidi" w:cstheme="majorBidi"/>
                <w:b/>
                <w:bCs/>
                <w:color w:val="0070C0"/>
              </w:rPr>
            </w:pPr>
            <w:r w:rsidRPr="00F36C57">
              <w:rPr>
                <w:rFonts w:asciiTheme="majorBidi" w:hAnsiTheme="majorBidi" w:cstheme="majorBidi"/>
                <w:b/>
                <w:bCs/>
                <w:color w:val="0070C0"/>
              </w:rPr>
              <w:t xml:space="preserve">To encourage students to </w:t>
            </w:r>
            <w:proofErr w:type="spellStart"/>
            <w:r w:rsidRPr="00F36C57">
              <w:rPr>
                <w:rFonts w:asciiTheme="majorBidi" w:hAnsiTheme="majorBidi" w:cstheme="majorBidi"/>
                <w:b/>
                <w:bCs/>
                <w:color w:val="0070C0"/>
              </w:rPr>
              <w:t>to</w:t>
            </w:r>
            <w:proofErr w:type="spellEnd"/>
            <w:r w:rsidRPr="00F36C57">
              <w:rPr>
                <w:rFonts w:asciiTheme="majorBidi" w:hAnsiTheme="majorBidi" w:cstheme="majorBidi"/>
                <w:b/>
                <w:bCs/>
                <w:color w:val="0070C0"/>
              </w:rPr>
              <w:t xml:space="preserve"> utilize learning resources and to read more articles in relation to the </w:t>
            </w:r>
            <w:r w:rsidR="00E015E1">
              <w:rPr>
                <w:rFonts w:asciiTheme="majorBidi" w:hAnsiTheme="majorBidi" w:cstheme="majorBidi"/>
                <w:b/>
                <w:bCs/>
                <w:color w:val="0070C0"/>
              </w:rPr>
              <w:t>history of geology</w:t>
            </w:r>
            <w:r w:rsidRPr="00F36C57">
              <w:rPr>
                <w:rFonts w:asciiTheme="majorBidi" w:hAnsiTheme="majorBidi" w:cstheme="majorBidi"/>
                <w:b/>
                <w:bCs/>
                <w:color w:val="0070C0"/>
              </w:rPr>
              <w:t xml:space="preserve"> evolution. </w:t>
            </w:r>
          </w:p>
          <w:p w14:paraId="5EE9E3C4" w14:textId="1974CF3A" w:rsidR="002E0B2A" w:rsidRPr="00F36C57" w:rsidRDefault="002E0B2A" w:rsidP="00652A17">
            <w:pPr>
              <w:pStyle w:val="ListParagraph"/>
              <w:numPr>
                <w:ilvl w:val="0"/>
                <w:numId w:val="2"/>
              </w:numPr>
              <w:ind w:left="142" w:right="43" w:hanging="142"/>
              <w:rPr>
                <w:rFonts w:asciiTheme="majorBidi" w:hAnsiTheme="majorBidi" w:cstheme="majorBidi"/>
                <w:b/>
                <w:bCs/>
                <w:color w:val="0070C0"/>
              </w:rPr>
            </w:pPr>
            <w:r>
              <w:rPr>
                <w:rFonts w:asciiTheme="majorBidi" w:hAnsiTheme="majorBidi" w:cstheme="majorBidi"/>
                <w:b/>
                <w:bCs/>
                <w:color w:val="0070C0"/>
              </w:rPr>
              <w:t xml:space="preserve">Students need to wide their knowledge by using the library resources in order not </w:t>
            </w:r>
            <w:r>
              <w:rPr>
                <w:rFonts w:asciiTheme="majorBidi" w:hAnsiTheme="majorBidi" w:cstheme="majorBidi"/>
                <w:b/>
                <w:bCs/>
                <w:color w:val="0070C0"/>
              </w:rPr>
              <w:lastRenderedPageBreak/>
              <w:t xml:space="preserve">to be fully independent on the lectures’ </w:t>
            </w:r>
            <w:r w:rsidR="004C4AFD">
              <w:rPr>
                <w:rFonts w:asciiTheme="majorBidi" w:hAnsiTheme="majorBidi" w:cstheme="majorBidi"/>
                <w:b/>
                <w:bCs/>
                <w:color w:val="0070C0"/>
              </w:rPr>
              <w:t>information only.</w:t>
            </w:r>
            <w:r>
              <w:rPr>
                <w:rFonts w:asciiTheme="majorBidi" w:hAnsiTheme="majorBidi" w:cstheme="majorBidi"/>
                <w:b/>
                <w:bCs/>
                <w:color w:val="0070C0"/>
              </w:rPr>
              <w:t xml:space="preserve"> </w:t>
            </w:r>
          </w:p>
          <w:p w14:paraId="73054DB7" w14:textId="77777777" w:rsidR="002E0B2A" w:rsidRPr="00F36C57" w:rsidRDefault="002E0B2A" w:rsidP="00602957">
            <w:pPr>
              <w:pStyle w:val="ListParagraph"/>
              <w:ind w:left="0" w:right="43"/>
              <w:rPr>
                <w:rFonts w:asciiTheme="majorBidi" w:hAnsiTheme="majorBidi" w:cstheme="majorBidi"/>
                <w:b/>
                <w:bCs/>
                <w:lang w:bidi="ar-EG"/>
              </w:rPr>
            </w:pPr>
            <w:r w:rsidRPr="00F36C57">
              <w:rPr>
                <w:rFonts w:asciiTheme="majorBidi" w:hAnsiTheme="majorBidi" w:cstheme="majorBidi"/>
                <w:b/>
                <w:bCs/>
              </w:rPr>
              <w:t xml:space="preserve"> </w:t>
            </w:r>
          </w:p>
        </w:tc>
        <w:tc>
          <w:tcPr>
            <w:tcW w:w="4663" w:type="dxa"/>
          </w:tcPr>
          <w:p w14:paraId="2D8351E7" w14:textId="77777777" w:rsidR="002E0B2A" w:rsidRPr="00F36C57" w:rsidRDefault="002E0B2A" w:rsidP="00602957">
            <w:pPr>
              <w:pStyle w:val="ListParagraph"/>
              <w:ind w:left="0" w:right="43"/>
              <w:rPr>
                <w:rFonts w:asciiTheme="majorBidi" w:hAnsiTheme="majorBidi" w:cstheme="majorBidi"/>
                <w:b/>
                <w:bCs/>
              </w:rPr>
            </w:pPr>
          </w:p>
          <w:p w14:paraId="21E9DE77" w14:textId="77777777" w:rsidR="002E0B2A" w:rsidRPr="00F36C57" w:rsidRDefault="002E0B2A" w:rsidP="00652A17">
            <w:pPr>
              <w:pStyle w:val="ListParagraph"/>
              <w:numPr>
                <w:ilvl w:val="0"/>
                <w:numId w:val="2"/>
              </w:numPr>
              <w:ind w:left="315" w:right="43" w:hanging="283"/>
              <w:rPr>
                <w:rFonts w:asciiTheme="majorBidi" w:hAnsiTheme="majorBidi" w:cstheme="majorBidi"/>
                <w:b/>
                <w:bCs/>
              </w:rPr>
            </w:pPr>
            <w:r w:rsidRPr="00F36C57">
              <w:rPr>
                <w:rFonts w:asciiTheme="majorBidi" w:hAnsiTheme="majorBidi" w:cstheme="majorBidi"/>
                <w:b/>
                <w:bCs/>
                <w:color w:val="0070C0"/>
              </w:rPr>
              <w:t xml:space="preserve">I shall attempt to set most of these improvement areas in attention, and consideration by next </w:t>
            </w:r>
            <w:proofErr w:type="gramStart"/>
            <w:r w:rsidRPr="00F36C57">
              <w:rPr>
                <w:rFonts w:asciiTheme="majorBidi" w:hAnsiTheme="majorBidi" w:cstheme="majorBidi"/>
                <w:b/>
                <w:bCs/>
                <w:color w:val="0070C0"/>
              </w:rPr>
              <w:t>semester..</w:t>
            </w:r>
            <w:proofErr w:type="gramEnd"/>
          </w:p>
        </w:tc>
      </w:tr>
      <w:tr w:rsidR="002E0B2A" w:rsidRPr="00F36C57" w14:paraId="219311C9" w14:textId="77777777" w:rsidTr="00602957">
        <w:tc>
          <w:tcPr>
            <w:tcW w:w="4662" w:type="dxa"/>
            <w:tcBorders>
              <w:bottom w:val="single" w:sz="12" w:space="0" w:color="auto"/>
            </w:tcBorders>
            <w:vAlign w:val="center"/>
          </w:tcPr>
          <w:p w14:paraId="6BFFA460" w14:textId="77777777" w:rsidR="002E0B2A" w:rsidRPr="00F36C57" w:rsidRDefault="002E0B2A" w:rsidP="00602957">
            <w:pPr>
              <w:pStyle w:val="ListParagraph"/>
              <w:ind w:left="0" w:right="43"/>
              <w:rPr>
                <w:rFonts w:asciiTheme="majorBidi" w:hAnsiTheme="majorBidi" w:cstheme="majorBidi"/>
                <w:b/>
                <w:bCs/>
              </w:rPr>
            </w:pPr>
            <w:r w:rsidRPr="00F36C57">
              <w:rPr>
                <w:rFonts w:asciiTheme="majorBidi" w:hAnsiTheme="majorBidi" w:cstheme="majorBidi"/>
                <w:b/>
                <w:bCs/>
              </w:rPr>
              <w:t xml:space="preserve">Suggestions for Improvement: - </w:t>
            </w:r>
          </w:p>
          <w:p w14:paraId="4951F25B" w14:textId="28A71704" w:rsidR="002E0B2A" w:rsidRPr="00F60DA7" w:rsidRDefault="00E015E1" w:rsidP="00652A17">
            <w:pPr>
              <w:pStyle w:val="ListParagraph"/>
              <w:numPr>
                <w:ilvl w:val="0"/>
                <w:numId w:val="7"/>
              </w:numPr>
              <w:ind w:left="158" w:right="43" w:hanging="142"/>
              <w:rPr>
                <w:rFonts w:asciiTheme="majorBidi" w:hAnsiTheme="majorBidi" w:cstheme="majorBidi"/>
                <w:b/>
                <w:bCs/>
              </w:rPr>
            </w:pPr>
            <w:r w:rsidRPr="00BB125B">
              <w:rPr>
                <w:color w:val="0070C0"/>
                <w:lang w:bidi="ar-EG"/>
              </w:rPr>
              <w:t xml:space="preserve">Students should be able to </w:t>
            </w:r>
            <w:r>
              <w:rPr>
                <w:color w:val="0070C0"/>
                <w:lang w:bidi="ar-EG"/>
              </w:rPr>
              <w:t>read out and to utilize</w:t>
            </w:r>
            <w:r w:rsidRPr="00BB125B">
              <w:rPr>
                <w:color w:val="0070C0"/>
                <w:lang w:bidi="ar-EG"/>
              </w:rPr>
              <w:t xml:space="preserve"> different </w:t>
            </w:r>
            <w:r>
              <w:rPr>
                <w:color w:val="0070C0"/>
                <w:lang w:bidi="ar-EG"/>
              </w:rPr>
              <w:t xml:space="preserve">learning </w:t>
            </w:r>
            <w:r w:rsidRPr="00BB125B">
              <w:rPr>
                <w:color w:val="0070C0"/>
                <w:lang w:bidi="ar-EG"/>
              </w:rPr>
              <w:t xml:space="preserve">resources for </w:t>
            </w:r>
            <w:r>
              <w:rPr>
                <w:color w:val="0070C0"/>
                <w:lang w:bidi="ar-EG"/>
              </w:rPr>
              <w:t xml:space="preserve">the improvement and to increase their </w:t>
            </w:r>
            <w:r w:rsidRPr="00BB125B">
              <w:rPr>
                <w:color w:val="0070C0"/>
                <w:lang w:bidi="ar-EG"/>
              </w:rPr>
              <w:t>reference</w:t>
            </w:r>
            <w:r>
              <w:rPr>
                <w:color w:val="0070C0"/>
                <w:lang w:bidi="ar-EG"/>
              </w:rPr>
              <w:t xml:space="preserve"> knowledg</w:t>
            </w:r>
            <w:r w:rsidRPr="00BB125B">
              <w:rPr>
                <w:color w:val="0070C0"/>
                <w:lang w:bidi="ar-EG"/>
              </w:rPr>
              <w:t>e</w:t>
            </w:r>
            <w:r>
              <w:rPr>
                <w:color w:val="0070C0"/>
                <w:lang w:bidi="ar-EG"/>
              </w:rPr>
              <w:t>,</w:t>
            </w:r>
            <w:r w:rsidRPr="00BB125B">
              <w:rPr>
                <w:color w:val="0070C0"/>
                <w:lang w:bidi="ar-EG"/>
              </w:rPr>
              <w:t xml:space="preserve"> not only</w:t>
            </w:r>
            <w:r>
              <w:rPr>
                <w:color w:val="0070C0"/>
                <w:lang w:bidi="ar-EG"/>
              </w:rPr>
              <w:t xml:space="preserve"> utilizing</w:t>
            </w:r>
            <w:r w:rsidRPr="00BB125B">
              <w:rPr>
                <w:color w:val="0070C0"/>
                <w:lang w:bidi="ar-EG"/>
              </w:rPr>
              <w:t xml:space="preserve"> </w:t>
            </w:r>
            <w:r>
              <w:rPr>
                <w:color w:val="0070C0"/>
                <w:lang w:bidi="ar-EG"/>
              </w:rPr>
              <w:t xml:space="preserve">and depending on </w:t>
            </w:r>
            <w:proofErr w:type="gramStart"/>
            <w:r>
              <w:rPr>
                <w:color w:val="0070C0"/>
                <w:lang w:bidi="ar-EG"/>
              </w:rPr>
              <w:t>lectures’</w:t>
            </w:r>
            <w:proofErr w:type="gramEnd"/>
            <w:r>
              <w:rPr>
                <w:color w:val="0070C0"/>
                <w:lang w:bidi="ar-EG"/>
              </w:rPr>
              <w:t xml:space="preserve"> of PowerPoints</w:t>
            </w:r>
            <w:r w:rsidRPr="00BB125B">
              <w:rPr>
                <w:color w:val="0070C0"/>
                <w:lang w:bidi="ar-EG"/>
              </w:rPr>
              <w:t>.</w:t>
            </w:r>
          </w:p>
        </w:tc>
        <w:tc>
          <w:tcPr>
            <w:tcW w:w="4663" w:type="dxa"/>
            <w:tcBorders>
              <w:bottom w:val="single" w:sz="12" w:space="0" w:color="auto"/>
            </w:tcBorders>
          </w:tcPr>
          <w:p w14:paraId="67CB7415" w14:textId="77777777" w:rsidR="002E0B2A" w:rsidRPr="00F36C57" w:rsidRDefault="002E0B2A" w:rsidP="00602957">
            <w:pPr>
              <w:pStyle w:val="ListParagraph"/>
              <w:ind w:left="0" w:right="43"/>
              <w:rPr>
                <w:rFonts w:asciiTheme="majorBidi" w:hAnsiTheme="majorBidi" w:cstheme="majorBidi"/>
                <w:b/>
                <w:bCs/>
              </w:rPr>
            </w:pPr>
          </w:p>
          <w:p w14:paraId="1382F238" w14:textId="286AD7FE" w:rsidR="002E0B2A" w:rsidRPr="00F36C57" w:rsidRDefault="00E015E1" w:rsidP="00602957">
            <w:pPr>
              <w:pStyle w:val="ListParagraph"/>
              <w:ind w:left="0" w:right="43"/>
              <w:rPr>
                <w:rFonts w:asciiTheme="majorBidi" w:hAnsiTheme="majorBidi" w:cstheme="majorBidi"/>
                <w:b/>
                <w:bCs/>
              </w:rPr>
            </w:pPr>
            <w:r w:rsidRPr="008F2402">
              <w:rPr>
                <w:rFonts w:asciiTheme="majorBidi" w:hAnsiTheme="majorBidi" w:cstheme="majorBidi"/>
                <w:color w:val="0070C0"/>
                <w:sz w:val="22"/>
                <w:szCs w:val="22"/>
              </w:rPr>
              <w:t xml:space="preserve">Students </w:t>
            </w:r>
            <w:r>
              <w:rPr>
                <w:rFonts w:asciiTheme="majorBidi" w:hAnsiTheme="majorBidi" w:cstheme="majorBidi"/>
                <w:color w:val="0070C0"/>
                <w:sz w:val="22"/>
                <w:szCs w:val="22"/>
              </w:rPr>
              <w:t xml:space="preserve">shall </w:t>
            </w:r>
            <w:r w:rsidRPr="008F2402">
              <w:rPr>
                <w:rFonts w:asciiTheme="majorBidi" w:hAnsiTheme="majorBidi" w:cstheme="majorBidi"/>
                <w:color w:val="0070C0"/>
                <w:sz w:val="22"/>
                <w:szCs w:val="22"/>
              </w:rPr>
              <w:t>read</w:t>
            </w:r>
            <w:r>
              <w:rPr>
                <w:rFonts w:asciiTheme="majorBidi" w:hAnsiTheme="majorBidi" w:cstheme="majorBidi"/>
                <w:color w:val="0070C0"/>
                <w:sz w:val="22"/>
                <w:szCs w:val="22"/>
              </w:rPr>
              <w:t xml:space="preserve"> </w:t>
            </w:r>
            <w:r w:rsidRPr="008F2402">
              <w:rPr>
                <w:rFonts w:asciiTheme="majorBidi" w:hAnsiTheme="majorBidi" w:cstheme="majorBidi"/>
                <w:color w:val="0070C0"/>
                <w:sz w:val="22"/>
                <w:szCs w:val="22"/>
              </w:rPr>
              <w:t xml:space="preserve">out </w:t>
            </w:r>
            <w:r>
              <w:rPr>
                <w:rFonts w:asciiTheme="majorBidi" w:hAnsiTheme="majorBidi" w:cstheme="majorBidi"/>
                <w:color w:val="0070C0"/>
                <w:sz w:val="22"/>
                <w:szCs w:val="22"/>
              </w:rPr>
              <w:t xml:space="preserve">more related </w:t>
            </w:r>
            <w:r w:rsidRPr="008F2402">
              <w:rPr>
                <w:rFonts w:asciiTheme="majorBidi" w:hAnsiTheme="majorBidi" w:cstheme="majorBidi"/>
                <w:color w:val="0070C0"/>
                <w:sz w:val="22"/>
                <w:szCs w:val="22"/>
              </w:rPr>
              <w:t>articles and hand-outs</w:t>
            </w:r>
            <w:r>
              <w:rPr>
                <w:rFonts w:asciiTheme="majorBidi" w:hAnsiTheme="majorBidi" w:cstheme="majorBidi"/>
                <w:color w:val="0070C0"/>
                <w:sz w:val="22"/>
                <w:szCs w:val="22"/>
              </w:rPr>
              <w:t xml:space="preserve"> </w:t>
            </w:r>
            <w:r w:rsidRPr="008F2402">
              <w:rPr>
                <w:rFonts w:asciiTheme="majorBidi" w:hAnsiTheme="majorBidi" w:cstheme="majorBidi"/>
                <w:color w:val="0070C0"/>
                <w:sz w:val="22"/>
                <w:szCs w:val="22"/>
              </w:rPr>
              <w:t>to course objectives</w:t>
            </w:r>
            <w:r>
              <w:rPr>
                <w:rFonts w:asciiTheme="majorBidi" w:hAnsiTheme="majorBidi" w:cstheme="majorBidi"/>
                <w:color w:val="0070C0"/>
                <w:sz w:val="22"/>
                <w:szCs w:val="22"/>
              </w:rPr>
              <w:t xml:space="preserve"> along with the assigned </w:t>
            </w:r>
            <w:r w:rsidRPr="008F2402">
              <w:rPr>
                <w:rFonts w:asciiTheme="majorBidi" w:hAnsiTheme="majorBidi" w:cstheme="majorBidi"/>
                <w:color w:val="0070C0"/>
                <w:sz w:val="22"/>
                <w:szCs w:val="22"/>
              </w:rPr>
              <w:t>given assignments</w:t>
            </w:r>
            <w:r>
              <w:rPr>
                <w:rFonts w:asciiTheme="majorBidi" w:hAnsiTheme="majorBidi" w:cstheme="majorBidi"/>
                <w:color w:val="0070C0"/>
                <w:sz w:val="22"/>
                <w:szCs w:val="22"/>
              </w:rPr>
              <w:t xml:space="preserve"> to them</w:t>
            </w:r>
            <w:r w:rsidRPr="008F2402">
              <w:rPr>
                <w:rFonts w:asciiTheme="majorBidi" w:hAnsiTheme="majorBidi" w:cstheme="majorBidi"/>
                <w:color w:val="0070C0"/>
                <w:sz w:val="22"/>
                <w:szCs w:val="22"/>
              </w:rPr>
              <w:t>.</w:t>
            </w:r>
          </w:p>
        </w:tc>
      </w:tr>
    </w:tbl>
    <w:p w14:paraId="28D57555" w14:textId="2E6DAE08" w:rsidR="00436D2A" w:rsidRPr="000C4B2A" w:rsidRDefault="00436D2A" w:rsidP="00436D2A">
      <w:pPr>
        <w:rPr>
          <w:sz w:val="22"/>
          <w:szCs w:val="22"/>
          <w:lang w:bidi="ar-EG"/>
        </w:rPr>
      </w:pPr>
      <w:r w:rsidRPr="000C4B2A">
        <w:rPr>
          <w:rFonts w:asciiTheme="majorBidi" w:hAnsiTheme="majorBidi" w:cstheme="majorBidi"/>
          <w:sz w:val="20"/>
          <w:szCs w:val="20"/>
        </w:rPr>
        <w:t xml:space="preserve">* </w:t>
      </w:r>
      <w:r w:rsidR="00A5645F" w:rsidRPr="000C4B2A">
        <w:rPr>
          <w:rFonts w:asciiTheme="majorBidi" w:hAnsiTheme="majorBidi" w:cstheme="majorBidi"/>
          <w:sz w:val="20"/>
          <w:szCs w:val="20"/>
        </w:rPr>
        <w:t>Add separate table for each evaluation</w:t>
      </w:r>
    </w:p>
    <w:p w14:paraId="2E92A378" w14:textId="4A9606BD" w:rsidR="00436D2A" w:rsidRDefault="00436D2A" w:rsidP="00436D2A">
      <w:pPr>
        <w:rPr>
          <w:lang w:bidi="ar-EG"/>
        </w:rPr>
      </w:pPr>
    </w:p>
    <w:tbl>
      <w:tblPr>
        <w:tblStyle w:val="TableGrid"/>
        <w:tblW w:w="5000" w:type="pct"/>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9325"/>
      </w:tblGrid>
      <w:tr w:rsidR="00A318FC" w:rsidRPr="00553C5E" w14:paraId="10AABAD4" w14:textId="77777777" w:rsidTr="00A05197">
        <w:trPr>
          <w:trHeight w:val="37"/>
        </w:trPr>
        <w:tc>
          <w:tcPr>
            <w:tcW w:w="5000" w:type="pct"/>
            <w:tcBorders>
              <w:top w:val="single" w:sz="8" w:space="0" w:color="auto"/>
              <w:left w:val="single" w:sz="12" w:space="0" w:color="auto"/>
              <w:bottom w:val="nil"/>
              <w:right w:val="single" w:sz="12" w:space="0" w:color="auto"/>
            </w:tcBorders>
            <w:shd w:val="clear" w:color="auto" w:fill="auto"/>
          </w:tcPr>
          <w:p w14:paraId="647C53E1" w14:textId="77777777" w:rsidR="00A318FC" w:rsidRPr="00553C5E" w:rsidRDefault="00A318FC" w:rsidP="00DE158B">
            <w:pPr>
              <w:pStyle w:val="Heading2"/>
            </w:pPr>
            <w:bookmarkStart w:id="25" w:name="_Toc1047218"/>
            <w:r>
              <w:t>3.</w:t>
            </w:r>
            <w:proofErr w:type="gramStart"/>
            <w:r>
              <w:t>Recommendations :</w:t>
            </w:r>
            <w:bookmarkEnd w:id="25"/>
            <w:proofErr w:type="gramEnd"/>
          </w:p>
        </w:tc>
      </w:tr>
      <w:tr w:rsidR="002E0B2A" w:rsidRPr="00F83DA5" w14:paraId="7CD125CB" w14:textId="77777777" w:rsidTr="00A05197">
        <w:trPr>
          <w:trHeight w:val="37"/>
        </w:trPr>
        <w:tc>
          <w:tcPr>
            <w:tcW w:w="5000" w:type="pct"/>
            <w:tcBorders>
              <w:top w:val="nil"/>
              <w:left w:val="single" w:sz="12" w:space="0" w:color="auto"/>
              <w:bottom w:val="single" w:sz="12" w:space="0" w:color="auto"/>
              <w:right w:val="single" w:sz="12" w:space="0" w:color="auto"/>
            </w:tcBorders>
            <w:shd w:val="clear" w:color="auto" w:fill="auto"/>
          </w:tcPr>
          <w:p w14:paraId="4A67A939" w14:textId="3DE3D7CD" w:rsidR="002E0B2A" w:rsidRPr="00B62868" w:rsidRDefault="002E0B2A" w:rsidP="00652A17">
            <w:pPr>
              <w:numPr>
                <w:ilvl w:val="0"/>
                <w:numId w:val="7"/>
              </w:numPr>
              <w:shd w:val="clear" w:color="auto" w:fill="FFFFFF"/>
              <w:tabs>
                <w:tab w:val="left" w:pos="1920"/>
              </w:tabs>
              <w:spacing w:line="396" w:lineRule="atLeast"/>
              <w:ind w:left="300"/>
              <w:rPr>
                <w:rFonts w:asciiTheme="majorBidi" w:hAnsiTheme="majorBidi" w:cstheme="majorBidi"/>
                <w:b/>
                <w:bCs/>
                <w:color w:val="0070C0"/>
              </w:rPr>
            </w:pPr>
            <w:r w:rsidRPr="003006EC">
              <w:rPr>
                <w:rFonts w:asciiTheme="majorBidi" w:hAnsiTheme="majorBidi" w:cstheme="majorBidi"/>
                <w:b/>
                <w:bCs/>
                <w:color w:val="0070C0"/>
              </w:rPr>
              <w:t xml:space="preserve">The lectures’ sessions are not enough to perform all the details of the different </w:t>
            </w:r>
            <w:proofErr w:type="spellStart"/>
            <w:r w:rsidR="00233CD9">
              <w:rPr>
                <w:rFonts w:asciiTheme="majorBidi" w:hAnsiTheme="majorBidi" w:cstheme="majorBidi"/>
                <w:b/>
                <w:bCs/>
                <w:color w:val="0070C0"/>
              </w:rPr>
              <w:t>different</w:t>
            </w:r>
            <w:proofErr w:type="spellEnd"/>
            <w:r w:rsidR="00233CD9">
              <w:rPr>
                <w:rFonts w:asciiTheme="majorBidi" w:hAnsiTheme="majorBidi" w:cstheme="majorBidi"/>
                <w:b/>
                <w:bCs/>
                <w:color w:val="0070C0"/>
              </w:rPr>
              <w:t xml:space="preserve"> learning </w:t>
            </w:r>
            <w:proofErr w:type="gramStart"/>
            <w:r w:rsidR="00233CD9">
              <w:rPr>
                <w:rFonts w:asciiTheme="majorBidi" w:hAnsiTheme="majorBidi" w:cstheme="majorBidi"/>
                <w:b/>
                <w:bCs/>
                <w:color w:val="0070C0"/>
              </w:rPr>
              <w:t>resources</w:t>
            </w:r>
            <w:r w:rsidRPr="003006EC">
              <w:rPr>
                <w:rFonts w:asciiTheme="majorBidi" w:hAnsiTheme="majorBidi" w:cstheme="majorBidi"/>
                <w:b/>
                <w:bCs/>
                <w:color w:val="0070C0"/>
              </w:rPr>
              <w:t xml:space="preserve"> ,</w:t>
            </w:r>
            <w:proofErr w:type="gramEnd"/>
            <w:r w:rsidRPr="003006EC">
              <w:rPr>
                <w:rFonts w:asciiTheme="majorBidi" w:hAnsiTheme="majorBidi" w:cstheme="majorBidi"/>
                <w:b/>
                <w:bCs/>
                <w:color w:val="0070C0"/>
              </w:rPr>
              <w:t xml:space="preserve"> therefore, the students’ shall be encouraged and promoted to  use learning resources (Textbooks, Software, Relevant reading materials, Videos, Recordings and library). </w:t>
            </w:r>
          </w:p>
          <w:p w14:paraId="00CE1390" w14:textId="62A34991" w:rsidR="002E0B2A" w:rsidRPr="00F83DA5" w:rsidRDefault="002E0B2A" w:rsidP="002E0B2A">
            <w:pPr>
              <w:spacing w:line="276" w:lineRule="auto"/>
              <w:rPr>
                <w:rFonts w:asciiTheme="majorBidi" w:hAnsiTheme="majorBidi" w:cstheme="majorBidi"/>
              </w:rPr>
            </w:pPr>
          </w:p>
        </w:tc>
      </w:tr>
    </w:tbl>
    <w:p w14:paraId="533EB81B" w14:textId="77777777" w:rsidR="00897114" w:rsidRDefault="00897114">
      <w:pPr>
        <w:rPr>
          <w:strike/>
        </w:rPr>
      </w:pPr>
    </w:p>
    <w:p w14:paraId="17741B5F" w14:textId="357AEEF1" w:rsidR="0023012C" w:rsidRDefault="00786877" w:rsidP="00B44A9D">
      <w:pPr>
        <w:pStyle w:val="Heading1"/>
      </w:pPr>
      <w:bookmarkStart w:id="26" w:name="_Toc523726803"/>
      <w:bookmarkStart w:id="27" w:name="_Toc1047219"/>
      <w:r>
        <w:t>F</w:t>
      </w:r>
      <w:r w:rsidR="00A411DC" w:rsidRPr="00A318FC">
        <w:t xml:space="preserve">. </w:t>
      </w:r>
      <w:bookmarkEnd w:id="26"/>
      <w:r w:rsidR="00A87EE9">
        <w:t>D</w:t>
      </w:r>
      <w:r w:rsidR="00A411DC" w:rsidRPr="00A318FC">
        <w:t>ifficulties</w:t>
      </w:r>
      <w:r w:rsidR="00A73E9A">
        <w:t xml:space="preserve"> and </w:t>
      </w:r>
      <w:r w:rsidR="00A73E9A" w:rsidRPr="00A318FC">
        <w:t>Challenges</w:t>
      </w:r>
      <w:bookmarkEnd w:id="27"/>
    </w:p>
    <w:tbl>
      <w:tblPr>
        <w:tblStyle w:val="TableGrid"/>
        <w:tblW w:w="0" w:type="auto"/>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3109"/>
        <w:gridCol w:w="3107"/>
        <w:gridCol w:w="3109"/>
      </w:tblGrid>
      <w:tr w:rsidR="0023012C" w:rsidRPr="00495FD5" w14:paraId="3FD64E03" w14:textId="77777777" w:rsidTr="00BE65CB">
        <w:trPr>
          <w:tblHeader/>
        </w:trPr>
        <w:tc>
          <w:tcPr>
            <w:tcW w:w="3109" w:type="dxa"/>
            <w:tcBorders>
              <w:top w:val="single" w:sz="12" w:space="0" w:color="auto"/>
              <w:left w:val="single" w:sz="12" w:space="0" w:color="auto"/>
              <w:bottom w:val="single" w:sz="8" w:space="0" w:color="auto"/>
            </w:tcBorders>
            <w:shd w:val="clear" w:color="auto" w:fill="B8CCE4" w:themeFill="accent1" w:themeFillTint="66"/>
            <w:vAlign w:val="center"/>
          </w:tcPr>
          <w:p w14:paraId="5A2AEE76" w14:textId="5EEB77E1" w:rsidR="0023012C" w:rsidRPr="00495FD5" w:rsidRDefault="0023012C" w:rsidP="0023012C">
            <w:pPr>
              <w:spacing w:line="276" w:lineRule="auto"/>
              <w:jc w:val="center"/>
              <w:rPr>
                <w:rFonts w:asciiTheme="majorBidi" w:hAnsiTheme="majorBidi" w:cstheme="majorBidi"/>
                <w:b/>
                <w:bCs/>
              </w:rPr>
            </w:pPr>
            <w:r>
              <w:rPr>
                <w:b/>
                <w:bCs/>
              </w:rPr>
              <w:t>Difficulties and Challenges</w:t>
            </w:r>
          </w:p>
        </w:tc>
        <w:tc>
          <w:tcPr>
            <w:tcW w:w="3107" w:type="dxa"/>
            <w:tcBorders>
              <w:top w:val="single" w:sz="12" w:space="0" w:color="auto"/>
              <w:bottom w:val="single" w:sz="8" w:space="0" w:color="auto"/>
            </w:tcBorders>
            <w:shd w:val="clear" w:color="auto" w:fill="B8CCE4" w:themeFill="accent1" w:themeFillTint="66"/>
            <w:vAlign w:val="center"/>
          </w:tcPr>
          <w:p w14:paraId="3C0B0DC4" w14:textId="08842F8D" w:rsidR="0023012C" w:rsidRPr="00495FD5" w:rsidRDefault="0023012C" w:rsidP="0023012C">
            <w:pPr>
              <w:spacing w:line="276" w:lineRule="auto"/>
              <w:jc w:val="center"/>
              <w:rPr>
                <w:rFonts w:asciiTheme="majorBidi" w:hAnsiTheme="majorBidi" w:cstheme="majorBidi"/>
              </w:rPr>
            </w:pPr>
            <w:r w:rsidRPr="001D45FA">
              <w:rPr>
                <w:b/>
                <w:bCs/>
              </w:rPr>
              <w:t xml:space="preserve">Consequences </w:t>
            </w:r>
          </w:p>
        </w:tc>
        <w:tc>
          <w:tcPr>
            <w:tcW w:w="3109" w:type="dxa"/>
            <w:tcBorders>
              <w:top w:val="single" w:sz="12" w:space="0" w:color="auto"/>
              <w:bottom w:val="single" w:sz="8" w:space="0" w:color="auto"/>
              <w:right w:val="single" w:sz="12" w:space="0" w:color="auto"/>
            </w:tcBorders>
            <w:shd w:val="clear" w:color="auto" w:fill="B8CCE4" w:themeFill="accent1" w:themeFillTint="66"/>
            <w:vAlign w:val="center"/>
          </w:tcPr>
          <w:p w14:paraId="0F1BFD6F" w14:textId="521DDE71" w:rsidR="0023012C" w:rsidRPr="00495FD5" w:rsidRDefault="0023012C" w:rsidP="0023012C">
            <w:pPr>
              <w:spacing w:line="276" w:lineRule="auto"/>
              <w:jc w:val="center"/>
              <w:rPr>
                <w:rFonts w:asciiTheme="majorBidi" w:hAnsiTheme="majorBidi" w:cstheme="majorBidi"/>
              </w:rPr>
            </w:pPr>
            <w:r>
              <w:rPr>
                <w:b/>
                <w:bCs/>
              </w:rPr>
              <w:t>A</w:t>
            </w:r>
            <w:r w:rsidRPr="001D45FA">
              <w:rPr>
                <w:b/>
                <w:bCs/>
              </w:rPr>
              <w:t>ction</w:t>
            </w:r>
            <w:r>
              <w:rPr>
                <w:b/>
                <w:bCs/>
              </w:rPr>
              <w:t>s Taken</w:t>
            </w:r>
          </w:p>
        </w:tc>
      </w:tr>
      <w:tr w:rsidR="0023012C" w:rsidRPr="00495FD5" w14:paraId="6F322CA2" w14:textId="77777777" w:rsidTr="00BE65CB">
        <w:tc>
          <w:tcPr>
            <w:tcW w:w="9325" w:type="dxa"/>
            <w:gridSpan w:val="3"/>
            <w:tcBorders>
              <w:top w:val="single" w:sz="8" w:space="0" w:color="auto"/>
              <w:left w:val="single" w:sz="12" w:space="0" w:color="auto"/>
              <w:bottom w:val="single" w:sz="4" w:space="0" w:color="auto"/>
              <w:right w:val="single" w:sz="12" w:space="0" w:color="auto"/>
            </w:tcBorders>
            <w:shd w:val="clear" w:color="auto" w:fill="DBE5F1" w:themeFill="accent1" w:themeFillTint="33"/>
          </w:tcPr>
          <w:p w14:paraId="1B7B95E5" w14:textId="220C871F" w:rsidR="0023012C" w:rsidRPr="00495FD5" w:rsidRDefault="0023012C" w:rsidP="0023012C">
            <w:pPr>
              <w:spacing w:line="276" w:lineRule="auto"/>
              <w:rPr>
                <w:rFonts w:asciiTheme="majorBidi" w:hAnsiTheme="majorBidi" w:cstheme="majorBidi"/>
                <w:b/>
                <w:bCs/>
                <w:color w:val="000000" w:themeColor="text1"/>
                <w:rtl/>
              </w:rPr>
            </w:pPr>
            <w:r w:rsidRPr="001D45FA">
              <w:rPr>
                <w:rFonts w:asciiTheme="majorBidi" w:hAnsiTheme="majorBidi" w:cstheme="majorBidi"/>
                <w:b/>
                <w:bCs/>
                <w:color w:val="000000" w:themeColor="text1"/>
                <w:lang w:bidi="ar-EG"/>
              </w:rPr>
              <w:t>Administrative Issues</w:t>
            </w:r>
          </w:p>
        </w:tc>
      </w:tr>
      <w:tr w:rsidR="006F0293" w:rsidRPr="00495FD5" w14:paraId="7F046361" w14:textId="77777777" w:rsidTr="00602957">
        <w:tc>
          <w:tcPr>
            <w:tcW w:w="3109" w:type="dxa"/>
            <w:tcBorders>
              <w:top w:val="single" w:sz="4" w:space="0" w:color="auto"/>
              <w:left w:val="single" w:sz="12" w:space="0" w:color="auto"/>
              <w:right w:val="single" w:sz="6" w:space="0" w:color="auto"/>
            </w:tcBorders>
          </w:tcPr>
          <w:p w14:paraId="72E736C3" w14:textId="1114E975" w:rsidR="006F0293" w:rsidRPr="006F0293" w:rsidRDefault="006F0293" w:rsidP="00652A17">
            <w:pPr>
              <w:pStyle w:val="ListParagraph"/>
              <w:numPr>
                <w:ilvl w:val="0"/>
                <w:numId w:val="7"/>
              </w:numPr>
              <w:spacing w:line="276" w:lineRule="auto"/>
              <w:ind w:left="144" w:hanging="180"/>
              <w:rPr>
                <w:rFonts w:asciiTheme="majorBidi" w:hAnsiTheme="majorBidi" w:cstheme="majorBidi"/>
              </w:rPr>
            </w:pPr>
            <w:r w:rsidRPr="006F0293">
              <w:rPr>
                <w:rFonts w:asciiTheme="majorBidi" w:hAnsiTheme="majorBidi" w:cstheme="majorBidi"/>
                <w:b/>
                <w:bCs/>
                <w:color w:val="0070C0"/>
              </w:rPr>
              <w:t>There are no difficulties and challenges.</w:t>
            </w:r>
          </w:p>
        </w:tc>
        <w:tc>
          <w:tcPr>
            <w:tcW w:w="3107" w:type="dxa"/>
            <w:tcBorders>
              <w:top w:val="single" w:sz="4" w:space="0" w:color="auto"/>
              <w:left w:val="single" w:sz="6" w:space="0" w:color="auto"/>
              <w:right w:val="single" w:sz="6" w:space="0" w:color="auto"/>
            </w:tcBorders>
          </w:tcPr>
          <w:p w14:paraId="2B2CD70B" w14:textId="6A4CE818" w:rsidR="006F0293" w:rsidRPr="00495FD5" w:rsidRDefault="006F0293" w:rsidP="006F0293">
            <w:pPr>
              <w:spacing w:line="276" w:lineRule="auto"/>
              <w:rPr>
                <w:rFonts w:asciiTheme="majorBidi" w:hAnsiTheme="majorBidi" w:cstheme="majorBidi"/>
              </w:rPr>
            </w:pPr>
            <w:r w:rsidRPr="007E13A3">
              <w:rPr>
                <w:rFonts w:asciiTheme="majorBidi" w:hAnsiTheme="majorBidi" w:cstheme="majorBidi"/>
                <w:b/>
                <w:bCs/>
                <w:color w:val="0070C0"/>
              </w:rPr>
              <w:t>Nil</w:t>
            </w:r>
          </w:p>
        </w:tc>
        <w:tc>
          <w:tcPr>
            <w:tcW w:w="3109" w:type="dxa"/>
            <w:tcBorders>
              <w:top w:val="single" w:sz="4" w:space="0" w:color="auto"/>
              <w:left w:val="single" w:sz="6" w:space="0" w:color="auto"/>
              <w:right w:val="single" w:sz="12" w:space="0" w:color="auto"/>
            </w:tcBorders>
          </w:tcPr>
          <w:p w14:paraId="724292BD" w14:textId="2370E292" w:rsidR="006F0293" w:rsidRPr="00495FD5" w:rsidRDefault="006F0293" w:rsidP="006F0293">
            <w:pPr>
              <w:spacing w:line="276" w:lineRule="auto"/>
              <w:rPr>
                <w:rFonts w:asciiTheme="majorBidi" w:hAnsiTheme="majorBidi" w:cstheme="majorBidi"/>
              </w:rPr>
            </w:pPr>
            <w:r w:rsidRPr="007E13A3">
              <w:rPr>
                <w:rFonts w:asciiTheme="majorBidi" w:hAnsiTheme="majorBidi" w:cstheme="majorBidi"/>
                <w:b/>
                <w:bCs/>
                <w:color w:val="0070C0"/>
              </w:rPr>
              <w:t>Nil</w:t>
            </w:r>
          </w:p>
        </w:tc>
      </w:tr>
      <w:tr w:rsidR="006F0293" w:rsidRPr="00495FD5" w14:paraId="0BE94587" w14:textId="77777777" w:rsidTr="00135B9C">
        <w:tc>
          <w:tcPr>
            <w:tcW w:w="3109" w:type="dxa"/>
            <w:tcBorders>
              <w:top w:val="dashSmallGap" w:sz="4" w:space="0" w:color="auto"/>
              <w:left w:val="single" w:sz="12" w:space="0" w:color="auto"/>
              <w:bottom w:val="dashSmallGap" w:sz="4" w:space="0" w:color="auto"/>
            </w:tcBorders>
          </w:tcPr>
          <w:p w14:paraId="666570DA" w14:textId="77777777" w:rsidR="006F0293" w:rsidRPr="00495FD5" w:rsidRDefault="006F0293" w:rsidP="006F0293">
            <w:pPr>
              <w:spacing w:line="276" w:lineRule="auto"/>
              <w:rPr>
                <w:rFonts w:asciiTheme="majorBidi" w:hAnsiTheme="majorBidi" w:cstheme="majorBidi"/>
              </w:rPr>
            </w:pPr>
          </w:p>
        </w:tc>
        <w:tc>
          <w:tcPr>
            <w:tcW w:w="3107" w:type="dxa"/>
            <w:tcBorders>
              <w:top w:val="dashSmallGap" w:sz="4" w:space="0" w:color="auto"/>
              <w:bottom w:val="dashSmallGap" w:sz="4" w:space="0" w:color="auto"/>
            </w:tcBorders>
          </w:tcPr>
          <w:p w14:paraId="5CA75BB2" w14:textId="77777777" w:rsidR="006F0293" w:rsidRPr="00495FD5" w:rsidRDefault="006F0293" w:rsidP="006F0293">
            <w:pPr>
              <w:spacing w:line="276" w:lineRule="auto"/>
              <w:rPr>
                <w:rFonts w:asciiTheme="majorBidi" w:hAnsiTheme="majorBidi" w:cstheme="majorBidi"/>
              </w:rPr>
            </w:pPr>
          </w:p>
        </w:tc>
        <w:tc>
          <w:tcPr>
            <w:tcW w:w="3109" w:type="dxa"/>
            <w:tcBorders>
              <w:top w:val="dashSmallGap" w:sz="4" w:space="0" w:color="auto"/>
              <w:bottom w:val="dashSmallGap" w:sz="4" w:space="0" w:color="auto"/>
              <w:right w:val="single" w:sz="12" w:space="0" w:color="auto"/>
            </w:tcBorders>
          </w:tcPr>
          <w:p w14:paraId="1B75A936" w14:textId="77777777" w:rsidR="006F0293" w:rsidRPr="00495FD5" w:rsidRDefault="006F0293" w:rsidP="006F0293">
            <w:pPr>
              <w:spacing w:line="276" w:lineRule="auto"/>
              <w:rPr>
                <w:rFonts w:asciiTheme="majorBidi" w:hAnsiTheme="majorBidi" w:cstheme="majorBidi"/>
              </w:rPr>
            </w:pPr>
          </w:p>
        </w:tc>
      </w:tr>
      <w:tr w:rsidR="006F0293" w:rsidRPr="00495FD5" w14:paraId="62BED5D3" w14:textId="77777777" w:rsidTr="00135B9C">
        <w:tc>
          <w:tcPr>
            <w:tcW w:w="3109" w:type="dxa"/>
            <w:tcBorders>
              <w:top w:val="dashSmallGap" w:sz="4" w:space="0" w:color="auto"/>
              <w:left w:val="single" w:sz="12" w:space="0" w:color="auto"/>
              <w:bottom w:val="single" w:sz="8" w:space="0" w:color="auto"/>
            </w:tcBorders>
          </w:tcPr>
          <w:p w14:paraId="0F1CF568" w14:textId="77777777" w:rsidR="006F0293" w:rsidRPr="00495FD5" w:rsidRDefault="006F0293" w:rsidP="006F0293">
            <w:pPr>
              <w:spacing w:line="276" w:lineRule="auto"/>
              <w:rPr>
                <w:rFonts w:asciiTheme="majorBidi" w:hAnsiTheme="majorBidi" w:cstheme="majorBidi"/>
              </w:rPr>
            </w:pPr>
          </w:p>
        </w:tc>
        <w:tc>
          <w:tcPr>
            <w:tcW w:w="3107" w:type="dxa"/>
            <w:tcBorders>
              <w:top w:val="dashSmallGap" w:sz="4" w:space="0" w:color="auto"/>
              <w:bottom w:val="single" w:sz="8" w:space="0" w:color="auto"/>
            </w:tcBorders>
          </w:tcPr>
          <w:p w14:paraId="64FF5472" w14:textId="77777777" w:rsidR="006F0293" w:rsidRPr="00495FD5" w:rsidRDefault="006F0293" w:rsidP="006F0293">
            <w:pPr>
              <w:spacing w:line="276" w:lineRule="auto"/>
              <w:rPr>
                <w:rFonts w:asciiTheme="majorBidi" w:hAnsiTheme="majorBidi" w:cstheme="majorBidi"/>
              </w:rPr>
            </w:pPr>
          </w:p>
        </w:tc>
        <w:tc>
          <w:tcPr>
            <w:tcW w:w="3109" w:type="dxa"/>
            <w:tcBorders>
              <w:top w:val="dashSmallGap" w:sz="4" w:space="0" w:color="auto"/>
              <w:bottom w:val="single" w:sz="8" w:space="0" w:color="auto"/>
              <w:right w:val="single" w:sz="12" w:space="0" w:color="auto"/>
            </w:tcBorders>
          </w:tcPr>
          <w:p w14:paraId="32578610" w14:textId="77777777" w:rsidR="006F0293" w:rsidRPr="00495FD5" w:rsidRDefault="006F0293" w:rsidP="006F0293">
            <w:pPr>
              <w:spacing w:line="276" w:lineRule="auto"/>
              <w:rPr>
                <w:rFonts w:asciiTheme="majorBidi" w:hAnsiTheme="majorBidi" w:cstheme="majorBidi"/>
              </w:rPr>
            </w:pPr>
          </w:p>
        </w:tc>
      </w:tr>
      <w:tr w:rsidR="006F0293" w:rsidRPr="00495FD5" w14:paraId="6A52E6C3" w14:textId="77777777" w:rsidTr="00BE65CB">
        <w:tc>
          <w:tcPr>
            <w:tcW w:w="9325" w:type="dxa"/>
            <w:gridSpan w:val="3"/>
            <w:tcBorders>
              <w:top w:val="single" w:sz="8" w:space="0" w:color="auto"/>
              <w:left w:val="single" w:sz="12" w:space="0" w:color="auto"/>
              <w:bottom w:val="single" w:sz="4" w:space="0" w:color="auto"/>
              <w:right w:val="single" w:sz="12" w:space="0" w:color="auto"/>
            </w:tcBorders>
            <w:shd w:val="clear" w:color="auto" w:fill="DBE5F1" w:themeFill="accent1" w:themeFillTint="33"/>
          </w:tcPr>
          <w:p w14:paraId="4E1DDA77" w14:textId="65A47BC3" w:rsidR="006F0293" w:rsidRPr="00495FD5" w:rsidRDefault="006F0293" w:rsidP="006F0293">
            <w:pPr>
              <w:spacing w:line="276" w:lineRule="auto"/>
              <w:rPr>
                <w:rFonts w:asciiTheme="majorBidi" w:hAnsiTheme="majorBidi" w:cstheme="majorBidi"/>
                <w:b/>
                <w:bCs/>
                <w:color w:val="000000" w:themeColor="text1"/>
                <w:sz w:val="22"/>
                <w:szCs w:val="22"/>
                <w:lang w:bidi="ar-EG"/>
              </w:rPr>
            </w:pPr>
            <w:r w:rsidRPr="001D45FA">
              <w:rPr>
                <w:rFonts w:asciiTheme="majorBidi" w:hAnsiTheme="majorBidi" w:cstheme="majorBidi"/>
                <w:b/>
                <w:bCs/>
                <w:color w:val="000000" w:themeColor="text1"/>
                <w:lang w:bidi="ar-EG"/>
              </w:rPr>
              <w:t>Learning Resources</w:t>
            </w:r>
          </w:p>
        </w:tc>
      </w:tr>
      <w:tr w:rsidR="006F0293" w:rsidRPr="00495FD5" w14:paraId="198C3C71" w14:textId="77777777" w:rsidTr="00602957">
        <w:tc>
          <w:tcPr>
            <w:tcW w:w="3109" w:type="dxa"/>
            <w:tcBorders>
              <w:top w:val="dashSmallGap" w:sz="4" w:space="0" w:color="auto"/>
              <w:left w:val="single" w:sz="12" w:space="0" w:color="auto"/>
              <w:bottom w:val="dashSmallGap" w:sz="4" w:space="0" w:color="auto"/>
            </w:tcBorders>
          </w:tcPr>
          <w:p w14:paraId="096BB763" w14:textId="6C63A939" w:rsidR="006F0293" w:rsidRPr="00495FD5" w:rsidRDefault="006F0293" w:rsidP="00652A17">
            <w:pPr>
              <w:pStyle w:val="ListParagraph"/>
              <w:numPr>
                <w:ilvl w:val="0"/>
                <w:numId w:val="7"/>
              </w:numPr>
              <w:spacing w:line="276" w:lineRule="auto"/>
              <w:ind w:left="144" w:hanging="180"/>
              <w:rPr>
                <w:rFonts w:asciiTheme="majorBidi" w:hAnsiTheme="majorBidi" w:cstheme="majorBidi"/>
              </w:rPr>
            </w:pPr>
            <w:r w:rsidRPr="007E13A3">
              <w:rPr>
                <w:rFonts w:asciiTheme="majorBidi" w:hAnsiTheme="majorBidi" w:cstheme="majorBidi"/>
                <w:b/>
                <w:bCs/>
                <w:color w:val="0070C0"/>
              </w:rPr>
              <w:t xml:space="preserve">In the </w:t>
            </w:r>
            <w:r w:rsidR="00915734">
              <w:rPr>
                <w:rFonts w:asciiTheme="majorBidi" w:hAnsiTheme="majorBidi" w:cstheme="majorBidi"/>
                <w:b/>
                <w:bCs/>
                <w:color w:val="0070C0"/>
              </w:rPr>
              <w:t>library</w:t>
            </w:r>
            <w:r w:rsidRPr="007E13A3">
              <w:rPr>
                <w:rFonts w:asciiTheme="majorBidi" w:hAnsiTheme="majorBidi" w:cstheme="majorBidi"/>
                <w:b/>
                <w:bCs/>
                <w:color w:val="0070C0"/>
              </w:rPr>
              <w:t>, there are specified lacks of some materials.</w:t>
            </w:r>
          </w:p>
        </w:tc>
        <w:tc>
          <w:tcPr>
            <w:tcW w:w="3107" w:type="dxa"/>
            <w:tcBorders>
              <w:top w:val="dashSmallGap" w:sz="4" w:space="0" w:color="auto"/>
              <w:bottom w:val="dashSmallGap" w:sz="4" w:space="0" w:color="auto"/>
            </w:tcBorders>
          </w:tcPr>
          <w:p w14:paraId="0466FDB3" w14:textId="3F4D657D" w:rsidR="006F0293" w:rsidRPr="00495FD5" w:rsidRDefault="006F0293" w:rsidP="006F0293">
            <w:pPr>
              <w:spacing w:line="276" w:lineRule="auto"/>
              <w:rPr>
                <w:rFonts w:asciiTheme="majorBidi" w:hAnsiTheme="majorBidi" w:cstheme="majorBidi"/>
              </w:rPr>
            </w:pPr>
            <w:r w:rsidRPr="007E13A3">
              <w:rPr>
                <w:rFonts w:asciiTheme="majorBidi" w:hAnsiTheme="majorBidi" w:cstheme="majorBidi"/>
                <w:b/>
                <w:bCs/>
                <w:color w:val="0070C0"/>
              </w:rPr>
              <w:t xml:space="preserve">Some the practical classes have done without actually practical training. </w:t>
            </w:r>
          </w:p>
        </w:tc>
        <w:tc>
          <w:tcPr>
            <w:tcW w:w="3109" w:type="dxa"/>
            <w:tcBorders>
              <w:top w:val="dashSmallGap" w:sz="4" w:space="0" w:color="auto"/>
              <w:bottom w:val="dashSmallGap" w:sz="4" w:space="0" w:color="auto"/>
              <w:right w:val="single" w:sz="12" w:space="0" w:color="auto"/>
            </w:tcBorders>
          </w:tcPr>
          <w:p w14:paraId="7E1F805C" w14:textId="525B4A5B" w:rsidR="006F0293" w:rsidRPr="00495FD5" w:rsidRDefault="006F0293" w:rsidP="006F0293">
            <w:pPr>
              <w:spacing w:line="276" w:lineRule="auto"/>
              <w:rPr>
                <w:rFonts w:asciiTheme="majorBidi" w:hAnsiTheme="majorBidi" w:cstheme="majorBidi"/>
              </w:rPr>
            </w:pPr>
            <w:r w:rsidRPr="007E13A3">
              <w:rPr>
                <w:rFonts w:asciiTheme="majorBidi" w:hAnsiTheme="majorBidi" w:cstheme="majorBidi"/>
                <w:b/>
                <w:bCs/>
                <w:color w:val="0070C0"/>
              </w:rPr>
              <w:t xml:space="preserve">The more </w:t>
            </w:r>
            <w:r w:rsidR="00915734">
              <w:rPr>
                <w:rFonts w:asciiTheme="majorBidi" w:hAnsiTheme="majorBidi" w:cstheme="majorBidi"/>
                <w:b/>
                <w:bCs/>
                <w:color w:val="0070C0"/>
              </w:rPr>
              <w:t>books</w:t>
            </w:r>
            <w:r w:rsidRPr="007E13A3">
              <w:rPr>
                <w:rFonts w:asciiTheme="majorBidi" w:hAnsiTheme="majorBidi" w:cstheme="majorBidi"/>
                <w:b/>
                <w:bCs/>
                <w:color w:val="0070C0"/>
              </w:rPr>
              <w:t xml:space="preserve"> required and </w:t>
            </w:r>
            <w:proofErr w:type="gramStart"/>
            <w:r w:rsidRPr="007E13A3">
              <w:rPr>
                <w:rFonts w:asciiTheme="majorBidi" w:hAnsiTheme="majorBidi" w:cstheme="majorBidi"/>
                <w:b/>
                <w:bCs/>
                <w:color w:val="0070C0"/>
              </w:rPr>
              <w:t>shall  be</w:t>
            </w:r>
            <w:proofErr w:type="gramEnd"/>
            <w:r w:rsidRPr="007E13A3">
              <w:rPr>
                <w:rFonts w:asciiTheme="majorBidi" w:hAnsiTheme="majorBidi" w:cstheme="majorBidi"/>
                <w:b/>
                <w:bCs/>
                <w:color w:val="0070C0"/>
              </w:rPr>
              <w:t xml:space="preserve"> provided by the geology and geophysics department. </w:t>
            </w:r>
          </w:p>
        </w:tc>
      </w:tr>
      <w:tr w:rsidR="006F0293" w:rsidRPr="00495FD5" w14:paraId="66340995" w14:textId="77777777" w:rsidTr="00135B9C">
        <w:tc>
          <w:tcPr>
            <w:tcW w:w="3109" w:type="dxa"/>
            <w:tcBorders>
              <w:top w:val="dashSmallGap" w:sz="4" w:space="0" w:color="auto"/>
              <w:left w:val="single" w:sz="12" w:space="0" w:color="auto"/>
              <w:bottom w:val="dashSmallGap" w:sz="4" w:space="0" w:color="auto"/>
            </w:tcBorders>
          </w:tcPr>
          <w:p w14:paraId="33F767A2" w14:textId="77777777" w:rsidR="006F0293" w:rsidRPr="00495FD5" w:rsidRDefault="006F0293" w:rsidP="006F0293">
            <w:pPr>
              <w:spacing w:line="276" w:lineRule="auto"/>
              <w:rPr>
                <w:rFonts w:asciiTheme="majorBidi" w:hAnsiTheme="majorBidi" w:cstheme="majorBidi"/>
              </w:rPr>
            </w:pPr>
          </w:p>
        </w:tc>
        <w:tc>
          <w:tcPr>
            <w:tcW w:w="3107" w:type="dxa"/>
            <w:tcBorders>
              <w:top w:val="dashSmallGap" w:sz="4" w:space="0" w:color="auto"/>
              <w:bottom w:val="dashSmallGap" w:sz="4" w:space="0" w:color="auto"/>
            </w:tcBorders>
          </w:tcPr>
          <w:p w14:paraId="354F8E9D" w14:textId="77777777" w:rsidR="006F0293" w:rsidRPr="00495FD5" w:rsidRDefault="006F0293" w:rsidP="006F0293">
            <w:pPr>
              <w:spacing w:line="276" w:lineRule="auto"/>
              <w:rPr>
                <w:rFonts w:asciiTheme="majorBidi" w:hAnsiTheme="majorBidi" w:cstheme="majorBidi"/>
              </w:rPr>
            </w:pPr>
          </w:p>
        </w:tc>
        <w:tc>
          <w:tcPr>
            <w:tcW w:w="3109" w:type="dxa"/>
            <w:tcBorders>
              <w:top w:val="dashSmallGap" w:sz="4" w:space="0" w:color="auto"/>
              <w:bottom w:val="dashSmallGap" w:sz="4" w:space="0" w:color="auto"/>
              <w:right w:val="single" w:sz="12" w:space="0" w:color="auto"/>
            </w:tcBorders>
          </w:tcPr>
          <w:p w14:paraId="481EF1EE" w14:textId="77777777" w:rsidR="006F0293" w:rsidRPr="00495FD5" w:rsidRDefault="006F0293" w:rsidP="006F0293">
            <w:pPr>
              <w:spacing w:line="276" w:lineRule="auto"/>
              <w:rPr>
                <w:rFonts w:asciiTheme="majorBidi" w:hAnsiTheme="majorBidi" w:cstheme="majorBidi"/>
              </w:rPr>
            </w:pPr>
          </w:p>
        </w:tc>
      </w:tr>
      <w:tr w:rsidR="006F0293" w:rsidRPr="00495FD5" w14:paraId="613B824B" w14:textId="77777777" w:rsidTr="00135B9C">
        <w:tc>
          <w:tcPr>
            <w:tcW w:w="3109" w:type="dxa"/>
            <w:tcBorders>
              <w:top w:val="dashSmallGap" w:sz="4" w:space="0" w:color="auto"/>
              <w:left w:val="single" w:sz="12" w:space="0" w:color="auto"/>
              <w:bottom w:val="single" w:sz="8" w:space="0" w:color="auto"/>
            </w:tcBorders>
          </w:tcPr>
          <w:p w14:paraId="756075F6" w14:textId="77777777" w:rsidR="006F0293" w:rsidRPr="00495FD5" w:rsidRDefault="006F0293" w:rsidP="006F0293">
            <w:pPr>
              <w:spacing w:line="276" w:lineRule="auto"/>
              <w:rPr>
                <w:rFonts w:asciiTheme="majorBidi" w:hAnsiTheme="majorBidi" w:cstheme="majorBidi"/>
              </w:rPr>
            </w:pPr>
          </w:p>
        </w:tc>
        <w:tc>
          <w:tcPr>
            <w:tcW w:w="3107" w:type="dxa"/>
            <w:tcBorders>
              <w:top w:val="dashSmallGap" w:sz="4" w:space="0" w:color="auto"/>
              <w:bottom w:val="single" w:sz="8" w:space="0" w:color="auto"/>
            </w:tcBorders>
          </w:tcPr>
          <w:p w14:paraId="109A6099" w14:textId="77777777" w:rsidR="006F0293" w:rsidRPr="00495FD5" w:rsidRDefault="006F0293" w:rsidP="006F0293">
            <w:pPr>
              <w:spacing w:line="276" w:lineRule="auto"/>
              <w:rPr>
                <w:rFonts w:asciiTheme="majorBidi" w:hAnsiTheme="majorBidi" w:cstheme="majorBidi"/>
              </w:rPr>
            </w:pPr>
          </w:p>
        </w:tc>
        <w:tc>
          <w:tcPr>
            <w:tcW w:w="3109" w:type="dxa"/>
            <w:tcBorders>
              <w:top w:val="dashSmallGap" w:sz="4" w:space="0" w:color="auto"/>
              <w:bottom w:val="single" w:sz="4" w:space="0" w:color="auto"/>
              <w:right w:val="single" w:sz="12" w:space="0" w:color="auto"/>
            </w:tcBorders>
          </w:tcPr>
          <w:p w14:paraId="0D78755F" w14:textId="77777777" w:rsidR="006F0293" w:rsidRPr="00495FD5" w:rsidRDefault="006F0293" w:rsidP="006F0293">
            <w:pPr>
              <w:spacing w:line="276" w:lineRule="auto"/>
              <w:rPr>
                <w:rFonts w:asciiTheme="majorBidi" w:hAnsiTheme="majorBidi" w:cstheme="majorBidi"/>
                <w:lang w:bidi="ar-EG"/>
              </w:rPr>
            </w:pPr>
          </w:p>
        </w:tc>
      </w:tr>
      <w:tr w:rsidR="006F0293" w:rsidRPr="00495FD5" w14:paraId="4F379943" w14:textId="77777777" w:rsidTr="00BE65CB">
        <w:tc>
          <w:tcPr>
            <w:tcW w:w="9325" w:type="dxa"/>
            <w:gridSpan w:val="3"/>
            <w:tcBorders>
              <w:top w:val="single" w:sz="8" w:space="0" w:color="auto"/>
              <w:left w:val="single" w:sz="12" w:space="0" w:color="auto"/>
              <w:bottom w:val="single" w:sz="4" w:space="0" w:color="auto"/>
              <w:right w:val="single" w:sz="12" w:space="0" w:color="auto"/>
            </w:tcBorders>
            <w:shd w:val="clear" w:color="auto" w:fill="DBE5F1" w:themeFill="accent1" w:themeFillTint="33"/>
          </w:tcPr>
          <w:p w14:paraId="43026DB5" w14:textId="28E9366F" w:rsidR="006F0293" w:rsidRPr="00495FD5" w:rsidRDefault="006F0293" w:rsidP="006F0293">
            <w:pPr>
              <w:spacing w:line="276" w:lineRule="auto"/>
              <w:rPr>
                <w:rFonts w:asciiTheme="majorBidi" w:hAnsiTheme="majorBidi" w:cstheme="majorBidi"/>
                <w:b/>
                <w:bCs/>
                <w:color w:val="000000" w:themeColor="text1"/>
                <w:sz w:val="22"/>
                <w:szCs w:val="22"/>
                <w:lang w:bidi="ar-EG"/>
              </w:rPr>
            </w:pPr>
            <w:r w:rsidRPr="001D45FA">
              <w:rPr>
                <w:rFonts w:asciiTheme="majorBidi" w:hAnsiTheme="majorBidi" w:cstheme="majorBidi"/>
                <w:b/>
                <w:bCs/>
                <w:color w:val="000000" w:themeColor="text1"/>
                <w:lang w:bidi="ar-EG"/>
              </w:rPr>
              <w:t>Facilities</w:t>
            </w:r>
          </w:p>
        </w:tc>
      </w:tr>
      <w:tr w:rsidR="006F0293" w:rsidRPr="00495FD5" w14:paraId="559904A2" w14:textId="77777777" w:rsidTr="00135B9C">
        <w:tc>
          <w:tcPr>
            <w:tcW w:w="3109" w:type="dxa"/>
            <w:tcBorders>
              <w:top w:val="single" w:sz="4" w:space="0" w:color="auto"/>
              <w:left w:val="single" w:sz="12" w:space="0" w:color="auto"/>
              <w:bottom w:val="dashSmallGap" w:sz="4" w:space="0" w:color="auto"/>
            </w:tcBorders>
          </w:tcPr>
          <w:p w14:paraId="22FF7762" w14:textId="07FC347C" w:rsidR="006F0293" w:rsidRPr="00495FD5" w:rsidRDefault="00915734" w:rsidP="00652A17">
            <w:pPr>
              <w:pStyle w:val="ListParagraph"/>
              <w:numPr>
                <w:ilvl w:val="0"/>
                <w:numId w:val="7"/>
              </w:numPr>
              <w:spacing w:line="276" w:lineRule="auto"/>
              <w:ind w:left="144" w:hanging="180"/>
              <w:rPr>
                <w:rFonts w:asciiTheme="majorBidi" w:hAnsiTheme="majorBidi" w:cstheme="majorBidi"/>
              </w:rPr>
            </w:pPr>
            <w:r>
              <w:rPr>
                <w:rFonts w:asciiTheme="majorBidi" w:hAnsiTheme="majorBidi" w:cstheme="majorBidi"/>
              </w:rPr>
              <w:t>Library resources</w:t>
            </w:r>
          </w:p>
        </w:tc>
        <w:tc>
          <w:tcPr>
            <w:tcW w:w="3107" w:type="dxa"/>
            <w:tcBorders>
              <w:top w:val="single" w:sz="4" w:space="0" w:color="auto"/>
              <w:bottom w:val="dashSmallGap" w:sz="4" w:space="0" w:color="auto"/>
            </w:tcBorders>
          </w:tcPr>
          <w:p w14:paraId="3D93AE7D" w14:textId="78A51088" w:rsidR="006F0293" w:rsidRPr="00495FD5" w:rsidRDefault="006F0293" w:rsidP="006F0293">
            <w:pPr>
              <w:spacing w:line="276" w:lineRule="auto"/>
              <w:rPr>
                <w:rFonts w:asciiTheme="majorBidi" w:hAnsiTheme="majorBidi" w:cstheme="majorBidi"/>
              </w:rPr>
            </w:pPr>
            <w:r w:rsidRPr="007E13A3">
              <w:rPr>
                <w:rFonts w:asciiTheme="majorBidi" w:hAnsiTheme="majorBidi" w:cstheme="majorBidi"/>
                <w:b/>
                <w:bCs/>
                <w:color w:val="0070C0"/>
              </w:rPr>
              <w:t xml:space="preserve">Deficiency </w:t>
            </w:r>
            <w:proofErr w:type="spellStart"/>
            <w:r w:rsidRPr="007E13A3">
              <w:rPr>
                <w:rFonts w:asciiTheme="majorBidi" w:hAnsiTheme="majorBidi" w:cstheme="majorBidi"/>
                <w:b/>
                <w:bCs/>
                <w:color w:val="0070C0"/>
              </w:rPr>
              <w:t>in</w:t>
            </w:r>
            <w:r w:rsidR="00915734">
              <w:rPr>
                <w:rFonts w:asciiTheme="majorBidi" w:hAnsiTheme="majorBidi" w:cstheme="majorBidi"/>
                <w:b/>
                <w:bCs/>
                <w:color w:val="0070C0"/>
              </w:rPr>
              <w:t>providing</w:t>
            </w:r>
            <w:proofErr w:type="spellEnd"/>
            <w:r w:rsidR="00915734">
              <w:rPr>
                <w:rFonts w:asciiTheme="majorBidi" w:hAnsiTheme="majorBidi" w:cstheme="majorBidi"/>
                <w:b/>
                <w:bCs/>
                <w:color w:val="0070C0"/>
              </w:rPr>
              <w:t xml:space="preserve"> books in relation</w:t>
            </w:r>
            <w:r w:rsidRPr="007E13A3">
              <w:rPr>
                <w:rFonts w:asciiTheme="majorBidi" w:hAnsiTheme="majorBidi" w:cstheme="majorBidi"/>
                <w:b/>
                <w:bCs/>
                <w:color w:val="0070C0"/>
              </w:rPr>
              <w:t xml:space="preserve">… etc. </w:t>
            </w:r>
          </w:p>
        </w:tc>
        <w:tc>
          <w:tcPr>
            <w:tcW w:w="3109" w:type="dxa"/>
            <w:tcBorders>
              <w:top w:val="single" w:sz="4" w:space="0" w:color="auto"/>
              <w:bottom w:val="dashSmallGap" w:sz="4" w:space="0" w:color="auto"/>
              <w:right w:val="single" w:sz="12" w:space="0" w:color="auto"/>
            </w:tcBorders>
          </w:tcPr>
          <w:p w14:paraId="6599BA9D" w14:textId="11ECEF7D" w:rsidR="006F0293" w:rsidRPr="00495FD5" w:rsidRDefault="006F0293" w:rsidP="006F0293">
            <w:pPr>
              <w:spacing w:line="276" w:lineRule="auto"/>
              <w:rPr>
                <w:rFonts w:asciiTheme="majorBidi" w:hAnsiTheme="majorBidi" w:cstheme="majorBidi"/>
              </w:rPr>
            </w:pPr>
            <w:r w:rsidRPr="007E13A3">
              <w:rPr>
                <w:rFonts w:asciiTheme="majorBidi" w:hAnsiTheme="majorBidi" w:cstheme="majorBidi"/>
                <w:b/>
                <w:bCs/>
                <w:color w:val="0070C0"/>
              </w:rPr>
              <w:t xml:space="preserve">The </w:t>
            </w:r>
            <w:r>
              <w:rPr>
                <w:rFonts w:asciiTheme="majorBidi" w:hAnsiTheme="majorBidi" w:cstheme="majorBidi"/>
                <w:b/>
                <w:bCs/>
                <w:color w:val="0070C0"/>
              </w:rPr>
              <w:t>department</w:t>
            </w:r>
            <w:r w:rsidRPr="007E13A3">
              <w:rPr>
                <w:rFonts w:asciiTheme="majorBidi" w:hAnsiTheme="majorBidi" w:cstheme="majorBidi"/>
                <w:b/>
                <w:bCs/>
                <w:color w:val="0070C0"/>
              </w:rPr>
              <w:t xml:space="preserve"> shall </w:t>
            </w:r>
            <w:r w:rsidR="00915734">
              <w:rPr>
                <w:rFonts w:asciiTheme="majorBidi" w:hAnsiTheme="majorBidi" w:cstheme="majorBidi"/>
                <w:b/>
                <w:bCs/>
                <w:color w:val="0070C0"/>
              </w:rPr>
              <w:t xml:space="preserve">modify the </w:t>
            </w:r>
            <w:proofErr w:type="spellStart"/>
            <w:r w:rsidR="00915734">
              <w:rPr>
                <w:rFonts w:asciiTheme="majorBidi" w:hAnsiTheme="majorBidi" w:cstheme="majorBidi"/>
                <w:b/>
                <w:bCs/>
                <w:color w:val="0070C0"/>
              </w:rPr>
              <w:t>the</w:t>
            </w:r>
            <w:proofErr w:type="spellEnd"/>
            <w:r w:rsidR="00915734">
              <w:rPr>
                <w:rFonts w:asciiTheme="majorBidi" w:hAnsiTheme="majorBidi" w:cstheme="majorBidi"/>
                <w:b/>
                <w:bCs/>
                <w:color w:val="0070C0"/>
              </w:rPr>
              <w:t xml:space="preserve"> learning resources and encourage students to utilize them</w:t>
            </w:r>
          </w:p>
        </w:tc>
      </w:tr>
      <w:tr w:rsidR="006F0293" w:rsidRPr="00495FD5" w14:paraId="7AD21A06" w14:textId="77777777" w:rsidTr="00135B9C">
        <w:tc>
          <w:tcPr>
            <w:tcW w:w="3109" w:type="dxa"/>
            <w:tcBorders>
              <w:top w:val="dashSmallGap" w:sz="4" w:space="0" w:color="auto"/>
              <w:left w:val="single" w:sz="12" w:space="0" w:color="auto"/>
              <w:bottom w:val="dashSmallGap" w:sz="4" w:space="0" w:color="auto"/>
            </w:tcBorders>
          </w:tcPr>
          <w:p w14:paraId="6A538E65" w14:textId="77777777" w:rsidR="006F0293" w:rsidRPr="00495FD5" w:rsidRDefault="006F0293" w:rsidP="006F0293">
            <w:pPr>
              <w:spacing w:line="276" w:lineRule="auto"/>
              <w:rPr>
                <w:rFonts w:asciiTheme="majorBidi" w:hAnsiTheme="majorBidi" w:cstheme="majorBidi"/>
              </w:rPr>
            </w:pPr>
          </w:p>
        </w:tc>
        <w:tc>
          <w:tcPr>
            <w:tcW w:w="3107" w:type="dxa"/>
            <w:tcBorders>
              <w:top w:val="dashSmallGap" w:sz="4" w:space="0" w:color="auto"/>
              <w:bottom w:val="dashSmallGap" w:sz="4" w:space="0" w:color="auto"/>
            </w:tcBorders>
          </w:tcPr>
          <w:p w14:paraId="228AA6D7" w14:textId="77777777" w:rsidR="006F0293" w:rsidRPr="00495FD5" w:rsidRDefault="006F0293" w:rsidP="006F0293">
            <w:pPr>
              <w:spacing w:line="276" w:lineRule="auto"/>
              <w:rPr>
                <w:rFonts w:asciiTheme="majorBidi" w:hAnsiTheme="majorBidi" w:cstheme="majorBidi"/>
              </w:rPr>
            </w:pPr>
          </w:p>
        </w:tc>
        <w:tc>
          <w:tcPr>
            <w:tcW w:w="3109" w:type="dxa"/>
            <w:tcBorders>
              <w:top w:val="dashSmallGap" w:sz="4" w:space="0" w:color="auto"/>
              <w:bottom w:val="dashSmallGap" w:sz="4" w:space="0" w:color="auto"/>
              <w:right w:val="single" w:sz="12" w:space="0" w:color="auto"/>
            </w:tcBorders>
          </w:tcPr>
          <w:p w14:paraId="3C2F3A08" w14:textId="77777777" w:rsidR="006F0293" w:rsidRPr="00495FD5" w:rsidRDefault="006F0293" w:rsidP="006F0293">
            <w:pPr>
              <w:spacing w:line="276" w:lineRule="auto"/>
              <w:rPr>
                <w:rFonts w:asciiTheme="majorBidi" w:hAnsiTheme="majorBidi" w:cstheme="majorBidi"/>
              </w:rPr>
            </w:pPr>
          </w:p>
        </w:tc>
      </w:tr>
      <w:tr w:rsidR="006F0293" w:rsidRPr="00495FD5" w14:paraId="5C4FAB6C" w14:textId="77777777" w:rsidTr="00135B9C">
        <w:tc>
          <w:tcPr>
            <w:tcW w:w="3109" w:type="dxa"/>
            <w:tcBorders>
              <w:top w:val="dashSmallGap" w:sz="4" w:space="0" w:color="auto"/>
              <w:left w:val="single" w:sz="12" w:space="0" w:color="auto"/>
              <w:bottom w:val="single" w:sz="12" w:space="0" w:color="auto"/>
            </w:tcBorders>
          </w:tcPr>
          <w:p w14:paraId="693D3F34" w14:textId="77777777" w:rsidR="006F0293" w:rsidRPr="00495FD5" w:rsidRDefault="006F0293" w:rsidP="006F0293">
            <w:pPr>
              <w:spacing w:line="276" w:lineRule="auto"/>
              <w:rPr>
                <w:rFonts w:asciiTheme="majorBidi" w:hAnsiTheme="majorBidi" w:cstheme="majorBidi"/>
              </w:rPr>
            </w:pPr>
          </w:p>
        </w:tc>
        <w:tc>
          <w:tcPr>
            <w:tcW w:w="3107" w:type="dxa"/>
            <w:tcBorders>
              <w:top w:val="dashSmallGap" w:sz="4" w:space="0" w:color="auto"/>
              <w:bottom w:val="single" w:sz="12" w:space="0" w:color="auto"/>
            </w:tcBorders>
          </w:tcPr>
          <w:p w14:paraId="6DAEA4CD" w14:textId="77777777" w:rsidR="006F0293" w:rsidRPr="00495FD5" w:rsidRDefault="006F0293" w:rsidP="006F0293">
            <w:pPr>
              <w:spacing w:line="276" w:lineRule="auto"/>
              <w:rPr>
                <w:rFonts w:asciiTheme="majorBidi" w:hAnsiTheme="majorBidi" w:cstheme="majorBidi"/>
              </w:rPr>
            </w:pPr>
          </w:p>
        </w:tc>
        <w:tc>
          <w:tcPr>
            <w:tcW w:w="3109" w:type="dxa"/>
            <w:tcBorders>
              <w:top w:val="dashSmallGap" w:sz="4" w:space="0" w:color="auto"/>
              <w:bottom w:val="single" w:sz="12" w:space="0" w:color="auto"/>
              <w:right w:val="single" w:sz="12" w:space="0" w:color="auto"/>
            </w:tcBorders>
          </w:tcPr>
          <w:p w14:paraId="5FF5306D" w14:textId="77777777" w:rsidR="006F0293" w:rsidRPr="00495FD5" w:rsidRDefault="006F0293" w:rsidP="006F0293">
            <w:pPr>
              <w:spacing w:line="276" w:lineRule="auto"/>
              <w:rPr>
                <w:rFonts w:asciiTheme="majorBidi" w:hAnsiTheme="majorBidi" w:cstheme="majorBidi"/>
              </w:rPr>
            </w:pPr>
          </w:p>
        </w:tc>
      </w:tr>
    </w:tbl>
    <w:p w14:paraId="596557CA" w14:textId="208A47CF" w:rsidR="00337D32" w:rsidRDefault="00A411DC" w:rsidP="009A65E8">
      <w:pPr>
        <w:pStyle w:val="Heading1"/>
      </w:pPr>
      <w:r w:rsidRPr="00A318FC">
        <w:t xml:space="preserve"> </w:t>
      </w:r>
      <w:bookmarkStart w:id="28" w:name="_Toc1047220"/>
    </w:p>
    <w:p w14:paraId="4D95B251" w14:textId="77777777" w:rsidR="00337D32" w:rsidRDefault="00337D32" w:rsidP="00B44A9D">
      <w:pPr>
        <w:pStyle w:val="Heading1"/>
      </w:pPr>
    </w:p>
    <w:p w14:paraId="63D162B6" w14:textId="5B1FED57" w:rsidR="00337D32" w:rsidRDefault="00337D32" w:rsidP="00B44A9D">
      <w:pPr>
        <w:pStyle w:val="Heading1"/>
      </w:pPr>
    </w:p>
    <w:p w14:paraId="72E1111F" w14:textId="77777777" w:rsidR="00337D32" w:rsidRPr="00337D32" w:rsidRDefault="00337D32" w:rsidP="00337D32"/>
    <w:p w14:paraId="0438057B" w14:textId="77777777" w:rsidR="00337D32" w:rsidRDefault="00337D32" w:rsidP="00B44A9D">
      <w:pPr>
        <w:pStyle w:val="Heading1"/>
      </w:pPr>
    </w:p>
    <w:p w14:paraId="1D048182" w14:textId="72C4D54E" w:rsidR="004E7612" w:rsidRPr="00B44A9D" w:rsidRDefault="00786877" w:rsidP="00B44A9D">
      <w:pPr>
        <w:pStyle w:val="Heading1"/>
      </w:pPr>
      <w:r w:rsidRPr="00B44A9D">
        <w:t>G</w:t>
      </w:r>
      <w:r w:rsidR="000151D4" w:rsidRPr="00B44A9D">
        <w:t>.</w:t>
      </w:r>
      <w:r w:rsidR="004E7612" w:rsidRPr="00B44A9D">
        <w:t xml:space="preserve"> </w:t>
      </w:r>
      <w:r w:rsidR="00D625F3" w:rsidRPr="00B44A9D">
        <w:t xml:space="preserve">Course </w:t>
      </w:r>
      <w:r w:rsidR="00C83C6C" w:rsidRPr="00B44A9D">
        <w:t>I</w:t>
      </w:r>
      <w:r w:rsidR="004E7612" w:rsidRPr="00B44A9D">
        <w:t>mprovement</w:t>
      </w:r>
      <w:r w:rsidR="001665F0" w:rsidRPr="00B44A9D">
        <w:t xml:space="preserve"> Plan</w:t>
      </w:r>
      <w:bookmarkEnd w:id="28"/>
    </w:p>
    <w:p w14:paraId="2D5BB926" w14:textId="32DAC4EA" w:rsidR="00CA1741" w:rsidRDefault="00CA1741" w:rsidP="00CA1741">
      <w:pPr>
        <w:rPr>
          <w:lang w:bidi="ar-EG"/>
        </w:rPr>
      </w:pPr>
    </w:p>
    <w:p w14:paraId="531EA471" w14:textId="05E29BD4" w:rsidR="00886C77" w:rsidRDefault="00886C77" w:rsidP="00DE158B">
      <w:pPr>
        <w:pStyle w:val="Heading2"/>
      </w:pPr>
      <w:bookmarkStart w:id="29" w:name="_Toc1047221"/>
      <w:r w:rsidRPr="007F3D1F">
        <w:t xml:space="preserve">1. Course </w:t>
      </w:r>
      <w:r w:rsidR="00192A85">
        <w:t>I</w:t>
      </w:r>
      <w:r w:rsidR="007D0544">
        <w:t>mprovement</w:t>
      </w:r>
      <w:r w:rsidRPr="007F3D1F">
        <w:t xml:space="preserve"> </w:t>
      </w:r>
      <w:r w:rsidR="00192A85">
        <w:t>A</w:t>
      </w:r>
      <w:r w:rsidRPr="007F3D1F">
        <w:t>ction</w:t>
      </w:r>
      <w:r w:rsidR="00C704AA">
        <w:t>s</w:t>
      </w:r>
      <w:bookmarkEnd w:id="29"/>
      <w:r w:rsidRPr="007F3D1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895"/>
        <w:gridCol w:w="2941"/>
        <w:gridCol w:w="2244"/>
      </w:tblGrid>
      <w:tr w:rsidR="0023012C" w:rsidRPr="00495FD5" w14:paraId="77E09777" w14:textId="77777777" w:rsidTr="00BE65CB">
        <w:trPr>
          <w:trHeight w:hRule="exact" w:val="549"/>
          <w:tblHeader/>
        </w:trPr>
        <w:tc>
          <w:tcPr>
            <w:tcW w:w="2245" w:type="dxa"/>
            <w:tcBorders>
              <w:top w:val="single" w:sz="12" w:space="0" w:color="auto"/>
              <w:left w:val="single" w:sz="12" w:space="0" w:color="auto"/>
              <w:bottom w:val="single" w:sz="8" w:space="0" w:color="auto"/>
            </w:tcBorders>
            <w:shd w:val="clear" w:color="auto" w:fill="B8CCE4" w:themeFill="accent1" w:themeFillTint="66"/>
            <w:vAlign w:val="center"/>
          </w:tcPr>
          <w:p w14:paraId="40FA96B3" w14:textId="2025C3D5" w:rsidR="0023012C" w:rsidRPr="007851B4" w:rsidRDefault="0023012C" w:rsidP="0023012C">
            <w:pPr>
              <w:jc w:val="center"/>
              <w:rPr>
                <w:rFonts w:asciiTheme="majorBidi" w:hAnsiTheme="majorBidi" w:cstheme="majorBidi"/>
                <w:b/>
                <w:bCs/>
                <w:sz w:val="22"/>
                <w:szCs w:val="22"/>
              </w:rPr>
            </w:pPr>
            <w:r w:rsidRPr="001D45FA">
              <w:rPr>
                <w:b/>
                <w:bCs/>
              </w:rPr>
              <w:t>Recommended Actions</w:t>
            </w:r>
          </w:p>
        </w:tc>
        <w:tc>
          <w:tcPr>
            <w:tcW w:w="1895" w:type="dxa"/>
            <w:tcBorders>
              <w:top w:val="single" w:sz="12" w:space="0" w:color="auto"/>
              <w:bottom w:val="single" w:sz="8" w:space="0" w:color="auto"/>
            </w:tcBorders>
            <w:shd w:val="clear" w:color="auto" w:fill="B8CCE4" w:themeFill="accent1" w:themeFillTint="66"/>
            <w:vAlign w:val="center"/>
          </w:tcPr>
          <w:p w14:paraId="4AA063B3" w14:textId="350CA8E3" w:rsidR="0023012C" w:rsidRPr="007851B4" w:rsidRDefault="0023012C" w:rsidP="0023012C">
            <w:pPr>
              <w:jc w:val="center"/>
              <w:rPr>
                <w:rFonts w:asciiTheme="majorBidi" w:hAnsiTheme="majorBidi" w:cstheme="majorBidi"/>
                <w:b/>
                <w:bCs/>
                <w:sz w:val="20"/>
                <w:szCs w:val="20"/>
              </w:rPr>
            </w:pPr>
            <w:r w:rsidRPr="001D45FA">
              <w:rPr>
                <w:b/>
                <w:bCs/>
              </w:rPr>
              <w:t>Actions Taken</w:t>
            </w:r>
          </w:p>
        </w:tc>
        <w:tc>
          <w:tcPr>
            <w:tcW w:w="2941" w:type="dxa"/>
            <w:tcBorders>
              <w:top w:val="single" w:sz="12" w:space="0" w:color="auto"/>
              <w:bottom w:val="single" w:sz="8" w:space="0" w:color="auto"/>
            </w:tcBorders>
            <w:shd w:val="clear" w:color="auto" w:fill="B8CCE4" w:themeFill="accent1" w:themeFillTint="66"/>
            <w:vAlign w:val="center"/>
          </w:tcPr>
          <w:p w14:paraId="061DB4CE" w14:textId="46365994" w:rsidR="0023012C" w:rsidRPr="007851B4" w:rsidRDefault="0023012C" w:rsidP="0023012C">
            <w:pPr>
              <w:jc w:val="center"/>
              <w:rPr>
                <w:rFonts w:asciiTheme="majorBidi" w:hAnsiTheme="majorBidi" w:cstheme="majorBidi"/>
                <w:b/>
                <w:bCs/>
                <w:sz w:val="22"/>
                <w:szCs w:val="22"/>
                <w:rtl/>
              </w:rPr>
            </w:pPr>
            <w:r w:rsidRPr="001D45FA">
              <w:rPr>
                <w:b/>
                <w:bCs/>
              </w:rPr>
              <w:t>Results</w:t>
            </w:r>
          </w:p>
        </w:tc>
        <w:tc>
          <w:tcPr>
            <w:tcW w:w="2244" w:type="dxa"/>
            <w:tcBorders>
              <w:top w:val="single" w:sz="12" w:space="0" w:color="auto"/>
              <w:bottom w:val="single" w:sz="8" w:space="0" w:color="auto"/>
              <w:right w:val="single" w:sz="12" w:space="0" w:color="auto"/>
            </w:tcBorders>
            <w:shd w:val="clear" w:color="auto" w:fill="B8CCE4" w:themeFill="accent1" w:themeFillTint="66"/>
            <w:vAlign w:val="center"/>
          </w:tcPr>
          <w:p w14:paraId="3CADF018" w14:textId="50EC7C1E" w:rsidR="0023012C" w:rsidRPr="007851B4" w:rsidRDefault="0023012C" w:rsidP="0023012C">
            <w:pPr>
              <w:jc w:val="center"/>
              <w:rPr>
                <w:rFonts w:asciiTheme="majorBidi" w:hAnsiTheme="majorBidi" w:cstheme="majorBidi"/>
                <w:b/>
                <w:bCs/>
                <w:sz w:val="22"/>
                <w:szCs w:val="22"/>
              </w:rPr>
            </w:pPr>
            <w:r w:rsidRPr="001D45FA">
              <w:rPr>
                <w:b/>
                <w:bCs/>
              </w:rPr>
              <w:t>Comments</w:t>
            </w:r>
          </w:p>
        </w:tc>
      </w:tr>
      <w:tr w:rsidR="0023012C" w:rsidRPr="00495FD5" w14:paraId="20338A7C" w14:textId="77777777" w:rsidTr="00135B9C">
        <w:trPr>
          <w:trHeight w:val="319"/>
        </w:trPr>
        <w:tc>
          <w:tcPr>
            <w:tcW w:w="9325" w:type="dxa"/>
            <w:gridSpan w:val="4"/>
            <w:tcBorders>
              <w:top w:val="single" w:sz="8" w:space="0" w:color="auto"/>
              <w:left w:val="single" w:sz="12" w:space="0" w:color="auto"/>
              <w:bottom w:val="single" w:sz="8" w:space="0" w:color="auto"/>
              <w:right w:val="single" w:sz="12" w:space="0" w:color="auto"/>
            </w:tcBorders>
          </w:tcPr>
          <w:p w14:paraId="7E1FACC2" w14:textId="33D98ED6" w:rsidR="0023012C" w:rsidRPr="007851B4" w:rsidRDefault="0023012C" w:rsidP="0023012C">
            <w:pPr>
              <w:spacing w:line="276" w:lineRule="auto"/>
              <w:rPr>
                <w:rFonts w:asciiTheme="majorBidi" w:hAnsiTheme="majorBidi" w:cstheme="majorBidi"/>
                <w:b/>
                <w:bCs/>
              </w:rPr>
            </w:pPr>
            <w:r w:rsidRPr="001D45FA">
              <w:rPr>
                <w:b/>
                <w:bCs/>
              </w:rPr>
              <w:t>a. Previous course Report Recommendations</w:t>
            </w:r>
          </w:p>
        </w:tc>
      </w:tr>
      <w:tr w:rsidR="00337D32" w:rsidRPr="00495FD5" w14:paraId="3EF1DC7B" w14:textId="77777777" w:rsidTr="00602957">
        <w:trPr>
          <w:trHeight w:val="319"/>
        </w:trPr>
        <w:tc>
          <w:tcPr>
            <w:tcW w:w="2245" w:type="dxa"/>
            <w:tcBorders>
              <w:top w:val="single" w:sz="8" w:space="0" w:color="auto"/>
              <w:left w:val="single" w:sz="12" w:space="0" w:color="auto"/>
            </w:tcBorders>
          </w:tcPr>
          <w:p w14:paraId="3A170521" w14:textId="77777777" w:rsidR="00337D32" w:rsidRPr="00F36C57" w:rsidRDefault="00337D32" w:rsidP="00652A17">
            <w:pPr>
              <w:numPr>
                <w:ilvl w:val="0"/>
                <w:numId w:val="8"/>
              </w:numPr>
              <w:spacing w:line="276" w:lineRule="auto"/>
              <w:ind w:left="234" w:hanging="180"/>
              <w:rPr>
                <w:rFonts w:asciiTheme="majorBidi" w:hAnsiTheme="majorBidi" w:cstheme="majorBidi"/>
                <w:b/>
                <w:bCs/>
                <w:color w:val="0070C0"/>
              </w:rPr>
            </w:pPr>
            <w:r w:rsidRPr="00F36C57">
              <w:rPr>
                <w:rFonts w:asciiTheme="majorBidi" w:hAnsiTheme="majorBidi" w:cstheme="majorBidi"/>
                <w:b/>
                <w:bCs/>
                <w:color w:val="0070C0"/>
              </w:rPr>
              <w:t xml:space="preserve">Updating the course basing on the course </w:t>
            </w:r>
            <w:proofErr w:type="gramStart"/>
            <w:r w:rsidRPr="00F36C57">
              <w:rPr>
                <w:rFonts w:asciiTheme="majorBidi" w:hAnsiTheme="majorBidi" w:cstheme="majorBidi"/>
                <w:b/>
                <w:bCs/>
                <w:color w:val="0070C0"/>
              </w:rPr>
              <w:t>specification..</w:t>
            </w:r>
            <w:proofErr w:type="gramEnd"/>
          </w:p>
          <w:p w14:paraId="202CA526" w14:textId="77777777" w:rsidR="00337D32" w:rsidRPr="00F36C57" w:rsidRDefault="00337D32" w:rsidP="00337D32">
            <w:pPr>
              <w:spacing w:line="276" w:lineRule="auto"/>
              <w:ind w:left="234"/>
              <w:rPr>
                <w:rFonts w:asciiTheme="majorBidi" w:hAnsiTheme="majorBidi" w:cstheme="majorBidi"/>
                <w:b/>
                <w:bCs/>
                <w:color w:val="0070C0"/>
              </w:rPr>
            </w:pPr>
          </w:p>
          <w:p w14:paraId="74548232" w14:textId="6BC85454" w:rsidR="00337D32" w:rsidRPr="00495FD5" w:rsidRDefault="00337D32" w:rsidP="00652A17">
            <w:pPr>
              <w:numPr>
                <w:ilvl w:val="0"/>
                <w:numId w:val="8"/>
              </w:numPr>
              <w:spacing w:line="276" w:lineRule="auto"/>
              <w:ind w:left="234" w:hanging="180"/>
              <w:rPr>
                <w:rFonts w:asciiTheme="majorBidi" w:hAnsiTheme="majorBidi" w:cstheme="majorBidi"/>
              </w:rPr>
            </w:pPr>
            <w:r w:rsidRPr="00F36C57">
              <w:rPr>
                <w:b/>
                <w:bCs/>
                <w:color w:val="0070C0"/>
              </w:rPr>
              <w:t>Applying the KPI’s ratio 1:20 in order to improve session quality</w:t>
            </w:r>
          </w:p>
        </w:tc>
        <w:tc>
          <w:tcPr>
            <w:tcW w:w="1895" w:type="dxa"/>
            <w:tcBorders>
              <w:top w:val="single" w:sz="8" w:space="0" w:color="auto"/>
            </w:tcBorders>
          </w:tcPr>
          <w:p w14:paraId="7F581D30" w14:textId="77777777" w:rsidR="00337D32" w:rsidRPr="00F36C57" w:rsidRDefault="00337D32" w:rsidP="00337D32">
            <w:pPr>
              <w:rPr>
                <w:b/>
                <w:bCs/>
                <w:lang w:bidi="ar-EG"/>
              </w:rPr>
            </w:pPr>
          </w:p>
          <w:p w14:paraId="7264B23F" w14:textId="77777777" w:rsidR="00337D32" w:rsidRPr="00F36C57" w:rsidRDefault="00337D32" w:rsidP="00337D32">
            <w:pPr>
              <w:rPr>
                <w:b/>
                <w:bCs/>
                <w:color w:val="0070C0"/>
                <w:lang w:bidi="ar-EG"/>
              </w:rPr>
            </w:pPr>
            <w:r w:rsidRPr="00F36C57">
              <w:rPr>
                <w:b/>
                <w:bCs/>
                <w:color w:val="0070C0"/>
                <w:lang w:bidi="ar-EG"/>
              </w:rPr>
              <w:t>Done</w:t>
            </w:r>
          </w:p>
          <w:p w14:paraId="1C1705D0" w14:textId="77777777" w:rsidR="00337D32" w:rsidRPr="00F36C57" w:rsidRDefault="00337D32" w:rsidP="00337D32">
            <w:pPr>
              <w:rPr>
                <w:b/>
                <w:bCs/>
                <w:color w:val="0070C0"/>
                <w:lang w:bidi="ar-EG"/>
              </w:rPr>
            </w:pPr>
          </w:p>
          <w:p w14:paraId="3A46B7D5" w14:textId="77777777" w:rsidR="00337D32" w:rsidRPr="00F36C57" w:rsidRDefault="00337D32" w:rsidP="00337D32">
            <w:pPr>
              <w:rPr>
                <w:b/>
                <w:bCs/>
                <w:color w:val="0070C0"/>
                <w:lang w:bidi="ar-EG"/>
              </w:rPr>
            </w:pPr>
          </w:p>
          <w:p w14:paraId="460733DB" w14:textId="77777777" w:rsidR="00337D32" w:rsidRPr="00F36C57" w:rsidRDefault="00337D32" w:rsidP="00337D32">
            <w:pPr>
              <w:rPr>
                <w:b/>
                <w:bCs/>
                <w:color w:val="0070C0"/>
                <w:lang w:bidi="ar-EG"/>
              </w:rPr>
            </w:pPr>
          </w:p>
          <w:p w14:paraId="1D5D2B5B" w14:textId="77777777" w:rsidR="00337D32" w:rsidRPr="00F36C57" w:rsidRDefault="00337D32" w:rsidP="00337D32">
            <w:pPr>
              <w:rPr>
                <w:b/>
                <w:bCs/>
                <w:color w:val="0070C0"/>
                <w:lang w:bidi="ar-EG"/>
              </w:rPr>
            </w:pPr>
          </w:p>
          <w:p w14:paraId="1A5510E3" w14:textId="77777777" w:rsidR="00337D32" w:rsidRPr="00F36C57" w:rsidRDefault="00337D32" w:rsidP="00337D32">
            <w:pPr>
              <w:rPr>
                <w:b/>
                <w:bCs/>
                <w:color w:val="0070C0"/>
                <w:lang w:bidi="ar-EG"/>
              </w:rPr>
            </w:pPr>
            <w:r w:rsidRPr="00F36C57">
              <w:rPr>
                <w:b/>
                <w:bCs/>
                <w:color w:val="0070C0"/>
                <w:lang w:bidi="ar-EG"/>
              </w:rPr>
              <w:t xml:space="preserve">No actions were taken to implement this KPI’s ratio. </w:t>
            </w:r>
          </w:p>
          <w:p w14:paraId="6913BF7B" w14:textId="77777777" w:rsidR="00337D32" w:rsidRPr="00495FD5" w:rsidRDefault="00337D32" w:rsidP="00337D32">
            <w:pPr>
              <w:spacing w:line="276" w:lineRule="auto"/>
              <w:rPr>
                <w:rFonts w:asciiTheme="majorBidi" w:hAnsiTheme="majorBidi" w:cstheme="majorBidi"/>
              </w:rPr>
            </w:pPr>
          </w:p>
        </w:tc>
        <w:tc>
          <w:tcPr>
            <w:tcW w:w="2941" w:type="dxa"/>
            <w:tcBorders>
              <w:top w:val="single" w:sz="8" w:space="0" w:color="auto"/>
            </w:tcBorders>
          </w:tcPr>
          <w:p w14:paraId="4C758B3D" w14:textId="77777777" w:rsidR="00337D32" w:rsidRPr="00F36C57" w:rsidRDefault="00337D32" w:rsidP="00652A17">
            <w:pPr>
              <w:numPr>
                <w:ilvl w:val="0"/>
                <w:numId w:val="9"/>
              </w:numPr>
              <w:spacing w:line="276" w:lineRule="auto"/>
              <w:ind w:left="144" w:hanging="180"/>
              <w:rPr>
                <w:rFonts w:asciiTheme="majorBidi" w:hAnsiTheme="majorBidi" w:cstheme="majorBidi"/>
                <w:b/>
                <w:bCs/>
              </w:rPr>
            </w:pPr>
            <w:r w:rsidRPr="00F36C57">
              <w:rPr>
                <w:rFonts w:asciiTheme="majorBidi" w:hAnsiTheme="majorBidi" w:cstheme="majorBidi"/>
                <w:b/>
                <w:bCs/>
                <w:color w:val="0070C0"/>
              </w:rPr>
              <w:t>The teaching of the course trajectory as planned.</w:t>
            </w:r>
          </w:p>
          <w:p w14:paraId="35A5D3AF" w14:textId="546B7488" w:rsidR="00337D32" w:rsidRPr="00495FD5" w:rsidRDefault="00337D32" w:rsidP="00337D32">
            <w:pPr>
              <w:spacing w:line="276" w:lineRule="auto"/>
              <w:rPr>
                <w:rFonts w:asciiTheme="majorBidi" w:hAnsiTheme="majorBidi" w:cstheme="majorBidi"/>
              </w:rPr>
            </w:pPr>
            <w:r w:rsidRPr="00F36C57">
              <w:rPr>
                <w:rFonts w:asciiTheme="majorBidi" w:hAnsiTheme="majorBidi" w:cstheme="majorBidi"/>
                <w:b/>
                <w:bCs/>
                <w:color w:val="0070C0"/>
              </w:rPr>
              <w:t xml:space="preserve">The course instructor with more than 20 students encountered for instructor to communicate with each </w:t>
            </w:r>
            <w:proofErr w:type="gramStart"/>
            <w:r w:rsidRPr="00F36C57">
              <w:rPr>
                <w:rFonts w:asciiTheme="majorBidi" w:hAnsiTheme="majorBidi" w:cstheme="majorBidi"/>
                <w:b/>
                <w:bCs/>
                <w:color w:val="0070C0"/>
              </w:rPr>
              <w:t>students</w:t>
            </w:r>
            <w:proofErr w:type="gramEnd"/>
            <w:r w:rsidRPr="00F36C57">
              <w:rPr>
                <w:rFonts w:asciiTheme="majorBidi" w:hAnsiTheme="majorBidi" w:cstheme="majorBidi"/>
                <w:b/>
                <w:bCs/>
                <w:color w:val="0070C0"/>
              </w:rPr>
              <w:t xml:space="preserve"> during teaching session.</w:t>
            </w:r>
          </w:p>
        </w:tc>
        <w:tc>
          <w:tcPr>
            <w:tcW w:w="2244" w:type="dxa"/>
            <w:tcBorders>
              <w:top w:val="single" w:sz="8" w:space="0" w:color="auto"/>
              <w:right w:val="single" w:sz="12" w:space="0" w:color="auto"/>
            </w:tcBorders>
          </w:tcPr>
          <w:p w14:paraId="35B6C009" w14:textId="39626949" w:rsidR="00337D32" w:rsidRPr="00495FD5" w:rsidRDefault="00337D32" w:rsidP="00337D32">
            <w:pPr>
              <w:spacing w:line="276" w:lineRule="auto"/>
              <w:rPr>
                <w:rFonts w:asciiTheme="majorBidi" w:hAnsiTheme="majorBidi" w:cstheme="majorBidi"/>
              </w:rPr>
            </w:pPr>
            <w:bookmarkStart w:id="30" w:name="_Hlk72379558"/>
            <w:r w:rsidRPr="00F36C57">
              <w:rPr>
                <w:rFonts w:asciiTheme="majorBidi" w:hAnsiTheme="majorBidi" w:cstheme="majorBidi"/>
                <w:b/>
                <w:bCs/>
                <w:color w:val="0070C0"/>
              </w:rPr>
              <w:t>The course relatively on line with recent trends of stockholder’s demands</w:t>
            </w:r>
            <w:bookmarkEnd w:id="30"/>
            <w:r w:rsidRPr="00F36C57">
              <w:rPr>
                <w:rFonts w:asciiTheme="majorBidi" w:hAnsiTheme="majorBidi" w:cstheme="majorBidi"/>
                <w:b/>
                <w:bCs/>
                <w:color w:val="0070C0"/>
              </w:rPr>
              <w:t>.</w:t>
            </w:r>
          </w:p>
        </w:tc>
      </w:tr>
      <w:tr w:rsidR="00337D32" w:rsidRPr="00495FD5" w14:paraId="4247A82E" w14:textId="77777777" w:rsidTr="00135B9C">
        <w:trPr>
          <w:trHeight w:val="281"/>
        </w:trPr>
        <w:tc>
          <w:tcPr>
            <w:tcW w:w="2245" w:type="dxa"/>
            <w:tcBorders>
              <w:top w:val="dashSmallGap" w:sz="4" w:space="0" w:color="auto"/>
              <w:left w:val="single" w:sz="12" w:space="0" w:color="auto"/>
              <w:bottom w:val="dashSmallGap" w:sz="4" w:space="0" w:color="auto"/>
            </w:tcBorders>
          </w:tcPr>
          <w:p w14:paraId="5FA431E6" w14:textId="77777777" w:rsidR="00337D32" w:rsidRPr="00495FD5" w:rsidRDefault="00337D32" w:rsidP="00337D32">
            <w:pPr>
              <w:spacing w:line="276" w:lineRule="auto"/>
              <w:rPr>
                <w:rFonts w:asciiTheme="majorBidi" w:hAnsiTheme="majorBidi" w:cstheme="majorBidi"/>
              </w:rPr>
            </w:pPr>
          </w:p>
        </w:tc>
        <w:tc>
          <w:tcPr>
            <w:tcW w:w="1895" w:type="dxa"/>
            <w:tcBorders>
              <w:top w:val="dashSmallGap" w:sz="4" w:space="0" w:color="auto"/>
              <w:bottom w:val="dashSmallGap" w:sz="4" w:space="0" w:color="auto"/>
            </w:tcBorders>
          </w:tcPr>
          <w:p w14:paraId="391B2EE1" w14:textId="77777777" w:rsidR="00337D32" w:rsidRPr="00495FD5" w:rsidRDefault="00337D32" w:rsidP="00337D32">
            <w:pPr>
              <w:spacing w:line="276" w:lineRule="auto"/>
              <w:rPr>
                <w:rFonts w:asciiTheme="majorBidi" w:hAnsiTheme="majorBidi" w:cstheme="majorBidi"/>
              </w:rPr>
            </w:pPr>
          </w:p>
        </w:tc>
        <w:tc>
          <w:tcPr>
            <w:tcW w:w="2941" w:type="dxa"/>
            <w:tcBorders>
              <w:top w:val="dashSmallGap" w:sz="4" w:space="0" w:color="auto"/>
              <w:bottom w:val="dashSmallGap" w:sz="4" w:space="0" w:color="auto"/>
            </w:tcBorders>
          </w:tcPr>
          <w:p w14:paraId="62E23DE9" w14:textId="77777777" w:rsidR="00337D32" w:rsidRPr="00495FD5" w:rsidRDefault="00337D32" w:rsidP="00337D32">
            <w:pPr>
              <w:spacing w:line="276" w:lineRule="auto"/>
              <w:rPr>
                <w:rFonts w:asciiTheme="majorBidi" w:hAnsiTheme="majorBidi" w:cstheme="majorBidi"/>
              </w:rPr>
            </w:pPr>
          </w:p>
        </w:tc>
        <w:tc>
          <w:tcPr>
            <w:tcW w:w="2244" w:type="dxa"/>
            <w:tcBorders>
              <w:top w:val="dashSmallGap" w:sz="4" w:space="0" w:color="auto"/>
              <w:bottom w:val="dashSmallGap" w:sz="4" w:space="0" w:color="auto"/>
              <w:right w:val="single" w:sz="12" w:space="0" w:color="auto"/>
            </w:tcBorders>
          </w:tcPr>
          <w:p w14:paraId="1C6DFB1F" w14:textId="77777777" w:rsidR="00337D32" w:rsidRPr="00495FD5" w:rsidRDefault="00337D32" w:rsidP="00337D32">
            <w:pPr>
              <w:spacing w:line="276" w:lineRule="auto"/>
              <w:rPr>
                <w:rFonts w:asciiTheme="majorBidi" w:hAnsiTheme="majorBidi" w:cstheme="majorBidi"/>
              </w:rPr>
            </w:pPr>
          </w:p>
        </w:tc>
      </w:tr>
      <w:tr w:rsidR="00337D32" w:rsidRPr="00495FD5" w14:paraId="75B09577" w14:textId="77777777" w:rsidTr="00135B9C">
        <w:trPr>
          <w:trHeight w:val="271"/>
        </w:trPr>
        <w:tc>
          <w:tcPr>
            <w:tcW w:w="2245" w:type="dxa"/>
            <w:tcBorders>
              <w:top w:val="dashSmallGap" w:sz="4" w:space="0" w:color="auto"/>
              <w:left w:val="single" w:sz="12" w:space="0" w:color="auto"/>
              <w:bottom w:val="single" w:sz="8" w:space="0" w:color="auto"/>
            </w:tcBorders>
          </w:tcPr>
          <w:p w14:paraId="520BD755" w14:textId="77777777" w:rsidR="00337D32" w:rsidRPr="00495FD5" w:rsidRDefault="00337D32" w:rsidP="00337D32">
            <w:pPr>
              <w:spacing w:line="276" w:lineRule="auto"/>
              <w:rPr>
                <w:rFonts w:asciiTheme="majorBidi" w:hAnsiTheme="majorBidi" w:cstheme="majorBidi"/>
              </w:rPr>
            </w:pPr>
          </w:p>
        </w:tc>
        <w:tc>
          <w:tcPr>
            <w:tcW w:w="1895" w:type="dxa"/>
            <w:tcBorders>
              <w:top w:val="dashSmallGap" w:sz="4" w:space="0" w:color="auto"/>
              <w:bottom w:val="single" w:sz="8" w:space="0" w:color="auto"/>
            </w:tcBorders>
          </w:tcPr>
          <w:p w14:paraId="2B50C3ED" w14:textId="77777777" w:rsidR="00337D32" w:rsidRPr="00495FD5" w:rsidRDefault="00337D32" w:rsidP="00337D32">
            <w:pPr>
              <w:spacing w:line="276" w:lineRule="auto"/>
              <w:rPr>
                <w:rFonts w:asciiTheme="majorBidi" w:hAnsiTheme="majorBidi" w:cstheme="majorBidi"/>
              </w:rPr>
            </w:pPr>
          </w:p>
        </w:tc>
        <w:tc>
          <w:tcPr>
            <w:tcW w:w="2941" w:type="dxa"/>
            <w:tcBorders>
              <w:top w:val="dashSmallGap" w:sz="4" w:space="0" w:color="auto"/>
              <w:bottom w:val="single" w:sz="8" w:space="0" w:color="auto"/>
            </w:tcBorders>
          </w:tcPr>
          <w:p w14:paraId="54793217" w14:textId="77777777" w:rsidR="00337D32" w:rsidRPr="00495FD5" w:rsidRDefault="00337D32" w:rsidP="00337D32">
            <w:pPr>
              <w:spacing w:line="276" w:lineRule="auto"/>
              <w:rPr>
                <w:rFonts w:asciiTheme="majorBidi" w:hAnsiTheme="majorBidi" w:cstheme="majorBidi"/>
              </w:rPr>
            </w:pPr>
          </w:p>
        </w:tc>
        <w:tc>
          <w:tcPr>
            <w:tcW w:w="2244" w:type="dxa"/>
            <w:tcBorders>
              <w:top w:val="dashSmallGap" w:sz="4" w:space="0" w:color="auto"/>
              <w:bottom w:val="single" w:sz="8" w:space="0" w:color="auto"/>
              <w:right w:val="single" w:sz="12" w:space="0" w:color="auto"/>
            </w:tcBorders>
          </w:tcPr>
          <w:p w14:paraId="488371C6" w14:textId="77777777" w:rsidR="00337D32" w:rsidRPr="00495FD5" w:rsidRDefault="00337D32" w:rsidP="00337D32">
            <w:pPr>
              <w:spacing w:line="276" w:lineRule="auto"/>
              <w:rPr>
                <w:rFonts w:asciiTheme="majorBidi" w:hAnsiTheme="majorBidi" w:cstheme="majorBidi"/>
              </w:rPr>
            </w:pPr>
          </w:p>
        </w:tc>
      </w:tr>
      <w:tr w:rsidR="00337D32" w:rsidRPr="00495FD5" w14:paraId="75B51EC3" w14:textId="77777777" w:rsidTr="00135B9C">
        <w:trPr>
          <w:trHeight w:val="271"/>
        </w:trPr>
        <w:tc>
          <w:tcPr>
            <w:tcW w:w="9325" w:type="dxa"/>
            <w:gridSpan w:val="4"/>
            <w:tcBorders>
              <w:top w:val="single" w:sz="8" w:space="0" w:color="auto"/>
              <w:left w:val="single" w:sz="12" w:space="0" w:color="auto"/>
              <w:bottom w:val="single" w:sz="8" w:space="0" w:color="auto"/>
              <w:right w:val="single" w:sz="12" w:space="0" w:color="auto"/>
            </w:tcBorders>
          </w:tcPr>
          <w:p w14:paraId="1262DC96" w14:textId="32D554AA" w:rsidR="00337D32" w:rsidRPr="007851B4" w:rsidRDefault="00337D32" w:rsidP="00337D32">
            <w:pPr>
              <w:spacing w:line="276" w:lineRule="auto"/>
              <w:rPr>
                <w:rFonts w:asciiTheme="majorBidi" w:hAnsiTheme="majorBidi" w:cstheme="majorBidi"/>
                <w:rtl/>
                <w:lang w:bidi="ar-EG"/>
              </w:rPr>
            </w:pPr>
            <w:r w:rsidRPr="001D45FA">
              <w:rPr>
                <w:b/>
                <w:bCs/>
              </w:rPr>
              <w:t>b. Other Improvement Actions</w:t>
            </w:r>
            <w:r>
              <w:rPr>
                <w:b/>
                <w:bCs/>
              </w:rPr>
              <w:t>*</w:t>
            </w:r>
            <w:r w:rsidRPr="001D45FA">
              <w:rPr>
                <w:b/>
                <w:bCs/>
              </w:rPr>
              <w:t xml:space="preserve"> </w:t>
            </w:r>
          </w:p>
        </w:tc>
      </w:tr>
      <w:tr w:rsidR="00337D32" w:rsidRPr="00495FD5" w14:paraId="1663F591" w14:textId="77777777" w:rsidTr="00602957">
        <w:trPr>
          <w:trHeight w:val="271"/>
        </w:trPr>
        <w:tc>
          <w:tcPr>
            <w:tcW w:w="4140" w:type="dxa"/>
            <w:gridSpan w:val="2"/>
            <w:tcBorders>
              <w:top w:val="single" w:sz="8" w:space="0" w:color="auto"/>
              <w:left w:val="single" w:sz="12" w:space="0" w:color="auto"/>
              <w:bottom w:val="dashSmallGap" w:sz="4" w:space="0" w:color="auto"/>
            </w:tcBorders>
          </w:tcPr>
          <w:p w14:paraId="406A087D" w14:textId="3C75FD1B" w:rsidR="00337D32" w:rsidRPr="00495FD5" w:rsidRDefault="00337D32" w:rsidP="00652A17">
            <w:pPr>
              <w:numPr>
                <w:ilvl w:val="0"/>
                <w:numId w:val="8"/>
              </w:numPr>
              <w:spacing w:line="276" w:lineRule="auto"/>
              <w:ind w:left="234" w:hanging="180"/>
              <w:rPr>
                <w:rFonts w:asciiTheme="majorBidi" w:hAnsiTheme="majorBidi" w:cstheme="majorBidi"/>
              </w:rPr>
            </w:pPr>
            <w:r w:rsidRPr="00EA4C66">
              <w:rPr>
                <w:rFonts w:asciiTheme="majorBidi" w:hAnsiTheme="majorBidi" w:cstheme="majorBidi"/>
                <w:b/>
                <w:bCs/>
                <w:color w:val="0070C0"/>
              </w:rPr>
              <w:t>In this stage, there are no developmental measures have been taken during teaching the course and not included in the development plan of it.</w:t>
            </w:r>
          </w:p>
        </w:tc>
        <w:tc>
          <w:tcPr>
            <w:tcW w:w="2941" w:type="dxa"/>
            <w:tcBorders>
              <w:top w:val="single" w:sz="8" w:space="0" w:color="auto"/>
            </w:tcBorders>
            <w:vAlign w:val="center"/>
          </w:tcPr>
          <w:p w14:paraId="3ED481BF" w14:textId="157BD399" w:rsidR="00337D32" w:rsidRPr="00495FD5" w:rsidRDefault="00337D32" w:rsidP="00337D32">
            <w:pPr>
              <w:spacing w:line="276" w:lineRule="auto"/>
              <w:rPr>
                <w:rFonts w:asciiTheme="majorBidi" w:hAnsiTheme="majorBidi" w:cstheme="majorBidi"/>
              </w:rPr>
            </w:pPr>
            <w:r w:rsidRPr="00F36C57">
              <w:rPr>
                <w:rFonts w:asciiTheme="majorBidi" w:hAnsiTheme="majorBidi" w:cstheme="majorBidi"/>
                <w:b/>
                <w:color w:val="0070C0"/>
              </w:rPr>
              <w:t>The teaching of the course trajectory as planned.</w:t>
            </w:r>
          </w:p>
        </w:tc>
        <w:tc>
          <w:tcPr>
            <w:tcW w:w="2244" w:type="dxa"/>
            <w:tcBorders>
              <w:top w:val="single" w:sz="8" w:space="0" w:color="auto"/>
              <w:right w:val="single" w:sz="12" w:space="0" w:color="auto"/>
            </w:tcBorders>
          </w:tcPr>
          <w:p w14:paraId="79824A29" w14:textId="5ACA6398" w:rsidR="00337D32" w:rsidRPr="00495FD5" w:rsidRDefault="00337D32" w:rsidP="00337D32">
            <w:pPr>
              <w:spacing w:line="276" w:lineRule="auto"/>
              <w:rPr>
                <w:rFonts w:asciiTheme="majorBidi" w:hAnsiTheme="majorBidi" w:cstheme="majorBidi"/>
              </w:rPr>
            </w:pPr>
            <w:r w:rsidRPr="00F36C57">
              <w:rPr>
                <w:rFonts w:asciiTheme="majorBidi" w:hAnsiTheme="majorBidi" w:cstheme="majorBidi"/>
                <w:b/>
                <w:color w:val="0070C0"/>
              </w:rPr>
              <w:t>The course relatively required to be with recent trends of an updated electronic course materials.</w:t>
            </w:r>
          </w:p>
        </w:tc>
      </w:tr>
      <w:tr w:rsidR="00337D32" w:rsidRPr="00495FD5" w14:paraId="62C09CF7" w14:textId="77777777" w:rsidTr="00602957">
        <w:trPr>
          <w:trHeight w:val="271"/>
        </w:trPr>
        <w:tc>
          <w:tcPr>
            <w:tcW w:w="4140" w:type="dxa"/>
            <w:gridSpan w:val="2"/>
            <w:tcBorders>
              <w:top w:val="dashSmallGap" w:sz="4" w:space="0" w:color="auto"/>
              <w:left w:val="single" w:sz="12" w:space="0" w:color="auto"/>
              <w:bottom w:val="dashSmallGap" w:sz="4" w:space="0" w:color="auto"/>
            </w:tcBorders>
          </w:tcPr>
          <w:p w14:paraId="13D07A18" w14:textId="759BA7FE" w:rsidR="00337D32" w:rsidRPr="00495FD5" w:rsidRDefault="00337D32" w:rsidP="00652A17">
            <w:pPr>
              <w:numPr>
                <w:ilvl w:val="0"/>
                <w:numId w:val="8"/>
              </w:numPr>
              <w:spacing w:line="276" w:lineRule="auto"/>
              <w:ind w:left="234" w:hanging="180"/>
              <w:rPr>
                <w:rFonts w:asciiTheme="majorBidi" w:hAnsiTheme="majorBidi" w:cstheme="majorBidi"/>
              </w:rPr>
            </w:pPr>
            <w:r w:rsidRPr="00F36C57">
              <w:rPr>
                <w:rFonts w:asciiTheme="majorBidi" w:hAnsiTheme="majorBidi" w:cstheme="majorBidi"/>
                <w:b/>
                <w:color w:val="0070C0"/>
                <w:lang w:bidi="ar-EG"/>
              </w:rPr>
              <w:t>More course considerable materials electronically arranged in the purpose</w:t>
            </w:r>
            <w:r w:rsidRPr="00F36C57">
              <w:rPr>
                <w:rFonts w:asciiTheme="majorBidi" w:hAnsiTheme="majorBidi" w:cstheme="majorBidi"/>
                <w:b/>
                <w:color w:val="0070C0"/>
                <w:shd w:val="clear" w:color="auto" w:fill="FFFFFF"/>
              </w:rPr>
              <w:t xml:space="preserve"> of classroom tutoring and used for or in conjunction with a course.</w:t>
            </w:r>
          </w:p>
        </w:tc>
        <w:tc>
          <w:tcPr>
            <w:tcW w:w="2941" w:type="dxa"/>
            <w:tcBorders>
              <w:bottom w:val="dashSmallGap" w:sz="4" w:space="0" w:color="auto"/>
            </w:tcBorders>
          </w:tcPr>
          <w:p w14:paraId="3FE8A9F5" w14:textId="77777777" w:rsidR="00337D32" w:rsidRPr="00495FD5" w:rsidRDefault="00337D32" w:rsidP="00337D32">
            <w:pPr>
              <w:spacing w:line="276" w:lineRule="auto"/>
              <w:rPr>
                <w:rFonts w:asciiTheme="majorBidi" w:hAnsiTheme="majorBidi" w:cstheme="majorBidi"/>
              </w:rPr>
            </w:pPr>
          </w:p>
        </w:tc>
        <w:tc>
          <w:tcPr>
            <w:tcW w:w="2244" w:type="dxa"/>
            <w:tcBorders>
              <w:bottom w:val="dashSmallGap" w:sz="4" w:space="0" w:color="auto"/>
              <w:right w:val="single" w:sz="12" w:space="0" w:color="auto"/>
            </w:tcBorders>
          </w:tcPr>
          <w:p w14:paraId="5BCD0188" w14:textId="77777777" w:rsidR="00337D32" w:rsidRPr="00495FD5" w:rsidRDefault="00337D32" w:rsidP="00337D32">
            <w:pPr>
              <w:spacing w:line="276" w:lineRule="auto"/>
              <w:rPr>
                <w:rFonts w:asciiTheme="majorBidi" w:hAnsiTheme="majorBidi" w:cstheme="majorBidi"/>
              </w:rPr>
            </w:pPr>
          </w:p>
        </w:tc>
      </w:tr>
      <w:tr w:rsidR="00337D32" w:rsidRPr="00495FD5" w14:paraId="6DC6F360" w14:textId="77777777" w:rsidTr="00135B9C">
        <w:trPr>
          <w:trHeight w:val="271"/>
        </w:trPr>
        <w:tc>
          <w:tcPr>
            <w:tcW w:w="4140" w:type="dxa"/>
            <w:gridSpan w:val="2"/>
            <w:tcBorders>
              <w:top w:val="dashSmallGap" w:sz="4" w:space="0" w:color="auto"/>
              <w:left w:val="single" w:sz="12" w:space="0" w:color="auto"/>
              <w:bottom w:val="single" w:sz="12" w:space="0" w:color="auto"/>
            </w:tcBorders>
          </w:tcPr>
          <w:p w14:paraId="1252926A" w14:textId="77777777" w:rsidR="00337D32" w:rsidRPr="00495FD5" w:rsidRDefault="00337D32" w:rsidP="00337D32">
            <w:pPr>
              <w:spacing w:line="276" w:lineRule="auto"/>
              <w:rPr>
                <w:rFonts w:asciiTheme="majorBidi" w:hAnsiTheme="majorBidi" w:cstheme="majorBidi"/>
                <w:lang w:bidi="ar-EG"/>
              </w:rPr>
            </w:pPr>
          </w:p>
        </w:tc>
        <w:tc>
          <w:tcPr>
            <w:tcW w:w="2941" w:type="dxa"/>
            <w:tcBorders>
              <w:top w:val="dashSmallGap" w:sz="4" w:space="0" w:color="auto"/>
              <w:bottom w:val="single" w:sz="12" w:space="0" w:color="auto"/>
            </w:tcBorders>
          </w:tcPr>
          <w:p w14:paraId="04C7A874" w14:textId="77777777" w:rsidR="00337D32" w:rsidRPr="00495FD5" w:rsidRDefault="00337D32" w:rsidP="00337D32">
            <w:pPr>
              <w:spacing w:line="276" w:lineRule="auto"/>
              <w:rPr>
                <w:rFonts w:asciiTheme="majorBidi" w:hAnsiTheme="majorBidi" w:cstheme="majorBidi"/>
              </w:rPr>
            </w:pPr>
          </w:p>
        </w:tc>
        <w:tc>
          <w:tcPr>
            <w:tcW w:w="2244" w:type="dxa"/>
            <w:tcBorders>
              <w:top w:val="dashSmallGap" w:sz="4" w:space="0" w:color="auto"/>
              <w:bottom w:val="single" w:sz="12" w:space="0" w:color="auto"/>
              <w:right w:val="single" w:sz="12" w:space="0" w:color="auto"/>
            </w:tcBorders>
          </w:tcPr>
          <w:p w14:paraId="7A96299A" w14:textId="77777777" w:rsidR="00337D32" w:rsidRPr="00495FD5" w:rsidRDefault="00337D32" w:rsidP="00337D32">
            <w:pPr>
              <w:spacing w:line="276" w:lineRule="auto"/>
              <w:rPr>
                <w:rFonts w:asciiTheme="majorBidi" w:hAnsiTheme="majorBidi" w:cstheme="majorBidi"/>
              </w:rPr>
            </w:pPr>
          </w:p>
        </w:tc>
      </w:tr>
    </w:tbl>
    <w:p w14:paraId="50C07601" w14:textId="4A28A272" w:rsidR="00306553" w:rsidRDefault="00227AEC" w:rsidP="00227AEC">
      <w:pPr>
        <w:spacing w:line="276" w:lineRule="auto"/>
        <w:rPr>
          <w:sz w:val="20"/>
          <w:szCs w:val="20"/>
        </w:rPr>
      </w:pPr>
      <w:r>
        <w:t xml:space="preserve">* </w:t>
      </w:r>
      <w:r w:rsidRPr="00227AEC">
        <w:rPr>
          <w:sz w:val="20"/>
          <w:szCs w:val="20"/>
        </w:rPr>
        <w:t>(The developmental measures taken during teaching the course and not included in the development plan of it)</w:t>
      </w:r>
    </w:p>
    <w:p w14:paraId="13ECDE9C" w14:textId="77777777" w:rsidR="008F418C" w:rsidRPr="00227AEC" w:rsidRDefault="008F418C" w:rsidP="00227AEC">
      <w:pPr>
        <w:spacing w:line="276" w:lineRule="auto"/>
        <w:rPr>
          <w:sz w:val="20"/>
          <w:szCs w:val="20"/>
        </w:rPr>
      </w:pPr>
    </w:p>
    <w:p w14:paraId="4E2A289D" w14:textId="0124CF6E" w:rsidR="009434AF" w:rsidRDefault="00EF3E0F" w:rsidP="00DE158B">
      <w:pPr>
        <w:pStyle w:val="Heading2"/>
      </w:pPr>
      <w:bookmarkStart w:id="31" w:name="_Toc1047222"/>
      <w:r>
        <w:lastRenderedPageBreak/>
        <w:t>2</w:t>
      </w:r>
      <w:r w:rsidR="009434AF" w:rsidRPr="00206EE1">
        <w:t>.   Action Plan for Next Semester/Year</w:t>
      </w:r>
      <w:bookmarkEnd w:id="31"/>
      <w:r w:rsidR="009434AF" w:rsidRPr="00206EE1">
        <w:t xml:space="preserve">  </w:t>
      </w:r>
    </w:p>
    <w:tbl>
      <w:tblPr>
        <w:tblW w:w="9525"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1E0" w:firstRow="1" w:lastRow="1" w:firstColumn="1" w:lastColumn="1" w:noHBand="0" w:noVBand="0"/>
      </w:tblPr>
      <w:tblGrid>
        <w:gridCol w:w="3100"/>
        <w:gridCol w:w="1205"/>
        <w:gridCol w:w="1710"/>
        <w:gridCol w:w="720"/>
        <w:gridCol w:w="901"/>
        <w:gridCol w:w="1889"/>
      </w:tblGrid>
      <w:tr w:rsidR="008F418C" w:rsidRPr="00495FD5" w14:paraId="0AFA093E" w14:textId="77777777" w:rsidTr="00337D32">
        <w:trPr>
          <w:cantSplit/>
          <w:trHeight w:val="251"/>
          <w:tblHeader/>
        </w:trPr>
        <w:tc>
          <w:tcPr>
            <w:tcW w:w="3100" w:type="dxa"/>
            <w:vMerge w:val="restart"/>
            <w:tcBorders>
              <w:top w:val="single" w:sz="12" w:space="0" w:color="auto"/>
              <w:left w:val="single" w:sz="12" w:space="0" w:color="auto"/>
            </w:tcBorders>
            <w:shd w:val="clear" w:color="auto" w:fill="B8CCE4" w:themeFill="accent1" w:themeFillTint="66"/>
            <w:vAlign w:val="center"/>
          </w:tcPr>
          <w:p w14:paraId="0C04EDE8" w14:textId="75EB7243" w:rsidR="008F418C" w:rsidRPr="00495FD5" w:rsidRDefault="008F418C" w:rsidP="008F418C">
            <w:pPr>
              <w:jc w:val="center"/>
              <w:rPr>
                <w:rFonts w:asciiTheme="majorBidi" w:hAnsiTheme="majorBidi" w:cstheme="majorBidi"/>
                <w:b/>
                <w:bCs/>
              </w:rPr>
            </w:pPr>
            <w:r w:rsidRPr="001D45FA">
              <w:rPr>
                <w:b/>
                <w:bCs/>
              </w:rPr>
              <w:t>Recommendations</w:t>
            </w:r>
          </w:p>
        </w:tc>
        <w:tc>
          <w:tcPr>
            <w:tcW w:w="1205" w:type="dxa"/>
            <w:vMerge w:val="restart"/>
            <w:tcBorders>
              <w:top w:val="single" w:sz="12" w:space="0" w:color="auto"/>
            </w:tcBorders>
            <w:shd w:val="clear" w:color="auto" w:fill="B8CCE4" w:themeFill="accent1" w:themeFillTint="66"/>
            <w:vAlign w:val="center"/>
          </w:tcPr>
          <w:p w14:paraId="34278D29" w14:textId="51AFF086" w:rsidR="008F418C" w:rsidRPr="00495FD5" w:rsidRDefault="008F418C" w:rsidP="008F418C">
            <w:pPr>
              <w:jc w:val="center"/>
              <w:rPr>
                <w:rFonts w:asciiTheme="majorBidi" w:hAnsiTheme="majorBidi" w:cstheme="majorBidi"/>
                <w:b/>
                <w:bCs/>
              </w:rPr>
            </w:pPr>
            <w:r w:rsidRPr="001D45FA">
              <w:rPr>
                <w:b/>
                <w:bCs/>
              </w:rPr>
              <w:t>Action</w:t>
            </w:r>
            <w:r>
              <w:rPr>
                <w:b/>
                <w:bCs/>
              </w:rPr>
              <w:t>s</w:t>
            </w:r>
            <w:r w:rsidRPr="001D45FA">
              <w:rPr>
                <w:b/>
                <w:bCs/>
              </w:rPr>
              <w:t xml:space="preserve"> </w:t>
            </w:r>
          </w:p>
        </w:tc>
        <w:tc>
          <w:tcPr>
            <w:tcW w:w="1710" w:type="dxa"/>
            <w:vMerge w:val="restart"/>
            <w:tcBorders>
              <w:top w:val="single" w:sz="12" w:space="0" w:color="auto"/>
            </w:tcBorders>
            <w:shd w:val="clear" w:color="auto" w:fill="B8CCE4" w:themeFill="accent1" w:themeFillTint="66"/>
            <w:vAlign w:val="center"/>
          </w:tcPr>
          <w:p w14:paraId="708DC82F" w14:textId="77777777" w:rsidR="008F418C" w:rsidRPr="008F418C" w:rsidRDefault="008F418C" w:rsidP="008F418C">
            <w:pPr>
              <w:jc w:val="center"/>
              <w:rPr>
                <w:b/>
                <w:bCs/>
                <w:sz w:val="20"/>
                <w:szCs w:val="20"/>
              </w:rPr>
            </w:pPr>
            <w:r w:rsidRPr="008F418C">
              <w:rPr>
                <w:b/>
                <w:bCs/>
                <w:sz w:val="20"/>
                <w:szCs w:val="20"/>
              </w:rPr>
              <w:t>Responsibility</w:t>
            </w:r>
          </w:p>
          <w:p w14:paraId="6C5F3A5B" w14:textId="0A45AC29" w:rsidR="008F418C" w:rsidRPr="008F418C" w:rsidRDefault="008F418C" w:rsidP="008F418C">
            <w:pPr>
              <w:jc w:val="center"/>
              <w:rPr>
                <w:rFonts w:asciiTheme="majorBidi" w:hAnsiTheme="majorBidi" w:cstheme="majorBidi"/>
                <w:b/>
                <w:bCs/>
                <w:sz w:val="20"/>
                <w:szCs w:val="20"/>
              </w:rPr>
            </w:pPr>
            <w:r w:rsidRPr="008F418C">
              <w:rPr>
                <w:b/>
                <w:bCs/>
                <w:sz w:val="20"/>
                <w:szCs w:val="20"/>
              </w:rPr>
              <w:t>For Implementation</w:t>
            </w:r>
          </w:p>
        </w:tc>
        <w:tc>
          <w:tcPr>
            <w:tcW w:w="1621" w:type="dxa"/>
            <w:gridSpan w:val="2"/>
            <w:tcBorders>
              <w:top w:val="single" w:sz="12" w:space="0" w:color="auto"/>
              <w:bottom w:val="single" w:sz="4" w:space="0" w:color="auto"/>
            </w:tcBorders>
            <w:shd w:val="clear" w:color="auto" w:fill="B8CCE4" w:themeFill="accent1" w:themeFillTint="66"/>
            <w:vAlign w:val="center"/>
          </w:tcPr>
          <w:p w14:paraId="1C4E9472" w14:textId="14C16F03" w:rsidR="008F418C" w:rsidRPr="00495FD5" w:rsidRDefault="008F418C" w:rsidP="008F418C">
            <w:pPr>
              <w:jc w:val="center"/>
              <w:rPr>
                <w:rFonts w:asciiTheme="majorBidi" w:hAnsiTheme="majorBidi" w:cstheme="majorBidi"/>
                <w:b/>
                <w:bCs/>
              </w:rPr>
            </w:pPr>
            <w:r w:rsidRPr="001D45FA">
              <w:rPr>
                <w:b/>
                <w:bCs/>
              </w:rPr>
              <w:t>Time</w:t>
            </w:r>
          </w:p>
        </w:tc>
        <w:tc>
          <w:tcPr>
            <w:tcW w:w="1889" w:type="dxa"/>
            <w:vMerge w:val="restart"/>
            <w:tcBorders>
              <w:top w:val="single" w:sz="12" w:space="0" w:color="auto"/>
              <w:right w:val="single" w:sz="12" w:space="0" w:color="auto"/>
            </w:tcBorders>
            <w:shd w:val="clear" w:color="auto" w:fill="B8CCE4" w:themeFill="accent1" w:themeFillTint="66"/>
            <w:vAlign w:val="center"/>
          </w:tcPr>
          <w:p w14:paraId="4D0D509C" w14:textId="77777777" w:rsidR="008F418C" w:rsidRDefault="008F418C" w:rsidP="008F418C">
            <w:pPr>
              <w:jc w:val="center"/>
              <w:rPr>
                <w:b/>
                <w:bCs/>
              </w:rPr>
            </w:pPr>
            <w:r w:rsidRPr="001D45FA">
              <w:rPr>
                <w:b/>
                <w:bCs/>
              </w:rPr>
              <w:t>Needed</w:t>
            </w:r>
          </w:p>
          <w:p w14:paraId="0DA195BC" w14:textId="12DA3DA0" w:rsidR="008F418C" w:rsidRPr="00495FD5" w:rsidRDefault="008F418C" w:rsidP="008F418C">
            <w:pPr>
              <w:jc w:val="center"/>
              <w:rPr>
                <w:rFonts w:asciiTheme="majorBidi" w:hAnsiTheme="majorBidi" w:cstheme="majorBidi"/>
                <w:b/>
                <w:bCs/>
              </w:rPr>
            </w:pPr>
            <w:r w:rsidRPr="001D45FA">
              <w:rPr>
                <w:b/>
                <w:bCs/>
              </w:rPr>
              <w:t>Support</w:t>
            </w:r>
          </w:p>
        </w:tc>
      </w:tr>
      <w:tr w:rsidR="008F418C" w:rsidRPr="00495FD5" w14:paraId="219AABF6" w14:textId="77777777" w:rsidTr="00337D32">
        <w:trPr>
          <w:cantSplit/>
          <w:trHeight w:val="251"/>
          <w:tblHeader/>
        </w:trPr>
        <w:tc>
          <w:tcPr>
            <w:tcW w:w="3100" w:type="dxa"/>
            <w:vMerge/>
            <w:tcBorders>
              <w:left w:val="single" w:sz="12" w:space="0" w:color="auto"/>
              <w:bottom w:val="single" w:sz="8" w:space="0" w:color="auto"/>
            </w:tcBorders>
            <w:shd w:val="clear" w:color="auto" w:fill="D6E3BC" w:themeFill="accent3" w:themeFillTint="66"/>
            <w:vAlign w:val="center"/>
          </w:tcPr>
          <w:p w14:paraId="35414EFD" w14:textId="77777777" w:rsidR="008F418C" w:rsidRPr="00495FD5" w:rsidRDefault="008F418C" w:rsidP="008F418C">
            <w:pPr>
              <w:jc w:val="center"/>
              <w:rPr>
                <w:rFonts w:asciiTheme="majorBidi" w:hAnsiTheme="majorBidi" w:cstheme="majorBidi"/>
                <w:b/>
                <w:bCs/>
              </w:rPr>
            </w:pPr>
          </w:p>
        </w:tc>
        <w:tc>
          <w:tcPr>
            <w:tcW w:w="1205" w:type="dxa"/>
            <w:vMerge/>
            <w:tcBorders>
              <w:bottom w:val="single" w:sz="8" w:space="0" w:color="auto"/>
            </w:tcBorders>
            <w:shd w:val="clear" w:color="auto" w:fill="D6E3BC" w:themeFill="accent3" w:themeFillTint="66"/>
            <w:vAlign w:val="center"/>
          </w:tcPr>
          <w:p w14:paraId="258013FB" w14:textId="77777777" w:rsidR="008F418C" w:rsidRPr="00495FD5" w:rsidRDefault="008F418C" w:rsidP="008F418C">
            <w:pPr>
              <w:jc w:val="center"/>
              <w:rPr>
                <w:rFonts w:asciiTheme="majorBidi" w:hAnsiTheme="majorBidi" w:cstheme="majorBidi"/>
                <w:b/>
                <w:bCs/>
              </w:rPr>
            </w:pPr>
          </w:p>
        </w:tc>
        <w:tc>
          <w:tcPr>
            <w:tcW w:w="1710" w:type="dxa"/>
            <w:vMerge/>
            <w:tcBorders>
              <w:bottom w:val="single" w:sz="8" w:space="0" w:color="auto"/>
            </w:tcBorders>
            <w:shd w:val="clear" w:color="auto" w:fill="D6E3BC" w:themeFill="accent3" w:themeFillTint="66"/>
            <w:vAlign w:val="center"/>
          </w:tcPr>
          <w:p w14:paraId="3D8B5661" w14:textId="77777777" w:rsidR="008F418C" w:rsidRPr="00495FD5" w:rsidRDefault="008F418C" w:rsidP="008F418C">
            <w:pPr>
              <w:jc w:val="center"/>
              <w:rPr>
                <w:rFonts w:asciiTheme="majorBidi" w:hAnsiTheme="majorBidi" w:cstheme="majorBidi"/>
                <w:b/>
                <w:bCs/>
              </w:rPr>
            </w:pPr>
          </w:p>
        </w:tc>
        <w:tc>
          <w:tcPr>
            <w:tcW w:w="720" w:type="dxa"/>
            <w:tcBorders>
              <w:top w:val="single" w:sz="4" w:space="0" w:color="auto"/>
              <w:bottom w:val="single" w:sz="8" w:space="0" w:color="auto"/>
              <w:right w:val="dashSmallGap" w:sz="4" w:space="0" w:color="auto"/>
            </w:tcBorders>
            <w:shd w:val="clear" w:color="auto" w:fill="DBE5F1" w:themeFill="accent1" w:themeFillTint="33"/>
            <w:vAlign w:val="center"/>
          </w:tcPr>
          <w:p w14:paraId="257DAB0B" w14:textId="274D0521" w:rsidR="008F418C" w:rsidRPr="008F418C" w:rsidRDefault="008F418C" w:rsidP="008F418C">
            <w:pPr>
              <w:jc w:val="center"/>
              <w:rPr>
                <w:rFonts w:asciiTheme="majorBidi" w:hAnsiTheme="majorBidi" w:cstheme="majorBidi"/>
                <w:sz w:val="22"/>
                <w:szCs w:val="22"/>
              </w:rPr>
            </w:pPr>
            <w:r w:rsidRPr="008F418C">
              <w:rPr>
                <w:sz w:val="22"/>
                <w:szCs w:val="22"/>
              </w:rPr>
              <w:t>Start</w:t>
            </w:r>
          </w:p>
        </w:tc>
        <w:tc>
          <w:tcPr>
            <w:tcW w:w="901" w:type="dxa"/>
            <w:tcBorders>
              <w:top w:val="single" w:sz="4" w:space="0" w:color="auto"/>
              <w:left w:val="dashSmallGap" w:sz="4" w:space="0" w:color="auto"/>
              <w:bottom w:val="single" w:sz="8" w:space="0" w:color="auto"/>
            </w:tcBorders>
            <w:shd w:val="clear" w:color="auto" w:fill="DBE5F1" w:themeFill="accent1" w:themeFillTint="33"/>
            <w:vAlign w:val="center"/>
          </w:tcPr>
          <w:p w14:paraId="61179CBC" w14:textId="04320DC2" w:rsidR="008F418C" w:rsidRPr="008F418C" w:rsidRDefault="008F418C" w:rsidP="008F418C">
            <w:pPr>
              <w:jc w:val="center"/>
              <w:rPr>
                <w:rFonts w:asciiTheme="majorBidi" w:hAnsiTheme="majorBidi" w:cstheme="majorBidi"/>
                <w:sz w:val="22"/>
                <w:szCs w:val="22"/>
              </w:rPr>
            </w:pPr>
            <w:r w:rsidRPr="008F418C">
              <w:rPr>
                <w:sz w:val="22"/>
                <w:szCs w:val="22"/>
              </w:rPr>
              <w:t xml:space="preserve">End </w:t>
            </w:r>
          </w:p>
        </w:tc>
        <w:tc>
          <w:tcPr>
            <w:tcW w:w="1889" w:type="dxa"/>
            <w:vMerge/>
            <w:tcBorders>
              <w:bottom w:val="single" w:sz="8" w:space="0" w:color="auto"/>
              <w:right w:val="single" w:sz="12" w:space="0" w:color="auto"/>
            </w:tcBorders>
            <w:shd w:val="clear" w:color="auto" w:fill="D6E3BC" w:themeFill="accent3" w:themeFillTint="66"/>
            <w:vAlign w:val="center"/>
          </w:tcPr>
          <w:p w14:paraId="61E4CD09" w14:textId="77777777" w:rsidR="008F418C" w:rsidRPr="00495FD5" w:rsidRDefault="008F418C" w:rsidP="008F418C">
            <w:pPr>
              <w:jc w:val="center"/>
              <w:rPr>
                <w:rFonts w:asciiTheme="majorBidi" w:hAnsiTheme="majorBidi" w:cstheme="majorBidi"/>
                <w:b/>
                <w:bCs/>
              </w:rPr>
            </w:pPr>
          </w:p>
        </w:tc>
      </w:tr>
      <w:tr w:rsidR="00337D32" w:rsidRPr="00495FD5" w14:paraId="0911722A" w14:textId="77777777" w:rsidTr="00337D32">
        <w:trPr>
          <w:cantSplit/>
          <w:trHeight w:val="345"/>
        </w:trPr>
        <w:tc>
          <w:tcPr>
            <w:tcW w:w="3100" w:type="dxa"/>
            <w:tcBorders>
              <w:top w:val="single" w:sz="8" w:space="0" w:color="auto"/>
              <w:left w:val="single" w:sz="12" w:space="0" w:color="auto"/>
              <w:bottom w:val="dashSmallGap" w:sz="4" w:space="0" w:color="auto"/>
            </w:tcBorders>
            <w:vAlign w:val="center"/>
          </w:tcPr>
          <w:p w14:paraId="45C3C01A" w14:textId="156C9CDB" w:rsidR="00337D32" w:rsidRPr="00495FD5" w:rsidRDefault="00024A7C" w:rsidP="00652A17">
            <w:pPr>
              <w:pStyle w:val="ListParagraph"/>
              <w:numPr>
                <w:ilvl w:val="0"/>
                <w:numId w:val="3"/>
              </w:numPr>
              <w:spacing w:line="276" w:lineRule="auto"/>
              <w:ind w:left="284" w:hanging="284"/>
              <w:rPr>
                <w:rFonts w:asciiTheme="majorBidi" w:hAnsiTheme="majorBidi" w:cstheme="majorBidi"/>
              </w:rPr>
            </w:pPr>
            <w:r>
              <w:rPr>
                <w:rFonts w:asciiTheme="majorBidi" w:hAnsiTheme="majorBidi" w:cstheme="majorBidi"/>
                <w:b/>
                <w:color w:val="0070C0"/>
                <w:lang w:bidi="ar-EG"/>
              </w:rPr>
              <w:t>Students’ shall c</w:t>
            </w:r>
            <w:r w:rsidR="00337D32" w:rsidRPr="00F36C57">
              <w:rPr>
                <w:rFonts w:asciiTheme="majorBidi" w:hAnsiTheme="majorBidi" w:cstheme="majorBidi"/>
                <w:b/>
                <w:color w:val="0070C0"/>
                <w:lang w:bidi="ar-EG"/>
              </w:rPr>
              <w:t xml:space="preserve">arry out extra and </w:t>
            </w:r>
            <w:r w:rsidRPr="00F36C57">
              <w:rPr>
                <w:rFonts w:asciiTheme="majorBidi" w:hAnsiTheme="majorBidi" w:cstheme="majorBidi"/>
                <w:b/>
                <w:color w:val="0070C0"/>
                <w:lang w:bidi="ar-EG"/>
              </w:rPr>
              <w:t>various home</w:t>
            </w:r>
            <w:r w:rsidR="00337D32" w:rsidRPr="00F36C57">
              <w:rPr>
                <w:rFonts w:asciiTheme="majorBidi" w:hAnsiTheme="majorBidi" w:cstheme="majorBidi"/>
                <w:b/>
                <w:color w:val="0070C0"/>
                <w:lang w:bidi="ar-EG"/>
              </w:rPr>
              <w:t xml:space="preserve"> works, written assignments’, and presenting small written projects</w:t>
            </w:r>
            <w:r>
              <w:rPr>
                <w:rFonts w:asciiTheme="majorBidi" w:hAnsiTheme="majorBidi" w:cstheme="majorBidi"/>
                <w:b/>
                <w:color w:val="0070C0"/>
                <w:lang w:bidi="ar-EG"/>
              </w:rPr>
              <w:t xml:space="preserve"> </w:t>
            </w:r>
            <w:r w:rsidRPr="00024A7C">
              <w:rPr>
                <w:b/>
                <w:bCs/>
                <w:color w:val="0070C0"/>
                <w:lang w:eastAsia="en-GB"/>
              </w:rPr>
              <w:t>activities to come up with different contributing with the class to fill in the remaining course material</w:t>
            </w:r>
          </w:p>
        </w:tc>
        <w:tc>
          <w:tcPr>
            <w:tcW w:w="1205" w:type="dxa"/>
            <w:tcBorders>
              <w:top w:val="single" w:sz="8" w:space="0" w:color="auto"/>
              <w:bottom w:val="dashSmallGap" w:sz="4" w:space="0" w:color="auto"/>
            </w:tcBorders>
            <w:vAlign w:val="center"/>
          </w:tcPr>
          <w:p w14:paraId="01AD8715" w14:textId="77777777" w:rsidR="00337D32" w:rsidRPr="00495FD5" w:rsidRDefault="00337D32" w:rsidP="00337D32">
            <w:pPr>
              <w:spacing w:line="276" w:lineRule="auto"/>
              <w:jc w:val="center"/>
              <w:rPr>
                <w:rFonts w:asciiTheme="majorBidi" w:hAnsiTheme="majorBidi" w:cstheme="majorBidi"/>
              </w:rPr>
            </w:pPr>
          </w:p>
        </w:tc>
        <w:tc>
          <w:tcPr>
            <w:tcW w:w="1710" w:type="dxa"/>
            <w:tcBorders>
              <w:top w:val="single" w:sz="8" w:space="0" w:color="auto"/>
              <w:bottom w:val="dashSmallGap" w:sz="4" w:space="0" w:color="auto"/>
            </w:tcBorders>
            <w:vAlign w:val="center"/>
          </w:tcPr>
          <w:p w14:paraId="7923D7BD" w14:textId="2E35354B" w:rsidR="00337D32" w:rsidRPr="00495FD5" w:rsidRDefault="00337D32" w:rsidP="00337D32">
            <w:pPr>
              <w:spacing w:line="276" w:lineRule="auto"/>
              <w:jc w:val="center"/>
              <w:rPr>
                <w:rFonts w:asciiTheme="majorBidi" w:hAnsiTheme="majorBidi" w:cstheme="majorBidi"/>
              </w:rPr>
            </w:pPr>
            <w:r w:rsidRPr="00F36C57">
              <w:rPr>
                <w:rFonts w:asciiTheme="majorBidi" w:hAnsiTheme="majorBidi" w:cstheme="majorBidi"/>
                <w:b/>
                <w:color w:val="0070C0"/>
              </w:rPr>
              <w:t>Instructor</w:t>
            </w:r>
          </w:p>
        </w:tc>
        <w:tc>
          <w:tcPr>
            <w:tcW w:w="720" w:type="dxa"/>
            <w:tcBorders>
              <w:top w:val="single" w:sz="8" w:space="0" w:color="auto"/>
            </w:tcBorders>
            <w:shd w:val="clear" w:color="auto" w:fill="auto"/>
            <w:vAlign w:val="center"/>
          </w:tcPr>
          <w:p w14:paraId="6F1866D2" w14:textId="4A4A511E" w:rsidR="00337D32" w:rsidRPr="00495FD5" w:rsidRDefault="00337D32" w:rsidP="00337D32">
            <w:pPr>
              <w:spacing w:line="276" w:lineRule="auto"/>
              <w:jc w:val="center"/>
              <w:rPr>
                <w:rFonts w:asciiTheme="majorBidi" w:hAnsiTheme="majorBidi" w:cstheme="majorBidi"/>
              </w:rPr>
            </w:pPr>
            <w:r w:rsidRPr="00F36C57">
              <w:rPr>
                <w:rFonts w:asciiTheme="majorBidi" w:hAnsiTheme="majorBidi" w:cstheme="majorBidi"/>
                <w:b/>
                <w:color w:val="0070C0"/>
              </w:rPr>
              <w:t>In week no 2</w:t>
            </w:r>
          </w:p>
        </w:tc>
        <w:tc>
          <w:tcPr>
            <w:tcW w:w="901" w:type="dxa"/>
            <w:tcBorders>
              <w:top w:val="single" w:sz="8" w:space="0" w:color="auto"/>
            </w:tcBorders>
            <w:shd w:val="clear" w:color="auto" w:fill="auto"/>
            <w:vAlign w:val="center"/>
          </w:tcPr>
          <w:p w14:paraId="162D6C1F" w14:textId="2016C1B2" w:rsidR="00337D32" w:rsidRPr="00495FD5" w:rsidRDefault="00337D32" w:rsidP="00337D32">
            <w:pPr>
              <w:spacing w:line="276" w:lineRule="auto"/>
              <w:jc w:val="center"/>
              <w:rPr>
                <w:rFonts w:asciiTheme="majorBidi" w:hAnsiTheme="majorBidi" w:cstheme="majorBidi"/>
              </w:rPr>
            </w:pPr>
            <w:r w:rsidRPr="00F36C57">
              <w:rPr>
                <w:rFonts w:asciiTheme="majorBidi" w:hAnsiTheme="majorBidi" w:cstheme="majorBidi"/>
                <w:b/>
                <w:color w:val="0070C0"/>
              </w:rPr>
              <w:t>In week no 14</w:t>
            </w:r>
          </w:p>
        </w:tc>
        <w:tc>
          <w:tcPr>
            <w:tcW w:w="1889" w:type="dxa"/>
            <w:tcBorders>
              <w:top w:val="single" w:sz="8" w:space="0" w:color="auto"/>
              <w:right w:val="single" w:sz="12" w:space="0" w:color="auto"/>
            </w:tcBorders>
            <w:vAlign w:val="center"/>
          </w:tcPr>
          <w:p w14:paraId="67998F0A" w14:textId="24117C51" w:rsidR="00337D32" w:rsidRPr="00495FD5" w:rsidRDefault="00337D32" w:rsidP="00337D32">
            <w:pPr>
              <w:spacing w:line="276" w:lineRule="auto"/>
              <w:jc w:val="center"/>
              <w:rPr>
                <w:rFonts w:asciiTheme="majorBidi" w:hAnsiTheme="majorBidi" w:cstheme="majorBidi"/>
              </w:rPr>
            </w:pPr>
            <w:r w:rsidRPr="00F36C57">
              <w:rPr>
                <w:rFonts w:asciiTheme="majorBidi" w:hAnsiTheme="majorBidi" w:cstheme="majorBidi"/>
                <w:b/>
                <w:color w:val="0070C0"/>
              </w:rPr>
              <w:t>Department’s Head requested to allocate and to verify running course field trip by next semester</w:t>
            </w:r>
          </w:p>
        </w:tc>
      </w:tr>
      <w:tr w:rsidR="00337D32" w:rsidRPr="00495FD5" w14:paraId="08418EA8" w14:textId="77777777" w:rsidTr="00337D32">
        <w:trPr>
          <w:cantSplit/>
          <w:trHeight w:val="345"/>
        </w:trPr>
        <w:tc>
          <w:tcPr>
            <w:tcW w:w="3100" w:type="dxa"/>
            <w:tcBorders>
              <w:top w:val="dashSmallGap" w:sz="4" w:space="0" w:color="auto"/>
              <w:left w:val="single" w:sz="12" w:space="0" w:color="auto"/>
              <w:bottom w:val="dashSmallGap" w:sz="4" w:space="0" w:color="auto"/>
            </w:tcBorders>
            <w:vAlign w:val="center"/>
          </w:tcPr>
          <w:p w14:paraId="65C8D557" w14:textId="236D5141" w:rsidR="00337D32" w:rsidRPr="00796B14" w:rsidRDefault="00337D32" w:rsidP="00652A17">
            <w:pPr>
              <w:pStyle w:val="ListParagraph"/>
              <w:numPr>
                <w:ilvl w:val="0"/>
                <w:numId w:val="3"/>
              </w:numPr>
              <w:spacing w:line="276" w:lineRule="auto"/>
              <w:ind w:left="284" w:hanging="284"/>
              <w:rPr>
                <w:rFonts w:asciiTheme="majorBidi" w:hAnsiTheme="majorBidi" w:cstheme="majorBidi"/>
                <w:b/>
              </w:rPr>
            </w:pPr>
            <w:r>
              <w:rPr>
                <w:rFonts w:asciiTheme="majorBidi" w:hAnsiTheme="majorBidi" w:cstheme="majorBidi"/>
                <w:b/>
                <w:color w:val="0070C0"/>
              </w:rPr>
              <w:t>Controlling the Students’ engagement, and encourage students to upgrade their English skill</w:t>
            </w:r>
            <w:r w:rsidR="00024A7C">
              <w:rPr>
                <w:rFonts w:asciiTheme="majorBidi" w:hAnsiTheme="majorBidi" w:cstheme="majorBidi"/>
                <w:b/>
                <w:color w:val="0070C0"/>
              </w:rPr>
              <w:t>s</w:t>
            </w:r>
            <w:r>
              <w:rPr>
                <w:rFonts w:asciiTheme="majorBidi" w:hAnsiTheme="majorBidi" w:cstheme="majorBidi"/>
                <w:b/>
                <w:color w:val="0070C0"/>
              </w:rPr>
              <w:t>.</w:t>
            </w:r>
          </w:p>
          <w:p w14:paraId="7D556E93" w14:textId="73A33235" w:rsidR="00337D32" w:rsidRPr="00495FD5" w:rsidRDefault="00337D32" w:rsidP="00652A17">
            <w:pPr>
              <w:pStyle w:val="ListParagraph"/>
              <w:numPr>
                <w:ilvl w:val="0"/>
                <w:numId w:val="3"/>
              </w:numPr>
              <w:spacing w:line="276" w:lineRule="auto"/>
              <w:ind w:left="284" w:hanging="284"/>
              <w:rPr>
                <w:rFonts w:asciiTheme="majorBidi" w:hAnsiTheme="majorBidi" w:cstheme="majorBidi"/>
              </w:rPr>
            </w:pPr>
            <w:r w:rsidRPr="00F36C57">
              <w:rPr>
                <w:rFonts w:asciiTheme="majorBidi" w:hAnsiTheme="majorBidi" w:cstheme="majorBidi"/>
                <w:b/>
                <w:color w:val="0070C0"/>
              </w:rPr>
              <w:t xml:space="preserve"> Lab works and topics</w:t>
            </w:r>
            <w:r w:rsidR="00024A7C">
              <w:rPr>
                <w:rFonts w:asciiTheme="majorBidi" w:hAnsiTheme="majorBidi" w:cstheme="majorBidi"/>
                <w:b/>
                <w:color w:val="0070C0"/>
              </w:rPr>
              <w:t xml:space="preserve"> extra and </w:t>
            </w:r>
            <w:r w:rsidRPr="00F36C57">
              <w:rPr>
                <w:rFonts w:asciiTheme="majorBidi" w:hAnsiTheme="majorBidi" w:cstheme="majorBidi"/>
                <w:b/>
                <w:color w:val="0070C0"/>
              </w:rPr>
              <w:t xml:space="preserve"> refining</w:t>
            </w:r>
          </w:p>
        </w:tc>
        <w:tc>
          <w:tcPr>
            <w:tcW w:w="1205" w:type="dxa"/>
            <w:tcBorders>
              <w:top w:val="dashSmallGap" w:sz="4" w:space="0" w:color="auto"/>
              <w:bottom w:val="dashSmallGap" w:sz="4" w:space="0" w:color="auto"/>
            </w:tcBorders>
            <w:vAlign w:val="center"/>
          </w:tcPr>
          <w:p w14:paraId="517FFBE1" w14:textId="77777777" w:rsidR="00337D32" w:rsidRPr="00495FD5" w:rsidRDefault="00337D32" w:rsidP="00337D32">
            <w:pPr>
              <w:spacing w:line="276" w:lineRule="auto"/>
              <w:jc w:val="center"/>
              <w:rPr>
                <w:rFonts w:asciiTheme="majorBidi" w:hAnsiTheme="majorBidi" w:cstheme="majorBidi"/>
              </w:rPr>
            </w:pPr>
          </w:p>
        </w:tc>
        <w:tc>
          <w:tcPr>
            <w:tcW w:w="1710" w:type="dxa"/>
            <w:tcBorders>
              <w:top w:val="dashSmallGap" w:sz="4" w:space="0" w:color="auto"/>
              <w:bottom w:val="dashSmallGap" w:sz="4" w:space="0" w:color="auto"/>
            </w:tcBorders>
            <w:vAlign w:val="center"/>
          </w:tcPr>
          <w:p w14:paraId="35EED7F5" w14:textId="698BB407" w:rsidR="00337D32" w:rsidRPr="00495FD5" w:rsidRDefault="00337D32" w:rsidP="00337D32">
            <w:pPr>
              <w:spacing w:line="276" w:lineRule="auto"/>
              <w:jc w:val="center"/>
              <w:rPr>
                <w:rFonts w:asciiTheme="majorBidi" w:hAnsiTheme="majorBidi" w:cstheme="majorBidi"/>
              </w:rPr>
            </w:pPr>
            <w:r w:rsidRPr="00F36C57">
              <w:rPr>
                <w:rFonts w:asciiTheme="majorBidi" w:hAnsiTheme="majorBidi" w:cstheme="majorBidi"/>
                <w:b/>
                <w:color w:val="0070C0"/>
              </w:rPr>
              <w:t>Instructor and the lab assistance</w:t>
            </w:r>
          </w:p>
        </w:tc>
        <w:tc>
          <w:tcPr>
            <w:tcW w:w="720" w:type="dxa"/>
            <w:shd w:val="clear" w:color="auto" w:fill="auto"/>
            <w:vAlign w:val="center"/>
          </w:tcPr>
          <w:p w14:paraId="26DF9717" w14:textId="77777777" w:rsidR="00337D32" w:rsidRPr="00495FD5" w:rsidRDefault="00337D32" w:rsidP="00337D32">
            <w:pPr>
              <w:spacing w:line="276" w:lineRule="auto"/>
              <w:jc w:val="center"/>
              <w:rPr>
                <w:rFonts w:asciiTheme="majorBidi" w:hAnsiTheme="majorBidi" w:cstheme="majorBidi"/>
              </w:rPr>
            </w:pPr>
          </w:p>
        </w:tc>
        <w:tc>
          <w:tcPr>
            <w:tcW w:w="901" w:type="dxa"/>
            <w:shd w:val="clear" w:color="auto" w:fill="auto"/>
            <w:vAlign w:val="center"/>
          </w:tcPr>
          <w:p w14:paraId="6AB412F6" w14:textId="77777777" w:rsidR="00337D32" w:rsidRPr="00495FD5" w:rsidRDefault="00337D32" w:rsidP="00337D32">
            <w:pPr>
              <w:spacing w:line="276" w:lineRule="auto"/>
              <w:jc w:val="center"/>
              <w:rPr>
                <w:rFonts w:asciiTheme="majorBidi" w:hAnsiTheme="majorBidi" w:cstheme="majorBidi"/>
              </w:rPr>
            </w:pPr>
          </w:p>
        </w:tc>
        <w:tc>
          <w:tcPr>
            <w:tcW w:w="1889" w:type="dxa"/>
            <w:tcBorders>
              <w:right w:val="single" w:sz="12" w:space="0" w:color="auto"/>
            </w:tcBorders>
            <w:vAlign w:val="center"/>
          </w:tcPr>
          <w:p w14:paraId="19485DC2" w14:textId="77777777" w:rsidR="00337D32" w:rsidRPr="00495FD5" w:rsidRDefault="00337D32" w:rsidP="00337D32">
            <w:pPr>
              <w:spacing w:line="276" w:lineRule="auto"/>
              <w:jc w:val="center"/>
              <w:rPr>
                <w:rFonts w:asciiTheme="majorBidi" w:hAnsiTheme="majorBidi" w:cstheme="majorBidi"/>
              </w:rPr>
            </w:pPr>
          </w:p>
        </w:tc>
      </w:tr>
      <w:tr w:rsidR="00337D32" w:rsidRPr="00495FD5" w14:paraId="1275E99F" w14:textId="77777777" w:rsidTr="00337D32">
        <w:trPr>
          <w:cantSplit/>
          <w:trHeight w:val="368"/>
        </w:trPr>
        <w:tc>
          <w:tcPr>
            <w:tcW w:w="3100" w:type="dxa"/>
            <w:tcBorders>
              <w:top w:val="dashSmallGap" w:sz="4" w:space="0" w:color="auto"/>
              <w:left w:val="single" w:sz="12" w:space="0" w:color="auto"/>
              <w:bottom w:val="dashSmallGap" w:sz="4" w:space="0" w:color="auto"/>
            </w:tcBorders>
            <w:vAlign w:val="center"/>
          </w:tcPr>
          <w:p w14:paraId="560A78D4" w14:textId="51053F10" w:rsidR="00337D32" w:rsidRPr="00495FD5" w:rsidRDefault="00337D32" w:rsidP="00652A17">
            <w:pPr>
              <w:pStyle w:val="ListParagraph"/>
              <w:numPr>
                <w:ilvl w:val="0"/>
                <w:numId w:val="3"/>
              </w:numPr>
              <w:spacing w:line="276" w:lineRule="auto"/>
              <w:ind w:left="284" w:hanging="284"/>
              <w:rPr>
                <w:rFonts w:asciiTheme="majorBidi" w:hAnsiTheme="majorBidi" w:cstheme="majorBidi"/>
              </w:rPr>
            </w:pPr>
            <w:r w:rsidRPr="00F36C57">
              <w:rPr>
                <w:rFonts w:asciiTheme="majorBidi" w:hAnsiTheme="majorBidi" w:cstheme="majorBidi"/>
                <w:b/>
                <w:color w:val="0070C0"/>
              </w:rPr>
              <w:t xml:space="preserve"> More update references, learning resources and handouts</w:t>
            </w:r>
          </w:p>
        </w:tc>
        <w:tc>
          <w:tcPr>
            <w:tcW w:w="1205" w:type="dxa"/>
            <w:tcBorders>
              <w:top w:val="dashSmallGap" w:sz="4" w:space="0" w:color="auto"/>
              <w:bottom w:val="dashSmallGap" w:sz="4" w:space="0" w:color="auto"/>
            </w:tcBorders>
            <w:vAlign w:val="center"/>
          </w:tcPr>
          <w:p w14:paraId="6ACA46E3" w14:textId="77777777" w:rsidR="00337D32" w:rsidRPr="00495FD5" w:rsidRDefault="00337D32" w:rsidP="00337D32">
            <w:pPr>
              <w:spacing w:line="276" w:lineRule="auto"/>
              <w:jc w:val="center"/>
              <w:rPr>
                <w:rFonts w:asciiTheme="majorBidi" w:hAnsiTheme="majorBidi" w:cstheme="majorBidi"/>
              </w:rPr>
            </w:pPr>
          </w:p>
        </w:tc>
        <w:tc>
          <w:tcPr>
            <w:tcW w:w="1710" w:type="dxa"/>
            <w:tcBorders>
              <w:top w:val="dashSmallGap" w:sz="4" w:space="0" w:color="auto"/>
              <w:bottom w:val="dashSmallGap" w:sz="4" w:space="0" w:color="auto"/>
            </w:tcBorders>
            <w:vAlign w:val="center"/>
          </w:tcPr>
          <w:p w14:paraId="6D0E658D" w14:textId="51511F34" w:rsidR="00337D32" w:rsidRPr="00495FD5" w:rsidRDefault="00337D32" w:rsidP="00337D32">
            <w:pPr>
              <w:spacing w:line="276" w:lineRule="auto"/>
              <w:jc w:val="center"/>
              <w:rPr>
                <w:rFonts w:asciiTheme="majorBidi" w:hAnsiTheme="majorBidi" w:cstheme="majorBidi"/>
              </w:rPr>
            </w:pPr>
            <w:r w:rsidRPr="00F36C57">
              <w:rPr>
                <w:rFonts w:asciiTheme="majorBidi" w:hAnsiTheme="majorBidi" w:cstheme="majorBidi"/>
                <w:b/>
                <w:color w:val="0070C0"/>
              </w:rPr>
              <w:t>Instructor</w:t>
            </w:r>
          </w:p>
        </w:tc>
        <w:tc>
          <w:tcPr>
            <w:tcW w:w="720" w:type="dxa"/>
            <w:tcBorders>
              <w:bottom w:val="single" w:sz="12" w:space="0" w:color="auto"/>
            </w:tcBorders>
            <w:shd w:val="clear" w:color="auto" w:fill="auto"/>
            <w:vAlign w:val="center"/>
          </w:tcPr>
          <w:p w14:paraId="5C5AD26C" w14:textId="77777777" w:rsidR="00337D32" w:rsidRPr="00495FD5" w:rsidRDefault="00337D32" w:rsidP="00337D32">
            <w:pPr>
              <w:spacing w:line="276" w:lineRule="auto"/>
              <w:jc w:val="center"/>
              <w:rPr>
                <w:rFonts w:asciiTheme="majorBidi" w:hAnsiTheme="majorBidi" w:cstheme="majorBidi"/>
              </w:rPr>
            </w:pPr>
          </w:p>
        </w:tc>
        <w:tc>
          <w:tcPr>
            <w:tcW w:w="901" w:type="dxa"/>
            <w:tcBorders>
              <w:bottom w:val="single" w:sz="12" w:space="0" w:color="auto"/>
            </w:tcBorders>
            <w:shd w:val="clear" w:color="auto" w:fill="auto"/>
            <w:vAlign w:val="center"/>
          </w:tcPr>
          <w:p w14:paraId="23477159" w14:textId="77777777" w:rsidR="00337D32" w:rsidRPr="00495FD5" w:rsidRDefault="00337D32" w:rsidP="00337D32">
            <w:pPr>
              <w:spacing w:line="276" w:lineRule="auto"/>
              <w:jc w:val="center"/>
              <w:rPr>
                <w:rFonts w:asciiTheme="majorBidi" w:hAnsiTheme="majorBidi" w:cstheme="majorBidi"/>
              </w:rPr>
            </w:pPr>
          </w:p>
        </w:tc>
        <w:tc>
          <w:tcPr>
            <w:tcW w:w="1889" w:type="dxa"/>
            <w:tcBorders>
              <w:bottom w:val="single" w:sz="12" w:space="0" w:color="auto"/>
              <w:right w:val="single" w:sz="12" w:space="0" w:color="auto"/>
            </w:tcBorders>
            <w:vAlign w:val="center"/>
          </w:tcPr>
          <w:p w14:paraId="06D41D55" w14:textId="77777777" w:rsidR="00337D32" w:rsidRPr="00495FD5" w:rsidRDefault="00337D32" w:rsidP="00337D32">
            <w:pPr>
              <w:spacing w:line="276" w:lineRule="auto"/>
              <w:jc w:val="center"/>
              <w:rPr>
                <w:rFonts w:asciiTheme="majorBidi" w:hAnsiTheme="majorBidi" w:cstheme="majorBidi"/>
              </w:rPr>
            </w:pPr>
          </w:p>
        </w:tc>
      </w:tr>
      <w:tr w:rsidR="00337D32" w:rsidRPr="00F36C57" w14:paraId="2AC50646" w14:textId="77777777" w:rsidTr="00337D32">
        <w:trPr>
          <w:cantSplit/>
          <w:trHeight w:val="368"/>
        </w:trPr>
        <w:tc>
          <w:tcPr>
            <w:tcW w:w="3100" w:type="dxa"/>
            <w:tcBorders>
              <w:top w:val="dashSmallGap" w:sz="4" w:space="0" w:color="auto"/>
              <w:left w:val="single" w:sz="12" w:space="0" w:color="auto"/>
              <w:bottom w:val="single" w:sz="12" w:space="0" w:color="auto"/>
            </w:tcBorders>
            <w:vAlign w:val="center"/>
          </w:tcPr>
          <w:p w14:paraId="24F87BA5" w14:textId="515E2F33" w:rsidR="00337D32" w:rsidRPr="00F36C57" w:rsidRDefault="00337D32" w:rsidP="00D34A19">
            <w:pPr>
              <w:pStyle w:val="ListParagraph"/>
              <w:spacing w:line="276" w:lineRule="auto"/>
              <w:ind w:left="284"/>
              <w:rPr>
                <w:rFonts w:asciiTheme="majorBidi" w:hAnsiTheme="majorBidi" w:cstheme="majorBidi"/>
                <w:b/>
                <w:color w:val="0070C0"/>
              </w:rPr>
            </w:pPr>
          </w:p>
        </w:tc>
        <w:tc>
          <w:tcPr>
            <w:tcW w:w="1205" w:type="dxa"/>
            <w:tcBorders>
              <w:top w:val="dashSmallGap" w:sz="4" w:space="0" w:color="auto"/>
              <w:bottom w:val="single" w:sz="12" w:space="0" w:color="auto"/>
            </w:tcBorders>
            <w:vAlign w:val="center"/>
          </w:tcPr>
          <w:p w14:paraId="6BAC2CE6" w14:textId="77777777" w:rsidR="00337D32" w:rsidRPr="00F36C57" w:rsidRDefault="00337D32" w:rsidP="00337D32">
            <w:pPr>
              <w:rPr>
                <w:rFonts w:asciiTheme="majorBidi" w:hAnsiTheme="majorBidi" w:cstheme="majorBidi"/>
                <w:b/>
                <w:color w:val="0070C0"/>
              </w:rPr>
            </w:pPr>
          </w:p>
        </w:tc>
        <w:tc>
          <w:tcPr>
            <w:tcW w:w="1710" w:type="dxa"/>
            <w:tcBorders>
              <w:top w:val="dashSmallGap" w:sz="4" w:space="0" w:color="auto"/>
              <w:bottom w:val="single" w:sz="12" w:space="0" w:color="auto"/>
            </w:tcBorders>
            <w:vAlign w:val="center"/>
          </w:tcPr>
          <w:p w14:paraId="47436A17" w14:textId="215B948A" w:rsidR="00337D32" w:rsidRPr="00F36C57" w:rsidRDefault="00337D32" w:rsidP="00337D32">
            <w:pPr>
              <w:rPr>
                <w:rFonts w:asciiTheme="majorBidi" w:hAnsiTheme="majorBidi" w:cstheme="majorBidi"/>
                <w:b/>
                <w:color w:val="0070C0"/>
              </w:rPr>
            </w:pPr>
          </w:p>
        </w:tc>
        <w:tc>
          <w:tcPr>
            <w:tcW w:w="720" w:type="dxa"/>
            <w:tcBorders>
              <w:top w:val="dashSmallGap" w:sz="4" w:space="0" w:color="auto"/>
              <w:bottom w:val="single" w:sz="12" w:space="0" w:color="auto"/>
            </w:tcBorders>
            <w:vAlign w:val="center"/>
          </w:tcPr>
          <w:p w14:paraId="0049DBFC" w14:textId="77777777" w:rsidR="00337D32" w:rsidRPr="00F36C57" w:rsidRDefault="00337D32" w:rsidP="00337D32">
            <w:pPr>
              <w:rPr>
                <w:rFonts w:asciiTheme="majorBidi" w:hAnsiTheme="majorBidi" w:cstheme="majorBidi"/>
                <w:b/>
                <w:color w:val="0070C0"/>
              </w:rPr>
            </w:pPr>
          </w:p>
        </w:tc>
        <w:tc>
          <w:tcPr>
            <w:tcW w:w="901" w:type="dxa"/>
            <w:tcBorders>
              <w:top w:val="dashSmallGap" w:sz="4" w:space="0" w:color="auto"/>
              <w:bottom w:val="single" w:sz="12" w:space="0" w:color="auto"/>
            </w:tcBorders>
            <w:vAlign w:val="center"/>
          </w:tcPr>
          <w:p w14:paraId="2C890E0B" w14:textId="77777777" w:rsidR="00337D32" w:rsidRPr="00F36C57" w:rsidRDefault="00337D32" w:rsidP="00337D32">
            <w:pPr>
              <w:rPr>
                <w:rFonts w:asciiTheme="majorBidi" w:hAnsiTheme="majorBidi" w:cstheme="majorBidi"/>
                <w:b/>
                <w:color w:val="0070C0"/>
              </w:rPr>
            </w:pPr>
          </w:p>
        </w:tc>
        <w:tc>
          <w:tcPr>
            <w:tcW w:w="1889" w:type="dxa"/>
            <w:tcBorders>
              <w:top w:val="dashSmallGap" w:sz="4" w:space="0" w:color="auto"/>
              <w:bottom w:val="single" w:sz="12" w:space="0" w:color="auto"/>
            </w:tcBorders>
            <w:vAlign w:val="center"/>
          </w:tcPr>
          <w:p w14:paraId="20EC7804" w14:textId="77777777" w:rsidR="00337D32" w:rsidRPr="00F36C57" w:rsidRDefault="00337D32" w:rsidP="00337D32">
            <w:pPr>
              <w:rPr>
                <w:rFonts w:asciiTheme="majorBidi" w:hAnsiTheme="majorBidi" w:cstheme="majorBidi"/>
                <w:b/>
                <w:color w:val="0070C0"/>
              </w:rPr>
            </w:pPr>
          </w:p>
        </w:tc>
      </w:tr>
      <w:bookmarkEnd w:id="0"/>
    </w:tbl>
    <w:p w14:paraId="7C3670BF" w14:textId="6F3E2A8A" w:rsidR="008F418C" w:rsidRDefault="008F418C" w:rsidP="008F418C">
      <w:pPr>
        <w:rPr>
          <w:lang w:bidi="ar-EG"/>
        </w:rPr>
      </w:pPr>
    </w:p>
    <w:sectPr w:rsidR="008F418C" w:rsidSect="00880F4C">
      <w:footerReference w:type="even" r:id="rId14"/>
      <w:footerReference w:type="default" r:id="rId15"/>
      <w:head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51E7" w14:textId="77777777" w:rsidR="00D85CFF" w:rsidRDefault="00D85CFF">
      <w:r>
        <w:separator/>
      </w:r>
    </w:p>
  </w:endnote>
  <w:endnote w:type="continuationSeparator" w:id="0">
    <w:p w14:paraId="2A936553" w14:textId="77777777" w:rsidR="00D85CFF" w:rsidRDefault="00D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D2C9" w14:textId="77777777" w:rsidR="006E4FAE" w:rsidRDefault="006E4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5A925CB5" w14:textId="77777777" w:rsidR="006E4FAE" w:rsidRDefault="006E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Content>
      <w:p w14:paraId="7F359565" w14:textId="4865D02E" w:rsidR="006E4FAE" w:rsidRPr="004E6529" w:rsidRDefault="006E4FAE" w:rsidP="00BE65CB">
        <w:pPr>
          <w:pStyle w:val="Footer"/>
        </w:pPr>
        <w:r>
          <w:rPr>
            <w:noProof/>
          </w:rPr>
          <w:drawing>
            <wp:anchor distT="0" distB="0" distL="114300" distR="114300" simplePos="0" relativeHeight="251660288" behindDoc="1" locked="0" layoutInCell="1" allowOverlap="1" wp14:anchorId="364E9B91" wp14:editId="2A88732E">
              <wp:simplePos x="0" y="0"/>
              <wp:positionH relativeFrom="column">
                <wp:posOffset>-719452</wp:posOffset>
              </wp:positionH>
              <wp:positionV relativeFrom="paragraph">
                <wp:posOffset>-374015</wp:posOffset>
              </wp:positionV>
              <wp:extent cx="7308844"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44"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6D832C4" wp14:editId="0F207062">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1D2E251" w14:textId="77777777" w:rsidR="006E4FAE" w:rsidRPr="00705C7E" w:rsidRDefault="006E4FAE" w:rsidP="00BE65CB">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832C4"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51D2E251" w14:textId="77777777" w:rsidR="00FD7C21" w:rsidRPr="00705C7E" w:rsidRDefault="00FD7C21" w:rsidP="00BE65CB">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DEAD" w14:textId="77777777" w:rsidR="00D85CFF" w:rsidRDefault="00D85CFF">
      <w:r>
        <w:separator/>
      </w:r>
    </w:p>
  </w:footnote>
  <w:footnote w:type="continuationSeparator" w:id="0">
    <w:p w14:paraId="223E6569" w14:textId="77777777" w:rsidR="00D85CFF" w:rsidRDefault="00D8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9813" w14:textId="50F40BAB" w:rsidR="006E4FAE" w:rsidRDefault="006E4FAE" w:rsidP="00522E56">
    <w:pPr>
      <w:pStyle w:val="Header"/>
      <w:jc w:val="center"/>
    </w:pPr>
    <w:r>
      <w:rPr>
        <w:noProof/>
      </w:rPr>
      <w:drawing>
        <wp:anchor distT="0" distB="0" distL="114300" distR="114300" simplePos="0" relativeHeight="251655680" behindDoc="1" locked="0" layoutInCell="1" allowOverlap="1" wp14:anchorId="4C305332" wp14:editId="40162601">
          <wp:simplePos x="0" y="0"/>
          <wp:positionH relativeFrom="page">
            <wp:posOffset>186537</wp:posOffset>
          </wp:positionH>
          <wp:positionV relativeFrom="paragraph">
            <wp:posOffset>109982</wp:posOffset>
          </wp:positionV>
          <wp:extent cx="7127737" cy="100800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01 CR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B167A"/>
    <w:multiLevelType w:val="hybridMultilevel"/>
    <w:tmpl w:val="FD22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3E8C"/>
    <w:multiLevelType w:val="hybridMultilevel"/>
    <w:tmpl w:val="2890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90EB1"/>
    <w:multiLevelType w:val="hybridMultilevel"/>
    <w:tmpl w:val="285463E4"/>
    <w:lvl w:ilvl="0" w:tplc="04090001">
      <w:start w:val="1"/>
      <w:numFmt w:val="bullet"/>
      <w:lvlText w:val=""/>
      <w:lvlJc w:val="left"/>
      <w:pPr>
        <w:tabs>
          <w:tab w:val="num" w:pos="720"/>
        </w:tabs>
        <w:ind w:left="648" w:hanging="648"/>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F28234D"/>
    <w:multiLevelType w:val="hybridMultilevel"/>
    <w:tmpl w:val="FD78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B258B"/>
    <w:multiLevelType w:val="hybridMultilevel"/>
    <w:tmpl w:val="04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918FB"/>
    <w:multiLevelType w:val="hybridMultilevel"/>
    <w:tmpl w:val="050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D6D18"/>
    <w:multiLevelType w:val="hybridMultilevel"/>
    <w:tmpl w:val="6DF4C5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17522"/>
    <w:multiLevelType w:val="hybridMultilevel"/>
    <w:tmpl w:val="F11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3"/>
  </w:num>
  <w:num w:numId="7">
    <w:abstractNumId w:val="7"/>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sTSzMLU0MDEzM7RQ0lEKTi0uzszPAykwrAUAfCjQOiwAAAA="/>
  </w:docVars>
  <w:rsids>
    <w:rsidRoot w:val="00FC79D1"/>
    <w:rsid w:val="00001393"/>
    <w:rsid w:val="00002EEC"/>
    <w:rsid w:val="00003D2E"/>
    <w:rsid w:val="00003FC4"/>
    <w:rsid w:val="00005CAC"/>
    <w:rsid w:val="00010446"/>
    <w:rsid w:val="00013CCA"/>
    <w:rsid w:val="000151D4"/>
    <w:rsid w:val="00015606"/>
    <w:rsid w:val="0001648F"/>
    <w:rsid w:val="000202CA"/>
    <w:rsid w:val="0002349D"/>
    <w:rsid w:val="00024A7C"/>
    <w:rsid w:val="00024BAA"/>
    <w:rsid w:val="000250D2"/>
    <w:rsid w:val="00026D18"/>
    <w:rsid w:val="00030E95"/>
    <w:rsid w:val="0003185F"/>
    <w:rsid w:val="00032D6C"/>
    <w:rsid w:val="00033C51"/>
    <w:rsid w:val="0003497F"/>
    <w:rsid w:val="00035452"/>
    <w:rsid w:val="00037270"/>
    <w:rsid w:val="00040C89"/>
    <w:rsid w:val="000427B3"/>
    <w:rsid w:val="000450E3"/>
    <w:rsid w:val="000475A3"/>
    <w:rsid w:val="000507C8"/>
    <w:rsid w:val="000507E5"/>
    <w:rsid w:val="0005095A"/>
    <w:rsid w:val="00050A12"/>
    <w:rsid w:val="00050FFD"/>
    <w:rsid w:val="0005114A"/>
    <w:rsid w:val="00054F9C"/>
    <w:rsid w:val="00055960"/>
    <w:rsid w:val="000574C7"/>
    <w:rsid w:val="0006314B"/>
    <w:rsid w:val="00063FFC"/>
    <w:rsid w:val="00064628"/>
    <w:rsid w:val="00065787"/>
    <w:rsid w:val="00065B10"/>
    <w:rsid w:val="0006606F"/>
    <w:rsid w:val="0007087E"/>
    <w:rsid w:val="00070EF9"/>
    <w:rsid w:val="000715BF"/>
    <w:rsid w:val="000717D7"/>
    <w:rsid w:val="000724DE"/>
    <w:rsid w:val="00072DEA"/>
    <w:rsid w:val="00076EEC"/>
    <w:rsid w:val="0007708E"/>
    <w:rsid w:val="000776B3"/>
    <w:rsid w:val="00077F79"/>
    <w:rsid w:val="00080968"/>
    <w:rsid w:val="000811B3"/>
    <w:rsid w:val="00081313"/>
    <w:rsid w:val="00081809"/>
    <w:rsid w:val="00082582"/>
    <w:rsid w:val="000860F9"/>
    <w:rsid w:val="00086238"/>
    <w:rsid w:val="000902EF"/>
    <w:rsid w:val="00094961"/>
    <w:rsid w:val="00094F75"/>
    <w:rsid w:val="000A4F2F"/>
    <w:rsid w:val="000A5856"/>
    <w:rsid w:val="000A5ADF"/>
    <w:rsid w:val="000A5F76"/>
    <w:rsid w:val="000B139F"/>
    <w:rsid w:val="000B1861"/>
    <w:rsid w:val="000B3C80"/>
    <w:rsid w:val="000B4A9F"/>
    <w:rsid w:val="000B715A"/>
    <w:rsid w:val="000B73D2"/>
    <w:rsid w:val="000C08C3"/>
    <w:rsid w:val="000C2C46"/>
    <w:rsid w:val="000C4685"/>
    <w:rsid w:val="000C4B2A"/>
    <w:rsid w:val="000C6EBE"/>
    <w:rsid w:val="000D5BE4"/>
    <w:rsid w:val="000D5C8A"/>
    <w:rsid w:val="000D65F2"/>
    <w:rsid w:val="000E080B"/>
    <w:rsid w:val="000E16CB"/>
    <w:rsid w:val="000E2695"/>
    <w:rsid w:val="000E32CA"/>
    <w:rsid w:val="000E6FAB"/>
    <w:rsid w:val="000E7016"/>
    <w:rsid w:val="000E7AE5"/>
    <w:rsid w:val="000F0325"/>
    <w:rsid w:val="000F079F"/>
    <w:rsid w:val="000F266C"/>
    <w:rsid w:val="000F329E"/>
    <w:rsid w:val="000F3457"/>
    <w:rsid w:val="000F41B8"/>
    <w:rsid w:val="000F4365"/>
    <w:rsid w:val="000F49EC"/>
    <w:rsid w:val="000F54A0"/>
    <w:rsid w:val="00101F3D"/>
    <w:rsid w:val="00104E57"/>
    <w:rsid w:val="00115746"/>
    <w:rsid w:val="00116C96"/>
    <w:rsid w:val="0011701D"/>
    <w:rsid w:val="00121384"/>
    <w:rsid w:val="00124671"/>
    <w:rsid w:val="00126A75"/>
    <w:rsid w:val="00131056"/>
    <w:rsid w:val="00135B9C"/>
    <w:rsid w:val="00135E3E"/>
    <w:rsid w:val="00135FE6"/>
    <w:rsid w:val="00137CBF"/>
    <w:rsid w:val="00141AF1"/>
    <w:rsid w:val="001500F4"/>
    <w:rsid w:val="00150682"/>
    <w:rsid w:val="00151810"/>
    <w:rsid w:val="001549C5"/>
    <w:rsid w:val="001559F5"/>
    <w:rsid w:val="00156D22"/>
    <w:rsid w:val="00156ED0"/>
    <w:rsid w:val="00157FDC"/>
    <w:rsid w:val="00162E53"/>
    <w:rsid w:val="00163E16"/>
    <w:rsid w:val="001665F0"/>
    <w:rsid w:val="00166F7B"/>
    <w:rsid w:val="001714FB"/>
    <w:rsid w:val="00171BC0"/>
    <w:rsid w:val="00173028"/>
    <w:rsid w:val="00180742"/>
    <w:rsid w:val="00181EF9"/>
    <w:rsid w:val="001830ED"/>
    <w:rsid w:val="00183D2F"/>
    <w:rsid w:val="001849A4"/>
    <w:rsid w:val="001851C4"/>
    <w:rsid w:val="00187993"/>
    <w:rsid w:val="0019054C"/>
    <w:rsid w:val="00190CC2"/>
    <w:rsid w:val="00192A85"/>
    <w:rsid w:val="00193041"/>
    <w:rsid w:val="00193278"/>
    <w:rsid w:val="00193A07"/>
    <w:rsid w:val="00194369"/>
    <w:rsid w:val="001A7281"/>
    <w:rsid w:val="001B1AC1"/>
    <w:rsid w:val="001B272D"/>
    <w:rsid w:val="001B2E2E"/>
    <w:rsid w:val="001B3BF3"/>
    <w:rsid w:val="001B4FDE"/>
    <w:rsid w:val="001B6AD7"/>
    <w:rsid w:val="001B7089"/>
    <w:rsid w:val="001B72D6"/>
    <w:rsid w:val="001C173A"/>
    <w:rsid w:val="001C1C98"/>
    <w:rsid w:val="001C597F"/>
    <w:rsid w:val="001C66D7"/>
    <w:rsid w:val="001C7D64"/>
    <w:rsid w:val="001D3309"/>
    <w:rsid w:val="001D3A92"/>
    <w:rsid w:val="001D45FA"/>
    <w:rsid w:val="001D60D6"/>
    <w:rsid w:val="001D6119"/>
    <w:rsid w:val="001D744E"/>
    <w:rsid w:val="001E186B"/>
    <w:rsid w:val="001E278B"/>
    <w:rsid w:val="001E38A3"/>
    <w:rsid w:val="001E5B67"/>
    <w:rsid w:val="001E6F19"/>
    <w:rsid w:val="001F066B"/>
    <w:rsid w:val="001F092C"/>
    <w:rsid w:val="001F1CB2"/>
    <w:rsid w:val="001F1FEF"/>
    <w:rsid w:val="001F246C"/>
    <w:rsid w:val="001F403D"/>
    <w:rsid w:val="001F52BA"/>
    <w:rsid w:val="001F66EB"/>
    <w:rsid w:val="001F7606"/>
    <w:rsid w:val="00200319"/>
    <w:rsid w:val="00201D6D"/>
    <w:rsid w:val="00202679"/>
    <w:rsid w:val="00203CEE"/>
    <w:rsid w:val="00205D4B"/>
    <w:rsid w:val="00205F0C"/>
    <w:rsid w:val="00206EE1"/>
    <w:rsid w:val="00207848"/>
    <w:rsid w:val="0021087A"/>
    <w:rsid w:val="00213038"/>
    <w:rsid w:val="00214283"/>
    <w:rsid w:val="00214566"/>
    <w:rsid w:val="00214C98"/>
    <w:rsid w:val="00214EAE"/>
    <w:rsid w:val="002230AB"/>
    <w:rsid w:val="002230B9"/>
    <w:rsid w:val="0022375B"/>
    <w:rsid w:val="00223CA4"/>
    <w:rsid w:val="00224930"/>
    <w:rsid w:val="00224C3C"/>
    <w:rsid w:val="00225920"/>
    <w:rsid w:val="00225944"/>
    <w:rsid w:val="00225B6C"/>
    <w:rsid w:val="002271FC"/>
    <w:rsid w:val="00227AEC"/>
    <w:rsid w:val="00227CE1"/>
    <w:rsid w:val="0023012C"/>
    <w:rsid w:val="002302BE"/>
    <w:rsid w:val="002319A8"/>
    <w:rsid w:val="00233CD9"/>
    <w:rsid w:val="00233DA0"/>
    <w:rsid w:val="002364BB"/>
    <w:rsid w:val="0023651E"/>
    <w:rsid w:val="00243B21"/>
    <w:rsid w:val="0024586C"/>
    <w:rsid w:val="00250EA4"/>
    <w:rsid w:val="00254DD2"/>
    <w:rsid w:val="00256503"/>
    <w:rsid w:val="00260911"/>
    <w:rsid w:val="00260E6A"/>
    <w:rsid w:val="00261C9A"/>
    <w:rsid w:val="0026239E"/>
    <w:rsid w:val="0026312B"/>
    <w:rsid w:val="00263C24"/>
    <w:rsid w:val="00263FE7"/>
    <w:rsid w:val="00263FF4"/>
    <w:rsid w:val="00265454"/>
    <w:rsid w:val="00265A1C"/>
    <w:rsid w:val="00266C1B"/>
    <w:rsid w:val="00266FFE"/>
    <w:rsid w:val="0027046B"/>
    <w:rsid w:val="00271F94"/>
    <w:rsid w:val="00271FF1"/>
    <w:rsid w:val="00272516"/>
    <w:rsid w:val="00272AF1"/>
    <w:rsid w:val="00280F9B"/>
    <w:rsid w:val="00281264"/>
    <w:rsid w:val="002843CF"/>
    <w:rsid w:val="00285757"/>
    <w:rsid w:val="00287FC0"/>
    <w:rsid w:val="00291B93"/>
    <w:rsid w:val="0029258E"/>
    <w:rsid w:val="00292AE4"/>
    <w:rsid w:val="002942BC"/>
    <w:rsid w:val="00296095"/>
    <w:rsid w:val="002967DD"/>
    <w:rsid w:val="002A085A"/>
    <w:rsid w:val="002A4F31"/>
    <w:rsid w:val="002A56AC"/>
    <w:rsid w:val="002A63E7"/>
    <w:rsid w:val="002A7406"/>
    <w:rsid w:val="002A7F15"/>
    <w:rsid w:val="002B33D2"/>
    <w:rsid w:val="002B4933"/>
    <w:rsid w:val="002B536F"/>
    <w:rsid w:val="002C081C"/>
    <w:rsid w:val="002C1731"/>
    <w:rsid w:val="002C2894"/>
    <w:rsid w:val="002C399B"/>
    <w:rsid w:val="002D1DA4"/>
    <w:rsid w:val="002D2019"/>
    <w:rsid w:val="002D2C96"/>
    <w:rsid w:val="002E0B2A"/>
    <w:rsid w:val="002E6F82"/>
    <w:rsid w:val="002F2E8C"/>
    <w:rsid w:val="002F546D"/>
    <w:rsid w:val="002F6D7C"/>
    <w:rsid w:val="003019A8"/>
    <w:rsid w:val="00303309"/>
    <w:rsid w:val="00304758"/>
    <w:rsid w:val="00304A10"/>
    <w:rsid w:val="00304E8A"/>
    <w:rsid w:val="00306553"/>
    <w:rsid w:val="0030670C"/>
    <w:rsid w:val="00316E13"/>
    <w:rsid w:val="00323BE6"/>
    <w:rsid w:val="00324FA2"/>
    <w:rsid w:val="003263F5"/>
    <w:rsid w:val="0032685A"/>
    <w:rsid w:val="0033015F"/>
    <w:rsid w:val="00331F3A"/>
    <w:rsid w:val="00332E24"/>
    <w:rsid w:val="00333AE9"/>
    <w:rsid w:val="00336CCD"/>
    <w:rsid w:val="00336D62"/>
    <w:rsid w:val="00337D32"/>
    <w:rsid w:val="00340B35"/>
    <w:rsid w:val="00346495"/>
    <w:rsid w:val="003475E5"/>
    <w:rsid w:val="00350D31"/>
    <w:rsid w:val="00350E33"/>
    <w:rsid w:val="0035103C"/>
    <w:rsid w:val="00351F21"/>
    <w:rsid w:val="00354220"/>
    <w:rsid w:val="003558E8"/>
    <w:rsid w:val="003563D5"/>
    <w:rsid w:val="00357852"/>
    <w:rsid w:val="00357EBD"/>
    <w:rsid w:val="00360B89"/>
    <w:rsid w:val="00362715"/>
    <w:rsid w:val="0036375D"/>
    <w:rsid w:val="00364DBA"/>
    <w:rsid w:val="0036730C"/>
    <w:rsid w:val="0036738D"/>
    <w:rsid w:val="00370F15"/>
    <w:rsid w:val="00373728"/>
    <w:rsid w:val="003744D0"/>
    <w:rsid w:val="00375A40"/>
    <w:rsid w:val="003764F8"/>
    <w:rsid w:val="0037694C"/>
    <w:rsid w:val="003839C8"/>
    <w:rsid w:val="00385CF0"/>
    <w:rsid w:val="00387777"/>
    <w:rsid w:val="00390E11"/>
    <w:rsid w:val="003915F9"/>
    <w:rsid w:val="0039228E"/>
    <w:rsid w:val="00393F2E"/>
    <w:rsid w:val="00393F76"/>
    <w:rsid w:val="0039434D"/>
    <w:rsid w:val="00395780"/>
    <w:rsid w:val="00396341"/>
    <w:rsid w:val="00396897"/>
    <w:rsid w:val="003A3337"/>
    <w:rsid w:val="003A5389"/>
    <w:rsid w:val="003A5BB5"/>
    <w:rsid w:val="003A7053"/>
    <w:rsid w:val="003A7921"/>
    <w:rsid w:val="003B05C5"/>
    <w:rsid w:val="003B27D7"/>
    <w:rsid w:val="003B3206"/>
    <w:rsid w:val="003B3973"/>
    <w:rsid w:val="003B3D4F"/>
    <w:rsid w:val="003B5526"/>
    <w:rsid w:val="003B6133"/>
    <w:rsid w:val="003B7158"/>
    <w:rsid w:val="003C04A4"/>
    <w:rsid w:val="003C17C3"/>
    <w:rsid w:val="003C2C69"/>
    <w:rsid w:val="003C5602"/>
    <w:rsid w:val="003C58F7"/>
    <w:rsid w:val="003C64EA"/>
    <w:rsid w:val="003C6D57"/>
    <w:rsid w:val="003C7640"/>
    <w:rsid w:val="003D01A3"/>
    <w:rsid w:val="003D2389"/>
    <w:rsid w:val="003D6717"/>
    <w:rsid w:val="003D6F32"/>
    <w:rsid w:val="003E1546"/>
    <w:rsid w:val="003E1A8B"/>
    <w:rsid w:val="003E2A8E"/>
    <w:rsid w:val="003E2B17"/>
    <w:rsid w:val="003E478E"/>
    <w:rsid w:val="003E4E4F"/>
    <w:rsid w:val="003E549F"/>
    <w:rsid w:val="003E7C71"/>
    <w:rsid w:val="003F0AF7"/>
    <w:rsid w:val="003F0B8D"/>
    <w:rsid w:val="003F22D5"/>
    <w:rsid w:val="003F3C4D"/>
    <w:rsid w:val="003F51AE"/>
    <w:rsid w:val="003F5713"/>
    <w:rsid w:val="004007DD"/>
    <w:rsid w:val="004008EB"/>
    <w:rsid w:val="00400FF9"/>
    <w:rsid w:val="004020D0"/>
    <w:rsid w:val="0040266C"/>
    <w:rsid w:val="00402F46"/>
    <w:rsid w:val="004107C6"/>
    <w:rsid w:val="0041660F"/>
    <w:rsid w:val="00416DD4"/>
    <w:rsid w:val="0041756C"/>
    <w:rsid w:val="00417A9F"/>
    <w:rsid w:val="00417D82"/>
    <w:rsid w:val="0042215F"/>
    <w:rsid w:val="00422384"/>
    <w:rsid w:val="00422488"/>
    <w:rsid w:val="00423861"/>
    <w:rsid w:val="00424A66"/>
    <w:rsid w:val="00430A1A"/>
    <w:rsid w:val="004322A3"/>
    <w:rsid w:val="00432E16"/>
    <w:rsid w:val="00435432"/>
    <w:rsid w:val="00436D2A"/>
    <w:rsid w:val="00437D76"/>
    <w:rsid w:val="00441A28"/>
    <w:rsid w:val="004435C9"/>
    <w:rsid w:val="004439C9"/>
    <w:rsid w:val="0044654B"/>
    <w:rsid w:val="00446A48"/>
    <w:rsid w:val="00451478"/>
    <w:rsid w:val="00451F66"/>
    <w:rsid w:val="004546CD"/>
    <w:rsid w:val="004577E0"/>
    <w:rsid w:val="004611BB"/>
    <w:rsid w:val="00463022"/>
    <w:rsid w:val="00463485"/>
    <w:rsid w:val="004647E5"/>
    <w:rsid w:val="00465962"/>
    <w:rsid w:val="0046622F"/>
    <w:rsid w:val="0046637E"/>
    <w:rsid w:val="00467AC7"/>
    <w:rsid w:val="00470372"/>
    <w:rsid w:val="00471232"/>
    <w:rsid w:val="004740B8"/>
    <w:rsid w:val="004747A2"/>
    <w:rsid w:val="00474EC9"/>
    <w:rsid w:val="00474F31"/>
    <w:rsid w:val="00474FB0"/>
    <w:rsid w:val="0047611B"/>
    <w:rsid w:val="00476F96"/>
    <w:rsid w:val="00480F2A"/>
    <w:rsid w:val="00481EB8"/>
    <w:rsid w:val="00482229"/>
    <w:rsid w:val="00486F52"/>
    <w:rsid w:val="00493FC4"/>
    <w:rsid w:val="004944BA"/>
    <w:rsid w:val="004A031D"/>
    <w:rsid w:val="004A161E"/>
    <w:rsid w:val="004A2C6D"/>
    <w:rsid w:val="004A4CC4"/>
    <w:rsid w:val="004A61B7"/>
    <w:rsid w:val="004A7345"/>
    <w:rsid w:val="004B05B5"/>
    <w:rsid w:val="004B1A4B"/>
    <w:rsid w:val="004B2164"/>
    <w:rsid w:val="004B2732"/>
    <w:rsid w:val="004B3191"/>
    <w:rsid w:val="004B464E"/>
    <w:rsid w:val="004B5353"/>
    <w:rsid w:val="004B6683"/>
    <w:rsid w:val="004B6EC4"/>
    <w:rsid w:val="004C0102"/>
    <w:rsid w:val="004C1EFD"/>
    <w:rsid w:val="004C2DDD"/>
    <w:rsid w:val="004C4AFD"/>
    <w:rsid w:val="004C5040"/>
    <w:rsid w:val="004C6080"/>
    <w:rsid w:val="004C7AE9"/>
    <w:rsid w:val="004D02FF"/>
    <w:rsid w:val="004D3192"/>
    <w:rsid w:val="004D3407"/>
    <w:rsid w:val="004D44CB"/>
    <w:rsid w:val="004D581D"/>
    <w:rsid w:val="004E0CBD"/>
    <w:rsid w:val="004E1165"/>
    <w:rsid w:val="004E1D6E"/>
    <w:rsid w:val="004E3657"/>
    <w:rsid w:val="004E40F6"/>
    <w:rsid w:val="004E5664"/>
    <w:rsid w:val="004E5C1C"/>
    <w:rsid w:val="004E6529"/>
    <w:rsid w:val="004E7612"/>
    <w:rsid w:val="004F1516"/>
    <w:rsid w:val="004F2CBB"/>
    <w:rsid w:val="004F38D4"/>
    <w:rsid w:val="005001E2"/>
    <w:rsid w:val="00501791"/>
    <w:rsid w:val="00502621"/>
    <w:rsid w:val="005030EB"/>
    <w:rsid w:val="00503860"/>
    <w:rsid w:val="00504A1E"/>
    <w:rsid w:val="0050568C"/>
    <w:rsid w:val="0051214E"/>
    <w:rsid w:val="0051401D"/>
    <w:rsid w:val="00514206"/>
    <w:rsid w:val="005163F5"/>
    <w:rsid w:val="0051775B"/>
    <w:rsid w:val="00522E56"/>
    <w:rsid w:val="005241AA"/>
    <w:rsid w:val="00526C6C"/>
    <w:rsid w:val="00527F96"/>
    <w:rsid w:val="005339AF"/>
    <w:rsid w:val="005347A9"/>
    <w:rsid w:val="00534EC7"/>
    <w:rsid w:val="005364B9"/>
    <w:rsid w:val="005375C9"/>
    <w:rsid w:val="00540380"/>
    <w:rsid w:val="00540D43"/>
    <w:rsid w:val="00540FC8"/>
    <w:rsid w:val="00541516"/>
    <w:rsid w:val="00542C1F"/>
    <w:rsid w:val="00542CCF"/>
    <w:rsid w:val="00545C10"/>
    <w:rsid w:val="0054609F"/>
    <w:rsid w:val="00550B08"/>
    <w:rsid w:val="005526C3"/>
    <w:rsid w:val="00552A13"/>
    <w:rsid w:val="00552F88"/>
    <w:rsid w:val="00553C5E"/>
    <w:rsid w:val="005545D3"/>
    <w:rsid w:val="00557CF9"/>
    <w:rsid w:val="005602D9"/>
    <w:rsid w:val="00560F65"/>
    <w:rsid w:val="00562BF0"/>
    <w:rsid w:val="005656E4"/>
    <w:rsid w:val="00565D7C"/>
    <w:rsid w:val="0056645F"/>
    <w:rsid w:val="00567846"/>
    <w:rsid w:val="00567D9E"/>
    <w:rsid w:val="00571663"/>
    <w:rsid w:val="00574AC7"/>
    <w:rsid w:val="00575A3A"/>
    <w:rsid w:val="00576B84"/>
    <w:rsid w:val="00580404"/>
    <w:rsid w:val="00581E69"/>
    <w:rsid w:val="005865D3"/>
    <w:rsid w:val="00590D7E"/>
    <w:rsid w:val="005953FB"/>
    <w:rsid w:val="0059606C"/>
    <w:rsid w:val="005966C7"/>
    <w:rsid w:val="005A0344"/>
    <w:rsid w:val="005A0469"/>
    <w:rsid w:val="005A078F"/>
    <w:rsid w:val="005A1D80"/>
    <w:rsid w:val="005A23F7"/>
    <w:rsid w:val="005A296F"/>
    <w:rsid w:val="005A42A0"/>
    <w:rsid w:val="005A4B76"/>
    <w:rsid w:val="005A4C8D"/>
    <w:rsid w:val="005A4FDF"/>
    <w:rsid w:val="005A525F"/>
    <w:rsid w:val="005B0EAB"/>
    <w:rsid w:val="005B1062"/>
    <w:rsid w:val="005B4F0E"/>
    <w:rsid w:val="005B59DC"/>
    <w:rsid w:val="005B6D90"/>
    <w:rsid w:val="005B705F"/>
    <w:rsid w:val="005B7067"/>
    <w:rsid w:val="005B7E77"/>
    <w:rsid w:val="005C30C0"/>
    <w:rsid w:val="005C3796"/>
    <w:rsid w:val="005C3E33"/>
    <w:rsid w:val="005C521C"/>
    <w:rsid w:val="005C68D6"/>
    <w:rsid w:val="005D2A1D"/>
    <w:rsid w:val="005D3833"/>
    <w:rsid w:val="005D3AA9"/>
    <w:rsid w:val="005D5631"/>
    <w:rsid w:val="005D5A08"/>
    <w:rsid w:val="005D65E6"/>
    <w:rsid w:val="005E3C0B"/>
    <w:rsid w:val="005E4976"/>
    <w:rsid w:val="005E6510"/>
    <w:rsid w:val="005E6CCE"/>
    <w:rsid w:val="005E6F79"/>
    <w:rsid w:val="005E7168"/>
    <w:rsid w:val="005F1A08"/>
    <w:rsid w:val="005F3886"/>
    <w:rsid w:val="005F3E55"/>
    <w:rsid w:val="005F54CD"/>
    <w:rsid w:val="005F6086"/>
    <w:rsid w:val="005F7475"/>
    <w:rsid w:val="00600F38"/>
    <w:rsid w:val="00600F3F"/>
    <w:rsid w:val="006020EE"/>
    <w:rsid w:val="00602957"/>
    <w:rsid w:val="006055E0"/>
    <w:rsid w:val="0060681B"/>
    <w:rsid w:val="006100AB"/>
    <w:rsid w:val="006134E8"/>
    <w:rsid w:val="00617F9C"/>
    <w:rsid w:val="006207A9"/>
    <w:rsid w:val="0062127C"/>
    <w:rsid w:val="00622ABE"/>
    <w:rsid w:val="00626A7E"/>
    <w:rsid w:val="006311A6"/>
    <w:rsid w:val="00632F55"/>
    <w:rsid w:val="006357DB"/>
    <w:rsid w:val="00636394"/>
    <w:rsid w:val="0063773C"/>
    <w:rsid w:val="00637BAC"/>
    <w:rsid w:val="006432D3"/>
    <w:rsid w:val="0064683A"/>
    <w:rsid w:val="006501F7"/>
    <w:rsid w:val="00650B4B"/>
    <w:rsid w:val="006520F5"/>
    <w:rsid w:val="00652A17"/>
    <w:rsid w:val="00654512"/>
    <w:rsid w:val="00654823"/>
    <w:rsid w:val="00654F8D"/>
    <w:rsid w:val="00655923"/>
    <w:rsid w:val="00656D7E"/>
    <w:rsid w:val="0066254E"/>
    <w:rsid w:val="0066307F"/>
    <w:rsid w:val="00663EDA"/>
    <w:rsid w:val="00664F35"/>
    <w:rsid w:val="00665A60"/>
    <w:rsid w:val="0067044E"/>
    <w:rsid w:val="00671D22"/>
    <w:rsid w:val="006739C3"/>
    <w:rsid w:val="0067548F"/>
    <w:rsid w:val="00677962"/>
    <w:rsid w:val="00680CE0"/>
    <w:rsid w:val="00682590"/>
    <w:rsid w:val="00683864"/>
    <w:rsid w:val="00685AED"/>
    <w:rsid w:val="00685DA0"/>
    <w:rsid w:val="00691777"/>
    <w:rsid w:val="006917DE"/>
    <w:rsid w:val="00692DC5"/>
    <w:rsid w:val="006938E2"/>
    <w:rsid w:val="00693CE8"/>
    <w:rsid w:val="00695412"/>
    <w:rsid w:val="00696774"/>
    <w:rsid w:val="00696B49"/>
    <w:rsid w:val="00697527"/>
    <w:rsid w:val="006A1074"/>
    <w:rsid w:val="006A1D2C"/>
    <w:rsid w:val="006A1EC1"/>
    <w:rsid w:val="006B12A1"/>
    <w:rsid w:val="006B2BAE"/>
    <w:rsid w:val="006B2D42"/>
    <w:rsid w:val="006B342B"/>
    <w:rsid w:val="006B4536"/>
    <w:rsid w:val="006B51B9"/>
    <w:rsid w:val="006C1589"/>
    <w:rsid w:val="006C217A"/>
    <w:rsid w:val="006C24E7"/>
    <w:rsid w:val="006C3730"/>
    <w:rsid w:val="006C3D8E"/>
    <w:rsid w:val="006C4685"/>
    <w:rsid w:val="006C5A60"/>
    <w:rsid w:val="006C6B6B"/>
    <w:rsid w:val="006C79F5"/>
    <w:rsid w:val="006C7E7C"/>
    <w:rsid w:val="006D079A"/>
    <w:rsid w:val="006D0C6D"/>
    <w:rsid w:val="006D3154"/>
    <w:rsid w:val="006D3CD2"/>
    <w:rsid w:val="006D50BE"/>
    <w:rsid w:val="006D6757"/>
    <w:rsid w:val="006E085C"/>
    <w:rsid w:val="006E221E"/>
    <w:rsid w:val="006E28CB"/>
    <w:rsid w:val="006E2E0C"/>
    <w:rsid w:val="006E4B4A"/>
    <w:rsid w:val="006E4FAE"/>
    <w:rsid w:val="006F0293"/>
    <w:rsid w:val="006F1365"/>
    <w:rsid w:val="006F6494"/>
    <w:rsid w:val="006F6642"/>
    <w:rsid w:val="006F67A7"/>
    <w:rsid w:val="007001D1"/>
    <w:rsid w:val="00701CC6"/>
    <w:rsid w:val="00703B6F"/>
    <w:rsid w:val="007071CF"/>
    <w:rsid w:val="00710C33"/>
    <w:rsid w:val="00710C3D"/>
    <w:rsid w:val="007118E6"/>
    <w:rsid w:val="00713236"/>
    <w:rsid w:val="0071542C"/>
    <w:rsid w:val="00725322"/>
    <w:rsid w:val="0072609B"/>
    <w:rsid w:val="00726A5F"/>
    <w:rsid w:val="007306C1"/>
    <w:rsid w:val="00730EDF"/>
    <w:rsid w:val="00733099"/>
    <w:rsid w:val="00733C92"/>
    <w:rsid w:val="00733FDD"/>
    <w:rsid w:val="0073496A"/>
    <w:rsid w:val="00740A96"/>
    <w:rsid w:val="00751452"/>
    <w:rsid w:val="007514E2"/>
    <w:rsid w:val="007528F9"/>
    <w:rsid w:val="00755A67"/>
    <w:rsid w:val="00755FF4"/>
    <w:rsid w:val="007579D9"/>
    <w:rsid w:val="00760CE4"/>
    <w:rsid w:val="00764C80"/>
    <w:rsid w:val="007662F3"/>
    <w:rsid w:val="0077159A"/>
    <w:rsid w:val="00772211"/>
    <w:rsid w:val="00773756"/>
    <w:rsid w:val="0077376B"/>
    <w:rsid w:val="0077390C"/>
    <w:rsid w:val="007766D6"/>
    <w:rsid w:val="00777160"/>
    <w:rsid w:val="00777898"/>
    <w:rsid w:val="0078166C"/>
    <w:rsid w:val="00784CAA"/>
    <w:rsid w:val="00785A63"/>
    <w:rsid w:val="00785D98"/>
    <w:rsid w:val="00786877"/>
    <w:rsid w:val="00790FB1"/>
    <w:rsid w:val="00791143"/>
    <w:rsid w:val="00791AFC"/>
    <w:rsid w:val="00791C36"/>
    <w:rsid w:val="007927D3"/>
    <w:rsid w:val="007929AF"/>
    <w:rsid w:val="00794F1E"/>
    <w:rsid w:val="007964E5"/>
    <w:rsid w:val="00797A02"/>
    <w:rsid w:val="00797A50"/>
    <w:rsid w:val="007A0110"/>
    <w:rsid w:val="007A0C3F"/>
    <w:rsid w:val="007A27C5"/>
    <w:rsid w:val="007A4303"/>
    <w:rsid w:val="007A43F7"/>
    <w:rsid w:val="007A6E0B"/>
    <w:rsid w:val="007A6F40"/>
    <w:rsid w:val="007B1F0A"/>
    <w:rsid w:val="007B4706"/>
    <w:rsid w:val="007B52C1"/>
    <w:rsid w:val="007B57FC"/>
    <w:rsid w:val="007B583C"/>
    <w:rsid w:val="007B60E3"/>
    <w:rsid w:val="007C26E7"/>
    <w:rsid w:val="007D0544"/>
    <w:rsid w:val="007D407B"/>
    <w:rsid w:val="007D434C"/>
    <w:rsid w:val="007D44D8"/>
    <w:rsid w:val="007D45FD"/>
    <w:rsid w:val="007D5CD6"/>
    <w:rsid w:val="007D7ECA"/>
    <w:rsid w:val="007E044E"/>
    <w:rsid w:val="007E1C9E"/>
    <w:rsid w:val="007E25D5"/>
    <w:rsid w:val="007E3628"/>
    <w:rsid w:val="007E3E23"/>
    <w:rsid w:val="007F3D1F"/>
    <w:rsid w:val="007F63FE"/>
    <w:rsid w:val="00802BBE"/>
    <w:rsid w:val="00802D9C"/>
    <w:rsid w:val="00803347"/>
    <w:rsid w:val="008045D1"/>
    <w:rsid w:val="00805F9B"/>
    <w:rsid w:val="008126E3"/>
    <w:rsid w:val="0081325E"/>
    <w:rsid w:val="00813B44"/>
    <w:rsid w:val="00816927"/>
    <w:rsid w:val="00820EDA"/>
    <w:rsid w:val="00821449"/>
    <w:rsid w:val="0082318F"/>
    <w:rsid w:val="00831AD7"/>
    <w:rsid w:val="00831B74"/>
    <w:rsid w:val="008327DC"/>
    <w:rsid w:val="0083382E"/>
    <w:rsid w:val="008361A0"/>
    <w:rsid w:val="00837702"/>
    <w:rsid w:val="0084205B"/>
    <w:rsid w:val="00842B65"/>
    <w:rsid w:val="00846071"/>
    <w:rsid w:val="0084655A"/>
    <w:rsid w:val="008500B7"/>
    <w:rsid w:val="00851698"/>
    <w:rsid w:val="008526C7"/>
    <w:rsid w:val="00857E40"/>
    <w:rsid w:val="008640ED"/>
    <w:rsid w:val="008645C0"/>
    <w:rsid w:val="00864725"/>
    <w:rsid w:val="00864CF2"/>
    <w:rsid w:val="008674B6"/>
    <w:rsid w:val="008676A7"/>
    <w:rsid w:val="00873F3B"/>
    <w:rsid w:val="00875348"/>
    <w:rsid w:val="00876849"/>
    <w:rsid w:val="008769C5"/>
    <w:rsid w:val="00876B5B"/>
    <w:rsid w:val="00877237"/>
    <w:rsid w:val="00877880"/>
    <w:rsid w:val="008804CA"/>
    <w:rsid w:val="00880F4C"/>
    <w:rsid w:val="00882041"/>
    <w:rsid w:val="00884306"/>
    <w:rsid w:val="00886520"/>
    <w:rsid w:val="00886C77"/>
    <w:rsid w:val="00887FC8"/>
    <w:rsid w:val="00891BE4"/>
    <w:rsid w:val="00891F3B"/>
    <w:rsid w:val="00894EF5"/>
    <w:rsid w:val="00897114"/>
    <w:rsid w:val="008A1333"/>
    <w:rsid w:val="008A1CF2"/>
    <w:rsid w:val="008A3C47"/>
    <w:rsid w:val="008A5687"/>
    <w:rsid w:val="008B39AE"/>
    <w:rsid w:val="008B4E0C"/>
    <w:rsid w:val="008B5653"/>
    <w:rsid w:val="008C085C"/>
    <w:rsid w:val="008C0AC4"/>
    <w:rsid w:val="008C2932"/>
    <w:rsid w:val="008C3F52"/>
    <w:rsid w:val="008C4B35"/>
    <w:rsid w:val="008C4E53"/>
    <w:rsid w:val="008C6F02"/>
    <w:rsid w:val="008C753C"/>
    <w:rsid w:val="008C7C40"/>
    <w:rsid w:val="008D1774"/>
    <w:rsid w:val="008D2433"/>
    <w:rsid w:val="008D3964"/>
    <w:rsid w:val="008E30EF"/>
    <w:rsid w:val="008E3347"/>
    <w:rsid w:val="008F18D2"/>
    <w:rsid w:val="008F3782"/>
    <w:rsid w:val="008F3C93"/>
    <w:rsid w:val="008F418C"/>
    <w:rsid w:val="008F4782"/>
    <w:rsid w:val="008F55FB"/>
    <w:rsid w:val="008F59C1"/>
    <w:rsid w:val="008F73A7"/>
    <w:rsid w:val="009007AF"/>
    <w:rsid w:val="009023EF"/>
    <w:rsid w:val="009024B6"/>
    <w:rsid w:val="0090388F"/>
    <w:rsid w:val="00903A48"/>
    <w:rsid w:val="00905D00"/>
    <w:rsid w:val="00912466"/>
    <w:rsid w:val="00914752"/>
    <w:rsid w:val="00915734"/>
    <w:rsid w:val="00920BA9"/>
    <w:rsid w:val="00920FC4"/>
    <w:rsid w:val="0092198B"/>
    <w:rsid w:val="00922732"/>
    <w:rsid w:val="009245E2"/>
    <w:rsid w:val="00927769"/>
    <w:rsid w:val="00930238"/>
    <w:rsid w:val="009319C0"/>
    <w:rsid w:val="00932EF6"/>
    <w:rsid w:val="00933577"/>
    <w:rsid w:val="009361D9"/>
    <w:rsid w:val="00937A11"/>
    <w:rsid w:val="00940076"/>
    <w:rsid w:val="009434AF"/>
    <w:rsid w:val="009440E5"/>
    <w:rsid w:val="00944176"/>
    <w:rsid w:val="009447D8"/>
    <w:rsid w:val="0094532F"/>
    <w:rsid w:val="00945E51"/>
    <w:rsid w:val="00952B13"/>
    <w:rsid w:val="009554EC"/>
    <w:rsid w:val="00957D8B"/>
    <w:rsid w:val="00960961"/>
    <w:rsid w:val="0096231A"/>
    <w:rsid w:val="0096250D"/>
    <w:rsid w:val="00962FB5"/>
    <w:rsid w:val="00963A2A"/>
    <w:rsid w:val="00970D49"/>
    <w:rsid w:val="00973A81"/>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5E8"/>
    <w:rsid w:val="009A6DFC"/>
    <w:rsid w:val="009B0884"/>
    <w:rsid w:val="009B0EFF"/>
    <w:rsid w:val="009B1F85"/>
    <w:rsid w:val="009B6881"/>
    <w:rsid w:val="009B7CFD"/>
    <w:rsid w:val="009C0B4D"/>
    <w:rsid w:val="009C0D74"/>
    <w:rsid w:val="009C1312"/>
    <w:rsid w:val="009C1C53"/>
    <w:rsid w:val="009C453A"/>
    <w:rsid w:val="009C523D"/>
    <w:rsid w:val="009C5F63"/>
    <w:rsid w:val="009C6845"/>
    <w:rsid w:val="009C77EB"/>
    <w:rsid w:val="009C7CB6"/>
    <w:rsid w:val="009D1A2D"/>
    <w:rsid w:val="009D3A5F"/>
    <w:rsid w:val="009D4468"/>
    <w:rsid w:val="009D45C3"/>
    <w:rsid w:val="009D4733"/>
    <w:rsid w:val="009D66E7"/>
    <w:rsid w:val="009D71AD"/>
    <w:rsid w:val="009E01ED"/>
    <w:rsid w:val="009E2A0D"/>
    <w:rsid w:val="009E4908"/>
    <w:rsid w:val="009E491D"/>
    <w:rsid w:val="009F0829"/>
    <w:rsid w:val="009F4CC1"/>
    <w:rsid w:val="009F5AF6"/>
    <w:rsid w:val="009F681F"/>
    <w:rsid w:val="009F73DE"/>
    <w:rsid w:val="00A02D0B"/>
    <w:rsid w:val="00A04DCF"/>
    <w:rsid w:val="00A05197"/>
    <w:rsid w:val="00A07438"/>
    <w:rsid w:val="00A20660"/>
    <w:rsid w:val="00A20A6A"/>
    <w:rsid w:val="00A21F63"/>
    <w:rsid w:val="00A27640"/>
    <w:rsid w:val="00A279D1"/>
    <w:rsid w:val="00A30AA5"/>
    <w:rsid w:val="00A318FC"/>
    <w:rsid w:val="00A323FF"/>
    <w:rsid w:val="00A33A93"/>
    <w:rsid w:val="00A3606A"/>
    <w:rsid w:val="00A360CF"/>
    <w:rsid w:val="00A37EAB"/>
    <w:rsid w:val="00A40D31"/>
    <w:rsid w:val="00A411DC"/>
    <w:rsid w:val="00A4408D"/>
    <w:rsid w:val="00A45FB6"/>
    <w:rsid w:val="00A47490"/>
    <w:rsid w:val="00A52FDF"/>
    <w:rsid w:val="00A536EB"/>
    <w:rsid w:val="00A537A6"/>
    <w:rsid w:val="00A53CF6"/>
    <w:rsid w:val="00A56406"/>
    <w:rsid w:val="00A5645F"/>
    <w:rsid w:val="00A56552"/>
    <w:rsid w:val="00A60C55"/>
    <w:rsid w:val="00A632EE"/>
    <w:rsid w:val="00A63A37"/>
    <w:rsid w:val="00A651FD"/>
    <w:rsid w:val="00A65B63"/>
    <w:rsid w:val="00A669E4"/>
    <w:rsid w:val="00A66D5E"/>
    <w:rsid w:val="00A66E49"/>
    <w:rsid w:val="00A70327"/>
    <w:rsid w:val="00A70C29"/>
    <w:rsid w:val="00A72A6E"/>
    <w:rsid w:val="00A73E9A"/>
    <w:rsid w:val="00A743A1"/>
    <w:rsid w:val="00A74B14"/>
    <w:rsid w:val="00A82096"/>
    <w:rsid w:val="00A8372A"/>
    <w:rsid w:val="00A84563"/>
    <w:rsid w:val="00A85882"/>
    <w:rsid w:val="00A87052"/>
    <w:rsid w:val="00A87EE9"/>
    <w:rsid w:val="00A900A3"/>
    <w:rsid w:val="00A908B2"/>
    <w:rsid w:val="00A913E9"/>
    <w:rsid w:val="00A9153E"/>
    <w:rsid w:val="00A924EA"/>
    <w:rsid w:val="00A92BA4"/>
    <w:rsid w:val="00A94862"/>
    <w:rsid w:val="00A95800"/>
    <w:rsid w:val="00A96A28"/>
    <w:rsid w:val="00A97C6D"/>
    <w:rsid w:val="00AA014C"/>
    <w:rsid w:val="00AA163D"/>
    <w:rsid w:val="00AA43F5"/>
    <w:rsid w:val="00AA4BC4"/>
    <w:rsid w:val="00AA655C"/>
    <w:rsid w:val="00AA748A"/>
    <w:rsid w:val="00AB00A0"/>
    <w:rsid w:val="00AB086F"/>
    <w:rsid w:val="00AB188A"/>
    <w:rsid w:val="00AB1C73"/>
    <w:rsid w:val="00AB46C5"/>
    <w:rsid w:val="00AB4710"/>
    <w:rsid w:val="00AB5815"/>
    <w:rsid w:val="00AB5B09"/>
    <w:rsid w:val="00AB7073"/>
    <w:rsid w:val="00AC1302"/>
    <w:rsid w:val="00AC19FB"/>
    <w:rsid w:val="00AC3BB3"/>
    <w:rsid w:val="00AC630C"/>
    <w:rsid w:val="00AC7211"/>
    <w:rsid w:val="00AC7557"/>
    <w:rsid w:val="00AC7677"/>
    <w:rsid w:val="00AC76E4"/>
    <w:rsid w:val="00AD0334"/>
    <w:rsid w:val="00AD137D"/>
    <w:rsid w:val="00AD2EA6"/>
    <w:rsid w:val="00AD4EF0"/>
    <w:rsid w:val="00AD5391"/>
    <w:rsid w:val="00AD6564"/>
    <w:rsid w:val="00AD7218"/>
    <w:rsid w:val="00AE4B76"/>
    <w:rsid w:val="00AF0B04"/>
    <w:rsid w:val="00AF468F"/>
    <w:rsid w:val="00AF4AAF"/>
    <w:rsid w:val="00AF5AC0"/>
    <w:rsid w:val="00AF5E33"/>
    <w:rsid w:val="00AF6910"/>
    <w:rsid w:val="00AF6E70"/>
    <w:rsid w:val="00AF71B1"/>
    <w:rsid w:val="00B01E4F"/>
    <w:rsid w:val="00B02158"/>
    <w:rsid w:val="00B03AA5"/>
    <w:rsid w:val="00B0583C"/>
    <w:rsid w:val="00B05961"/>
    <w:rsid w:val="00B06388"/>
    <w:rsid w:val="00B06867"/>
    <w:rsid w:val="00B06C7B"/>
    <w:rsid w:val="00B07638"/>
    <w:rsid w:val="00B10242"/>
    <w:rsid w:val="00B10769"/>
    <w:rsid w:val="00B1176F"/>
    <w:rsid w:val="00B12CC2"/>
    <w:rsid w:val="00B13C8C"/>
    <w:rsid w:val="00B141F4"/>
    <w:rsid w:val="00B15DC0"/>
    <w:rsid w:val="00B163C3"/>
    <w:rsid w:val="00B20ED6"/>
    <w:rsid w:val="00B315F4"/>
    <w:rsid w:val="00B33917"/>
    <w:rsid w:val="00B353C8"/>
    <w:rsid w:val="00B35D0B"/>
    <w:rsid w:val="00B410A3"/>
    <w:rsid w:val="00B412DF"/>
    <w:rsid w:val="00B42EC3"/>
    <w:rsid w:val="00B43A01"/>
    <w:rsid w:val="00B43A76"/>
    <w:rsid w:val="00B44A9D"/>
    <w:rsid w:val="00B459ED"/>
    <w:rsid w:val="00B5324C"/>
    <w:rsid w:val="00B572FE"/>
    <w:rsid w:val="00B5746B"/>
    <w:rsid w:val="00B57FD2"/>
    <w:rsid w:val="00B6006C"/>
    <w:rsid w:val="00B64257"/>
    <w:rsid w:val="00B658B0"/>
    <w:rsid w:val="00B67F97"/>
    <w:rsid w:val="00B71E99"/>
    <w:rsid w:val="00B73BA9"/>
    <w:rsid w:val="00B75764"/>
    <w:rsid w:val="00B75DC0"/>
    <w:rsid w:val="00B76B94"/>
    <w:rsid w:val="00B8040C"/>
    <w:rsid w:val="00B81C22"/>
    <w:rsid w:val="00B86B0E"/>
    <w:rsid w:val="00B90601"/>
    <w:rsid w:val="00B909C6"/>
    <w:rsid w:val="00B928CA"/>
    <w:rsid w:val="00B938A1"/>
    <w:rsid w:val="00B95210"/>
    <w:rsid w:val="00B97BB4"/>
    <w:rsid w:val="00BA0610"/>
    <w:rsid w:val="00BA0C70"/>
    <w:rsid w:val="00BA3C55"/>
    <w:rsid w:val="00BA6870"/>
    <w:rsid w:val="00BA7126"/>
    <w:rsid w:val="00BB0DCD"/>
    <w:rsid w:val="00BB1845"/>
    <w:rsid w:val="00BB2F33"/>
    <w:rsid w:val="00BB30C2"/>
    <w:rsid w:val="00BC0468"/>
    <w:rsid w:val="00BC04E2"/>
    <w:rsid w:val="00BC094D"/>
    <w:rsid w:val="00BC13FB"/>
    <w:rsid w:val="00BD3991"/>
    <w:rsid w:val="00BD5011"/>
    <w:rsid w:val="00BD57EF"/>
    <w:rsid w:val="00BE066F"/>
    <w:rsid w:val="00BE1B55"/>
    <w:rsid w:val="00BE39DD"/>
    <w:rsid w:val="00BE65CB"/>
    <w:rsid w:val="00BF00D2"/>
    <w:rsid w:val="00BF0E6E"/>
    <w:rsid w:val="00BF0F29"/>
    <w:rsid w:val="00BF3623"/>
    <w:rsid w:val="00BF3765"/>
    <w:rsid w:val="00BF478E"/>
    <w:rsid w:val="00BF5507"/>
    <w:rsid w:val="00BF72A2"/>
    <w:rsid w:val="00C0001D"/>
    <w:rsid w:val="00C02AE8"/>
    <w:rsid w:val="00C02E56"/>
    <w:rsid w:val="00C0413B"/>
    <w:rsid w:val="00C066CB"/>
    <w:rsid w:val="00C06825"/>
    <w:rsid w:val="00C10581"/>
    <w:rsid w:val="00C1156E"/>
    <w:rsid w:val="00C11A26"/>
    <w:rsid w:val="00C13EF4"/>
    <w:rsid w:val="00C15667"/>
    <w:rsid w:val="00C15D0C"/>
    <w:rsid w:val="00C16D79"/>
    <w:rsid w:val="00C17B5F"/>
    <w:rsid w:val="00C211DE"/>
    <w:rsid w:val="00C2156D"/>
    <w:rsid w:val="00C21CAF"/>
    <w:rsid w:val="00C226BC"/>
    <w:rsid w:val="00C22E74"/>
    <w:rsid w:val="00C23148"/>
    <w:rsid w:val="00C242EA"/>
    <w:rsid w:val="00C2444A"/>
    <w:rsid w:val="00C26AC7"/>
    <w:rsid w:val="00C30DCB"/>
    <w:rsid w:val="00C320E4"/>
    <w:rsid w:val="00C32169"/>
    <w:rsid w:val="00C33214"/>
    <w:rsid w:val="00C37776"/>
    <w:rsid w:val="00C41143"/>
    <w:rsid w:val="00C41621"/>
    <w:rsid w:val="00C4203F"/>
    <w:rsid w:val="00C4412D"/>
    <w:rsid w:val="00C44246"/>
    <w:rsid w:val="00C461E6"/>
    <w:rsid w:val="00C46CD4"/>
    <w:rsid w:val="00C51AF6"/>
    <w:rsid w:val="00C51E1B"/>
    <w:rsid w:val="00C524B4"/>
    <w:rsid w:val="00C53D40"/>
    <w:rsid w:val="00C546AF"/>
    <w:rsid w:val="00C60036"/>
    <w:rsid w:val="00C602B1"/>
    <w:rsid w:val="00C62372"/>
    <w:rsid w:val="00C63EE7"/>
    <w:rsid w:val="00C66A0B"/>
    <w:rsid w:val="00C704AA"/>
    <w:rsid w:val="00C704F6"/>
    <w:rsid w:val="00C70F80"/>
    <w:rsid w:val="00C747A0"/>
    <w:rsid w:val="00C74B27"/>
    <w:rsid w:val="00C76395"/>
    <w:rsid w:val="00C80BC5"/>
    <w:rsid w:val="00C824E5"/>
    <w:rsid w:val="00C83C6C"/>
    <w:rsid w:val="00C84585"/>
    <w:rsid w:val="00C85DC3"/>
    <w:rsid w:val="00C862D1"/>
    <w:rsid w:val="00C8660B"/>
    <w:rsid w:val="00C86704"/>
    <w:rsid w:val="00C873BF"/>
    <w:rsid w:val="00C92629"/>
    <w:rsid w:val="00C9520D"/>
    <w:rsid w:val="00CA1741"/>
    <w:rsid w:val="00CA27B7"/>
    <w:rsid w:val="00CB02EC"/>
    <w:rsid w:val="00CB0AA7"/>
    <w:rsid w:val="00CB0C97"/>
    <w:rsid w:val="00CB1A39"/>
    <w:rsid w:val="00CB26A9"/>
    <w:rsid w:val="00CB2FE0"/>
    <w:rsid w:val="00CB639D"/>
    <w:rsid w:val="00CB644B"/>
    <w:rsid w:val="00CB6AD5"/>
    <w:rsid w:val="00CC0C2A"/>
    <w:rsid w:val="00CC30E8"/>
    <w:rsid w:val="00CC4F95"/>
    <w:rsid w:val="00CC66FF"/>
    <w:rsid w:val="00CC6842"/>
    <w:rsid w:val="00CC6E5B"/>
    <w:rsid w:val="00CC7D43"/>
    <w:rsid w:val="00CD225D"/>
    <w:rsid w:val="00CD2548"/>
    <w:rsid w:val="00CD322C"/>
    <w:rsid w:val="00CD4872"/>
    <w:rsid w:val="00CD525B"/>
    <w:rsid w:val="00CE6756"/>
    <w:rsid w:val="00CE687B"/>
    <w:rsid w:val="00CF0220"/>
    <w:rsid w:val="00CF0FEA"/>
    <w:rsid w:val="00CF2676"/>
    <w:rsid w:val="00D01128"/>
    <w:rsid w:val="00D01E1B"/>
    <w:rsid w:val="00D0288A"/>
    <w:rsid w:val="00D02B12"/>
    <w:rsid w:val="00D031A8"/>
    <w:rsid w:val="00D05DE0"/>
    <w:rsid w:val="00D064F6"/>
    <w:rsid w:val="00D11480"/>
    <w:rsid w:val="00D12B53"/>
    <w:rsid w:val="00D12D9D"/>
    <w:rsid w:val="00D14FB1"/>
    <w:rsid w:val="00D15551"/>
    <w:rsid w:val="00D172B9"/>
    <w:rsid w:val="00D20AB4"/>
    <w:rsid w:val="00D25F07"/>
    <w:rsid w:val="00D27D49"/>
    <w:rsid w:val="00D31A04"/>
    <w:rsid w:val="00D32180"/>
    <w:rsid w:val="00D330A8"/>
    <w:rsid w:val="00D3461E"/>
    <w:rsid w:val="00D34A19"/>
    <w:rsid w:val="00D34B2C"/>
    <w:rsid w:val="00D36E54"/>
    <w:rsid w:val="00D47DF9"/>
    <w:rsid w:val="00D51B4E"/>
    <w:rsid w:val="00D53A33"/>
    <w:rsid w:val="00D53B99"/>
    <w:rsid w:val="00D54139"/>
    <w:rsid w:val="00D5571F"/>
    <w:rsid w:val="00D55E4E"/>
    <w:rsid w:val="00D56D95"/>
    <w:rsid w:val="00D57B47"/>
    <w:rsid w:val="00D60EEE"/>
    <w:rsid w:val="00D610B2"/>
    <w:rsid w:val="00D625F3"/>
    <w:rsid w:val="00D63F86"/>
    <w:rsid w:val="00D64EFE"/>
    <w:rsid w:val="00D6563E"/>
    <w:rsid w:val="00D66758"/>
    <w:rsid w:val="00D676C7"/>
    <w:rsid w:val="00D677A5"/>
    <w:rsid w:val="00D752E8"/>
    <w:rsid w:val="00D75CE9"/>
    <w:rsid w:val="00D77FE0"/>
    <w:rsid w:val="00D81971"/>
    <w:rsid w:val="00D820C0"/>
    <w:rsid w:val="00D85CFF"/>
    <w:rsid w:val="00D93D96"/>
    <w:rsid w:val="00D963EC"/>
    <w:rsid w:val="00D967B7"/>
    <w:rsid w:val="00DA2C4C"/>
    <w:rsid w:val="00DA5E3F"/>
    <w:rsid w:val="00DA75EB"/>
    <w:rsid w:val="00DA7610"/>
    <w:rsid w:val="00DB182F"/>
    <w:rsid w:val="00DB1943"/>
    <w:rsid w:val="00DB4D70"/>
    <w:rsid w:val="00DB5BD9"/>
    <w:rsid w:val="00DB5CF7"/>
    <w:rsid w:val="00DB6899"/>
    <w:rsid w:val="00DC0E37"/>
    <w:rsid w:val="00DC4EF8"/>
    <w:rsid w:val="00DC5958"/>
    <w:rsid w:val="00DC7106"/>
    <w:rsid w:val="00DD2639"/>
    <w:rsid w:val="00DD309D"/>
    <w:rsid w:val="00DD3A5D"/>
    <w:rsid w:val="00DD4053"/>
    <w:rsid w:val="00DD6E7C"/>
    <w:rsid w:val="00DE158B"/>
    <w:rsid w:val="00DE1EC3"/>
    <w:rsid w:val="00DE383A"/>
    <w:rsid w:val="00DE5CA2"/>
    <w:rsid w:val="00DE62AE"/>
    <w:rsid w:val="00DF6DD0"/>
    <w:rsid w:val="00DF7385"/>
    <w:rsid w:val="00E00C1C"/>
    <w:rsid w:val="00E015E1"/>
    <w:rsid w:val="00E019FF"/>
    <w:rsid w:val="00E03DB4"/>
    <w:rsid w:val="00E047E9"/>
    <w:rsid w:val="00E04932"/>
    <w:rsid w:val="00E04A48"/>
    <w:rsid w:val="00E04E5D"/>
    <w:rsid w:val="00E05479"/>
    <w:rsid w:val="00E07093"/>
    <w:rsid w:val="00E074E3"/>
    <w:rsid w:val="00E07ADF"/>
    <w:rsid w:val="00E10853"/>
    <w:rsid w:val="00E11055"/>
    <w:rsid w:val="00E12B50"/>
    <w:rsid w:val="00E12B89"/>
    <w:rsid w:val="00E133DF"/>
    <w:rsid w:val="00E1488B"/>
    <w:rsid w:val="00E15034"/>
    <w:rsid w:val="00E213AE"/>
    <w:rsid w:val="00E237A3"/>
    <w:rsid w:val="00E25A31"/>
    <w:rsid w:val="00E2639F"/>
    <w:rsid w:val="00E26BC4"/>
    <w:rsid w:val="00E33444"/>
    <w:rsid w:val="00E35D5C"/>
    <w:rsid w:val="00E3717B"/>
    <w:rsid w:val="00E37E28"/>
    <w:rsid w:val="00E37F6E"/>
    <w:rsid w:val="00E4043B"/>
    <w:rsid w:val="00E411D9"/>
    <w:rsid w:val="00E413F4"/>
    <w:rsid w:val="00E4361D"/>
    <w:rsid w:val="00E4471B"/>
    <w:rsid w:val="00E45CED"/>
    <w:rsid w:val="00E46954"/>
    <w:rsid w:val="00E46CD6"/>
    <w:rsid w:val="00E5252F"/>
    <w:rsid w:val="00E542B5"/>
    <w:rsid w:val="00E549D6"/>
    <w:rsid w:val="00E54C65"/>
    <w:rsid w:val="00E55656"/>
    <w:rsid w:val="00E56EE7"/>
    <w:rsid w:val="00E625C7"/>
    <w:rsid w:val="00E62D01"/>
    <w:rsid w:val="00E654BE"/>
    <w:rsid w:val="00E6725F"/>
    <w:rsid w:val="00E70426"/>
    <w:rsid w:val="00E71631"/>
    <w:rsid w:val="00E72798"/>
    <w:rsid w:val="00E72EAA"/>
    <w:rsid w:val="00E73879"/>
    <w:rsid w:val="00E75B33"/>
    <w:rsid w:val="00E77AEB"/>
    <w:rsid w:val="00E77F6C"/>
    <w:rsid w:val="00E83E48"/>
    <w:rsid w:val="00E8478A"/>
    <w:rsid w:val="00E84918"/>
    <w:rsid w:val="00E84D89"/>
    <w:rsid w:val="00E85327"/>
    <w:rsid w:val="00E85599"/>
    <w:rsid w:val="00E864FF"/>
    <w:rsid w:val="00E8726E"/>
    <w:rsid w:val="00E90AA8"/>
    <w:rsid w:val="00E913B8"/>
    <w:rsid w:val="00E919D3"/>
    <w:rsid w:val="00E9294C"/>
    <w:rsid w:val="00E937BD"/>
    <w:rsid w:val="00E962EF"/>
    <w:rsid w:val="00EA0261"/>
    <w:rsid w:val="00EA0335"/>
    <w:rsid w:val="00EA0C56"/>
    <w:rsid w:val="00EA3E9C"/>
    <w:rsid w:val="00EA4FE5"/>
    <w:rsid w:val="00EB2450"/>
    <w:rsid w:val="00EB4105"/>
    <w:rsid w:val="00EB4A77"/>
    <w:rsid w:val="00EB4B9E"/>
    <w:rsid w:val="00EB5464"/>
    <w:rsid w:val="00EB7124"/>
    <w:rsid w:val="00EC009D"/>
    <w:rsid w:val="00EC1E4B"/>
    <w:rsid w:val="00EC2C70"/>
    <w:rsid w:val="00EC3CAA"/>
    <w:rsid w:val="00EC487D"/>
    <w:rsid w:val="00EC4D53"/>
    <w:rsid w:val="00EC4FA9"/>
    <w:rsid w:val="00EC574A"/>
    <w:rsid w:val="00EC71AE"/>
    <w:rsid w:val="00ED25BC"/>
    <w:rsid w:val="00ED379D"/>
    <w:rsid w:val="00ED51DD"/>
    <w:rsid w:val="00ED6663"/>
    <w:rsid w:val="00EE48E5"/>
    <w:rsid w:val="00EE5C02"/>
    <w:rsid w:val="00EE5ED6"/>
    <w:rsid w:val="00EE69F6"/>
    <w:rsid w:val="00EF3E0F"/>
    <w:rsid w:val="00EF54D0"/>
    <w:rsid w:val="00EF731C"/>
    <w:rsid w:val="00EF7492"/>
    <w:rsid w:val="00EF7B2A"/>
    <w:rsid w:val="00F01856"/>
    <w:rsid w:val="00F03019"/>
    <w:rsid w:val="00F0316D"/>
    <w:rsid w:val="00F0487E"/>
    <w:rsid w:val="00F1081C"/>
    <w:rsid w:val="00F14720"/>
    <w:rsid w:val="00F149EB"/>
    <w:rsid w:val="00F14B79"/>
    <w:rsid w:val="00F15205"/>
    <w:rsid w:val="00F15307"/>
    <w:rsid w:val="00F1579D"/>
    <w:rsid w:val="00F160A4"/>
    <w:rsid w:val="00F209A8"/>
    <w:rsid w:val="00F21BE0"/>
    <w:rsid w:val="00F21C86"/>
    <w:rsid w:val="00F22141"/>
    <w:rsid w:val="00F241C7"/>
    <w:rsid w:val="00F24B02"/>
    <w:rsid w:val="00F256BA"/>
    <w:rsid w:val="00F25D91"/>
    <w:rsid w:val="00F26056"/>
    <w:rsid w:val="00F26573"/>
    <w:rsid w:val="00F26DE2"/>
    <w:rsid w:val="00F33A5A"/>
    <w:rsid w:val="00F35544"/>
    <w:rsid w:val="00F42439"/>
    <w:rsid w:val="00F43012"/>
    <w:rsid w:val="00F43DC2"/>
    <w:rsid w:val="00F44C67"/>
    <w:rsid w:val="00F464E5"/>
    <w:rsid w:val="00F51D1F"/>
    <w:rsid w:val="00F53730"/>
    <w:rsid w:val="00F551BB"/>
    <w:rsid w:val="00F55854"/>
    <w:rsid w:val="00F5679E"/>
    <w:rsid w:val="00F60C97"/>
    <w:rsid w:val="00F60D71"/>
    <w:rsid w:val="00F61A06"/>
    <w:rsid w:val="00F625C0"/>
    <w:rsid w:val="00F633D0"/>
    <w:rsid w:val="00F6480E"/>
    <w:rsid w:val="00F64909"/>
    <w:rsid w:val="00F64FC3"/>
    <w:rsid w:val="00F65C2B"/>
    <w:rsid w:val="00F729F3"/>
    <w:rsid w:val="00F74234"/>
    <w:rsid w:val="00F77F9D"/>
    <w:rsid w:val="00F84597"/>
    <w:rsid w:val="00F84930"/>
    <w:rsid w:val="00F93EF0"/>
    <w:rsid w:val="00F96D4C"/>
    <w:rsid w:val="00FA3B77"/>
    <w:rsid w:val="00FA4990"/>
    <w:rsid w:val="00FA49ED"/>
    <w:rsid w:val="00FB1205"/>
    <w:rsid w:val="00FB168A"/>
    <w:rsid w:val="00FB305F"/>
    <w:rsid w:val="00FB35C3"/>
    <w:rsid w:val="00FB37BD"/>
    <w:rsid w:val="00FB6B5A"/>
    <w:rsid w:val="00FC0D7E"/>
    <w:rsid w:val="00FC1797"/>
    <w:rsid w:val="00FC626B"/>
    <w:rsid w:val="00FC6D94"/>
    <w:rsid w:val="00FC6DB5"/>
    <w:rsid w:val="00FC79D1"/>
    <w:rsid w:val="00FC7C0A"/>
    <w:rsid w:val="00FD3A26"/>
    <w:rsid w:val="00FD44CB"/>
    <w:rsid w:val="00FD5FCC"/>
    <w:rsid w:val="00FD7243"/>
    <w:rsid w:val="00FD7264"/>
    <w:rsid w:val="00FD7C21"/>
    <w:rsid w:val="00FE0734"/>
    <w:rsid w:val="00FE2CF9"/>
    <w:rsid w:val="00FE3461"/>
    <w:rsid w:val="00FE37B4"/>
    <w:rsid w:val="00FE421E"/>
    <w:rsid w:val="00FE4FF0"/>
    <w:rsid w:val="00FE5831"/>
    <w:rsid w:val="00FE5F1F"/>
    <w:rsid w:val="00FE7124"/>
    <w:rsid w:val="00FE7A5A"/>
    <w:rsid w:val="00FF4601"/>
    <w:rsid w:val="00FF70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E3A39"/>
  <w15:docId w15:val="{A9E73A0E-9FFA-442E-B7B9-97565146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B44A9D"/>
    <w:pPr>
      <w:keepNext/>
      <w:outlineLvl w:val="0"/>
    </w:pPr>
    <w:rPr>
      <w:b/>
      <w:bCs/>
      <w:color w:val="365F91" w:themeColor="accent1" w:themeShade="BF"/>
      <w:sz w:val="28"/>
      <w:szCs w:val="28"/>
    </w:rPr>
  </w:style>
  <w:style w:type="paragraph" w:styleId="Heading2">
    <w:name w:val="heading 2"/>
    <w:basedOn w:val="Normal"/>
    <w:next w:val="Normal"/>
    <w:link w:val="Heading2Char"/>
    <w:autoRedefine/>
    <w:qFormat/>
    <w:rsid w:val="00DE158B"/>
    <w:pPr>
      <w:keepNext/>
      <w:spacing w:line="360" w:lineRule="auto"/>
      <w:outlineLvl w:val="1"/>
    </w:pPr>
    <w:rPr>
      <w:b/>
      <w:bCs/>
      <w:sz w:val="26"/>
      <w:szCs w:val="26"/>
      <w:lang w:bidi="ar-EG"/>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14:textFill>
        <w14:solidFill>
          <w14:srgbClr w14:val="365F91">
            <w14:lumMod w14:val="75000"/>
          </w14:srgbClr>
        </w14:solidFill>
      </w14:textFill>
    </w:rPr>
  </w:style>
  <w:style w:type="paragraph" w:styleId="TOC1">
    <w:name w:val="toc 1"/>
    <w:basedOn w:val="Normal"/>
    <w:next w:val="Normal"/>
    <w:autoRedefine/>
    <w:uiPriority w:val="39"/>
    <w:unhideWhenUsed/>
    <w:rsid w:val="00F15205"/>
    <w:pPr>
      <w:tabs>
        <w:tab w:val="right" w:leader="dot" w:pos="8630"/>
      </w:tabs>
      <w:spacing w:after="100"/>
    </w:pPr>
    <w:rPr>
      <w:b/>
      <w:bCs/>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B44A9D"/>
    <w:rPr>
      <w:b/>
      <w:bCs/>
      <w:color w:val="365F91" w:themeColor="accent1" w:themeShade="BF"/>
      <w:sz w:val="28"/>
      <w:szCs w:val="28"/>
    </w:rPr>
  </w:style>
  <w:style w:type="character" w:customStyle="1" w:styleId="Heading2Char">
    <w:name w:val="Heading 2 Char"/>
    <w:link w:val="Heading2"/>
    <w:rsid w:val="00DE158B"/>
    <w:rPr>
      <w:b/>
      <w:bCs/>
      <w:sz w:val="26"/>
      <w:szCs w:val="26"/>
      <w:lang w:bidi="ar-EG"/>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 w:type="table" w:customStyle="1" w:styleId="GridTable5Dark-Accent11">
    <w:name w:val="Grid Table 5 Dark - Accent 11"/>
    <w:basedOn w:val="TableNormal"/>
    <w:uiPriority w:val="50"/>
    <w:rsid w:val="00932E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514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3085">
      <w:bodyDiv w:val="1"/>
      <w:marLeft w:val="0"/>
      <w:marRight w:val="0"/>
      <w:marTop w:val="0"/>
      <w:marBottom w:val="0"/>
      <w:divBdr>
        <w:top w:val="none" w:sz="0" w:space="0" w:color="auto"/>
        <w:left w:val="none" w:sz="0" w:space="0" w:color="auto"/>
        <w:bottom w:val="none" w:sz="0" w:space="0" w:color="auto"/>
        <w:right w:val="none" w:sz="0" w:space="0" w:color="auto"/>
      </w:divBdr>
    </w:div>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57415670">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4129165">
      <w:bodyDiv w:val="1"/>
      <w:marLeft w:val="0"/>
      <w:marRight w:val="0"/>
      <w:marTop w:val="0"/>
      <w:marBottom w:val="0"/>
      <w:divBdr>
        <w:top w:val="none" w:sz="0" w:space="0" w:color="auto"/>
        <w:left w:val="none" w:sz="0" w:space="0" w:color="auto"/>
        <w:bottom w:val="none" w:sz="0" w:space="0" w:color="auto"/>
        <w:right w:val="none" w:sz="0" w:space="0" w:color="auto"/>
      </w:divBdr>
    </w:div>
    <w:div w:id="15360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dk1"/>
                </a:solidFill>
                <a:latin typeface="+mn-lt"/>
                <a:ea typeface="+mn-ea"/>
                <a:cs typeface="+mn-cs"/>
              </a:defRPr>
            </a:pPr>
            <a:r>
              <a:rPr lang="en-US" sz="1100">
                <a:solidFill>
                  <a:schemeClr val="dk1"/>
                </a:solidFill>
                <a:latin typeface="+mn-lt"/>
                <a:ea typeface="+mn-ea"/>
                <a:cs typeface="+mn-cs"/>
              </a:rPr>
              <a:t>Geo 495 </a:t>
            </a:r>
            <a:r>
              <a:rPr lang="en-US" sz="1100" b="0" i="0" baseline="0">
                <a:solidFill>
                  <a:schemeClr val="dk1"/>
                </a:solidFill>
                <a:effectLst/>
                <a:latin typeface="+mn-lt"/>
                <a:ea typeface="+mn-ea"/>
                <a:cs typeface="+mn-cs"/>
              </a:rPr>
              <a:t>No of students anfGrade distribution</a:t>
            </a:r>
            <a:endParaRPr lang="en-US" sz="1100">
              <a:solidFill>
                <a:schemeClr val="dk1"/>
              </a:solidFill>
              <a:effectLst/>
              <a:latin typeface="+mn-lt"/>
              <a:ea typeface="+mn-ea"/>
              <a:cs typeface="+mn-cs"/>
            </a:endParaRP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dk1"/>
                </a:solidFill>
              </a:defRPr>
            </a:pPr>
            <a:endParaRPr lang="en-US" sz="1100"/>
          </a:p>
        </c:rich>
      </c:tx>
      <c:overlay val="0"/>
      <c:spPr>
        <a:solidFill>
          <a:schemeClr val="lt1"/>
        </a:solidFill>
        <a:ln w="25400" cap="flat" cmpd="sng" algn="ctr">
          <a:solidFill>
            <a:schemeClr val="accent6"/>
          </a:solidFill>
          <a:prstDash val="solid"/>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Sheet1!$C$8</c:f>
              <c:strCache>
                <c:ptCount val="1"/>
                <c:pt idx="0">
                  <c:v>Number of students</c:v>
                </c:pt>
              </c:strCache>
            </c:strRef>
          </c:tx>
          <c:spPr>
            <a:solidFill>
              <a:schemeClr val="accent1"/>
            </a:solidFill>
            <a:ln>
              <a:noFill/>
            </a:ln>
            <a:effectLst/>
            <a:sp3d/>
          </c:spPr>
          <c:invertIfNegative val="0"/>
          <c:cat>
            <c:strRef>
              <c:f>Sheet1!$D$7:$R$7</c:f>
              <c:strCache>
                <c:ptCount val="15"/>
                <c:pt idx="0">
                  <c:v>A+</c:v>
                </c:pt>
                <c:pt idx="1">
                  <c:v>A</c:v>
                </c:pt>
                <c:pt idx="2">
                  <c:v>B+</c:v>
                </c:pt>
                <c:pt idx="3">
                  <c:v>B</c:v>
                </c:pt>
                <c:pt idx="4">
                  <c:v>C+</c:v>
                </c:pt>
                <c:pt idx="5">
                  <c:v>C</c:v>
                </c:pt>
                <c:pt idx="6">
                  <c:v>D+</c:v>
                </c:pt>
                <c:pt idx="7">
                  <c:v>D</c:v>
                </c:pt>
                <c:pt idx="8">
                  <c:v>F</c:v>
                </c:pt>
                <c:pt idx="9">
                  <c:v>Denied Entry</c:v>
                </c:pt>
                <c:pt idx="10">
                  <c:v>In Progress</c:v>
                </c:pt>
                <c:pt idx="11">
                  <c:v>Incomplete</c:v>
                </c:pt>
                <c:pt idx="12">
                  <c:v>Pass</c:v>
                </c:pt>
                <c:pt idx="13">
                  <c:v>Fail</c:v>
                </c:pt>
                <c:pt idx="14">
                  <c:v>Withdrawn</c:v>
                </c:pt>
              </c:strCache>
            </c:strRef>
          </c:cat>
          <c:val>
            <c:numRef>
              <c:f>Sheet1!$D$8:$R$8</c:f>
              <c:numCache>
                <c:formatCode>General</c:formatCode>
                <c:ptCount val="15"/>
                <c:pt idx="0">
                  <c:v>0</c:v>
                </c:pt>
                <c:pt idx="1">
                  <c:v>1</c:v>
                </c:pt>
                <c:pt idx="2">
                  <c:v>3</c:v>
                </c:pt>
                <c:pt idx="3">
                  <c:v>2</c:v>
                </c:pt>
                <c:pt idx="4">
                  <c:v>1</c:v>
                </c:pt>
                <c:pt idx="5">
                  <c:v>3</c:v>
                </c:pt>
                <c:pt idx="6">
                  <c:v>3</c:v>
                </c:pt>
                <c:pt idx="7">
                  <c:v>0</c:v>
                </c:pt>
                <c:pt idx="8">
                  <c:v>0</c:v>
                </c:pt>
                <c:pt idx="9">
                  <c:v>0</c:v>
                </c:pt>
                <c:pt idx="10">
                  <c:v>0</c:v>
                </c:pt>
                <c:pt idx="11">
                  <c:v>0</c:v>
                </c:pt>
                <c:pt idx="12">
                  <c:v>13</c:v>
                </c:pt>
                <c:pt idx="13">
                  <c:v>0</c:v>
                </c:pt>
                <c:pt idx="14">
                  <c:v>3</c:v>
                </c:pt>
              </c:numCache>
            </c:numRef>
          </c:val>
          <c:extLst>
            <c:ext xmlns:c16="http://schemas.microsoft.com/office/drawing/2014/chart" uri="{C3380CC4-5D6E-409C-BE32-E72D297353CC}">
              <c16:uniqueId val="{00000000-81C0-4B78-AFE3-B5143B34453D}"/>
            </c:ext>
          </c:extLst>
        </c:ser>
        <c:ser>
          <c:idx val="1"/>
          <c:order val="1"/>
          <c:tx>
            <c:strRef>
              <c:f>Sheet1!$C$9</c:f>
              <c:strCache>
                <c:ptCount val="1"/>
                <c:pt idx="0">
                  <c:v>Percentage</c:v>
                </c:pt>
              </c:strCache>
            </c:strRef>
          </c:tx>
          <c:spPr>
            <a:solidFill>
              <a:schemeClr val="accent2"/>
            </a:solidFill>
            <a:ln>
              <a:noFill/>
            </a:ln>
            <a:effectLst/>
            <a:sp3d/>
          </c:spPr>
          <c:invertIfNegative val="0"/>
          <c:cat>
            <c:strRef>
              <c:f>Sheet1!$D$7:$R$7</c:f>
              <c:strCache>
                <c:ptCount val="15"/>
                <c:pt idx="0">
                  <c:v>A+</c:v>
                </c:pt>
                <c:pt idx="1">
                  <c:v>A</c:v>
                </c:pt>
                <c:pt idx="2">
                  <c:v>B+</c:v>
                </c:pt>
                <c:pt idx="3">
                  <c:v>B</c:v>
                </c:pt>
                <c:pt idx="4">
                  <c:v>C+</c:v>
                </c:pt>
                <c:pt idx="5">
                  <c:v>C</c:v>
                </c:pt>
                <c:pt idx="6">
                  <c:v>D+</c:v>
                </c:pt>
                <c:pt idx="7">
                  <c:v>D</c:v>
                </c:pt>
                <c:pt idx="8">
                  <c:v>F</c:v>
                </c:pt>
                <c:pt idx="9">
                  <c:v>Denied Entry</c:v>
                </c:pt>
                <c:pt idx="10">
                  <c:v>In Progress</c:v>
                </c:pt>
                <c:pt idx="11">
                  <c:v>Incomplete</c:v>
                </c:pt>
                <c:pt idx="12">
                  <c:v>Pass</c:v>
                </c:pt>
                <c:pt idx="13">
                  <c:v>Fail</c:v>
                </c:pt>
                <c:pt idx="14">
                  <c:v>Withdrawn</c:v>
                </c:pt>
              </c:strCache>
            </c:strRef>
          </c:cat>
          <c:val>
            <c:numRef>
              <c:f>Sheet1!$D$9:$R$9</c:f>
              <c:numCache>
                <c:formatCode>General</c:formatCode>
                <c:ptCount val="15"/>
                <c:pt idx="0">
                  <c:v>0</c:v>
                </c:pt>
                <c:pt idx="1">
                  <c:v>7.6923076923076925</c:v>
                </c:pt>
                <c:pt idx="2">
                  <c:v>23.076923076923077</c:v>
                </c:pt>
                <c:pt idx="3">
                  <c:v>15.384615384615385</c:v>
                </c:pt>
                <c:pt idx="4">
                  <c:v>7.6923076923076925</c:v>
                </c:pt>
                <c:pt idx="5">
                  <c:v>23.076923076923077</c:v>
                </c:pt>
                <c:pt idx="6">
                  <c:v>23.076923076923077</c:v>
                </c:pt>
                <c:pt idx="7">
                  <c:v>0</c:v>
                </c:pt>
                <c:pt idx="8">
                  <c:v>0</c:v>
                </c:pt>
                <c:pt idx="9">
                  <c:v>0</c:v>
                </c:pt>
                <c:pt idx="10">
                  <c:v>0</c:v>
                </c:pt>
                <c:pt idx="11">
                  <c:v>0</c:v>
                </c:pt>
                <c:pt idx="12">
                  <c:v>100</c:v>
                </c:pt>
                <c:pt idx="13">
                  <c:v>0</c:v>
                </c:pt>
                <c:pt idx="14">
                  <c:v>18.75</c:v>
                </c:pt>
              </c:numCache>
            </c:numRef>
          </c:val>
          <c:extLst>
            <c:ext xmlns:c16="http://schemas.microsoft.com/office/drawing/2014/chart" uri="{C3380CC4-5D6E-409C-BE32-E72D297353CC}">
              <c16:uniqueId val="{00000001-81C0-4B78-AFE3-B5143B34453D}"/>
            </c:ext>
          </c:extLst>
        </c:ser>
        <c:dLbls>
          <c:showLegendKey val="0"/>
          <c:showVal val="0"/>
          <c:showCatName val="0"/>
          <c:showSerName val="0"/>
          <c:showPercent val="0"/>
          <c:showBubbleSize val="0"/>
        </c:dLbls>
        <c:gapWidth val="150"/>
        <c:shape val="box"/>
        <c:axId val="52684175"/>
        <c:axId val="856169151"/>
        <c:axId val="0"/>
      </c:bar3DChart>
      <c:catAx>
        <c:axId val="52684175"/>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169151"/>
        <c:crosses val="autoZero"/>
        <c:auto val="1"/>
        <c:lblAlgn val="ctr"/>
        <c:lblOffset val="100"/>
        <c:noMultiLvlLbl val="0"/>
      </c:catAx>
      <c:valAx>
        <c:axId val="856169151"/>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841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1" u="none" strike="noStrike" kern="1200" spc="0" baseline="0">
                <a:solidFill>
                  <a:srgbClr val="FF0000"/>
                </a:solidFill>
                <a:latin typeface="+mn-lt"/>
                <a:ea typeface="+mn-ea"/>
                <a:cs typeface="+mn-cs"/>
              </a:defRPr>
            </a:pPr>
            <a:r>
              <a:rPr lang="en-US" sz="1200" b="1" i="1">
                <a:solidFill>
                  <a:srgbClr val="FF0000"/>
                </a:solidFill>
              </a:rPr>
              <a:t>Geo 495 Course Learning Outcomes (CLO's %) in reference to the National Framework Skills    (1st semester 1443).</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'CLO"S Calculation 1443'!$AA$40</c:f>
              <c:strCache>
                <c:ptCount val="1"/>
                <c:pt idx="0">
                  <c:v>CLO's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'CLO"S Calculation 1443'!$AB$39:$AD$39</c:f>
              <c:strCache>
                <c:ptCount val="3"/>
                <c:pt idx="0">
                  <c:v>1.1</c:v>
                </c:pt>
                <c:pt idx="1">
                  <c:v>1,2</c:v>
                </c:pt>
                <c:pt idx="2">
                  <c:v>2.1 &amp; 2.2</c:v>
                </c:pt>
              </c:strCache>
            </c:strRef>
          </c:cat>
          <c:val>
            <c:numRef>
              <c:f>'CLO"S Calculation 1443'!$AB$40:$AD$40</c:f>
              <c:numCache>
                <c:formatCode>General</c:formatCode>
                <c:ptCount val="3"/>
                <c:pt idx="0">
                  <c:v>72</c:v>
                </c:pt>
                <c:pt idx="1">
                  <c:v>68</c:v>
                </c:pt>
                <c:pt idx="2">
                  <c:v>74</c:v>
                </c:pt>
              </c:numCache>
            </c:numRef>
          </c:val>
          <c:extLst>
            <c:ext xmlns:c16="http://schemas.microsoft.com/office/drawing/2014/chart" uri="{C3380CC4-5D6E-409C-BE32-E72D297353CC}">
              <c16:uniqueId val="{00000000-5630-46C9-91EF-BCFB3A593C92}"/>
            </c:ext>
          </c:extLst>
        </c:ser>
        <c:dLbls>
          <c:showLegendKey val="0"/>
          <c:showVal val="0"/>
          <c:showCatName val="0"/>
          <c:showSerName val="0"/>
          <c:showPercent val="0"/>
          <c:showBubbleSize val="0"/>
        </c:dLbls>
        <c:gapWidth val="75"/>
        <c:shape val="box"/>
        <c:axId val="1280909599"/>
        <c:axId val="1"/>
        <c:axId val="0"/>
      </c:bar3DChart>
      <c:catAx>
        <c:axId val="1280909599"/>
        <c:scaling>
          <c:orientation val="minMax"/>
        </c:scaling>
        <c:delete val="0"/>
        <c:axPos val="r"/>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CLO's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axMin"/>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9095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Geo (495) History of Geology CLO's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'CLO"S Calculation 1443'!$AE$44</c:f>
              <c:strCache>
                <c:ptCount val="1"/>
                <c:pt idx="0">
                  <c:v>CLO's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'CLO"S Calculation 1443'!$AF$43:$AI$43</c:f>
              <c:strCache>
                <c:ptCount val="4"/>
                <c:pt idx="0">
                  <c:v>Final Exam</c:v>
                </c:pt>
                <c:pt idx="1">
                  <c:v>1st Assement Exam</c:v>
                </c:pt>
                <c:pt idx="2">
                  <c:v>2nd Assessment Exam</c:v>
                </c:pt>
                <c:pt idx="3">
                  <c:v>Course Total CLO's</c:v>
                </c:pt>
              </c:strCache>
            </c:strRef>
          </c:cat>
          <c:val>
            <c:numRef>
              <c:f>'CLO"S Calculation 1443'!$AF$44:$AI$44</c:f>
              <c:numCache>
                <c:formatCode>General</c:formatCode>
                <c:ptCount val="4"/>
                <c:pt idx="0">
                  <c:v>76</c:v>
                </c:pt>
                <c:pt idx="1">
                  <c:v>75</c:v>
                </c:pt>
                <c:pt idx="2">
                  <c:v>77</c:v>
                </c:pt>
                <c:pt idx="3">
                  <c:v>79</c:v>
                </c:pt>
              </c:numCache>
            </c:numRef>
          </c:val>
          <c:extLst>
            <c:ext xmlns:c16="http://schemas.microsoft.com/office/drawing/2014/chart" uri="{C3380CC4-5D6E-409C-BE32-E72D297353CC}">
              <c16:uniqueId val="{00000000-121C-4D85-85E7-02B9BBEC0F05}"/>
            </c:ext>
          </c:extLst>
        </c:ser>
        <c:dLbls>
          <c:showLegendKey val="0"/>
          <c:showVal val="0"/>
          <c:showCatName val="0"/>
          <c:showSerName val="0"/>
          <c:showPercent val="0"/>
          <c:showBubbleSize val="0"/>
        </c:dLbls>
        <c:gapWidth val="150"/>
        <c:shape val="box"/>
        <c:axId val="1280924399"/>
        <c:axId val="1"/>
        <c:axId val="0"/>
      </c:bar3DChart>
      <c:catAx>
        <c:axId val="1280924399"/>
        <c:scaling>
          <c:orientation val="maxMin"/>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9243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964C-64EC-4F19-8EB5-F8841DD0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85B67D-30BE-4455-812E-C8664CF4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1E380-7B79-4D96-BBE7-65D05C4F96BC}">
  <ds:schemaRefs>
    <ds:schemaRef ds:uri="http://schemas.microsoft.com/sharepoint/v3/contenttype/forms"/>
  </ds:schemaRefs>
</ds:datastoreItem>
</file>

<file path=customXml/itemProps4.xml><?xml version="1.0" encoding="utf-8"?>
<ds:datastoreItem xmlns:ds="http://schemas.openxmlformats.org/officeDocument/2006/customXml" ds:itemID="{4CA34C0D-2C77-4B99-ABB9-97D8095E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2080</Words>
  <Characters>11758</Characters>
  <Application>Microsoft Office Word</Application>
  <DocSecurity>0</DocSecurity>
  <Lines>1175</Lines>
  <Paragraphs>477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T5_Course Report_10_6_2017</vt:lpstr>
      <vt:lpstr>T5_Course Report_10_6_2017</vt:lpstr>
    </vt:vector>
  </TitlesOfParts>
  <Company>Hewlett-Packard</Company>
  <LinksUpToDate>false</LinksUpToDate>
  <CharactersWithSpaces>13361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T5_Course Report_10_6_2017</dc:title>
  <dc:creator>Bassam A. Abuamarah</dc:creator>
  <cp:lastModifiedBy>Dr. Bassam A. Abuamarah Al Mohanna</cp:lastModifiedBy>
  <cp:revision>30</cp:revision>
  <cp:lastPrinted>2020-04-23T14:48:00Z</cp:lastPrinted>
  <dcterms:created xsi:type="dcterms:W3CDTF">2022-01-07T06:50:00Z</dcterms:created>
  <dcterms:modified xsi:type="dcterms:W3CDTF">2022-10-14T19:49:00Z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y fmtid="{D5CDD505-2E9C-101B-9397-08002B2CF9AE}" pid="3" name="GrammarlyDocumentId">
    <vt:lpwstr>fd0c99baf7ee09431a564cda4eb7182614b5adc67ebb9fb6dcd664a2fe22b00e</vt:lpwstr>
  </property>
</Properties>
</file>