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9C" w:rsidRDefault="00907D9C" w:rsidP="00907D9C">
      <w:pPr>
        <w:pStyle w:val="Heading1"/>
        <w:jc w:val="center"/>
      </w:pPr>
      <w:r>
        <w:t>Solutions for End-of-Chapter Questions and Problems: Chapter Eighteen</w:t>
      </w:r>
      <w:r w:rsidR="00A66522">
        <w:t xml:space="preserve">  </w:t>
      </w:r>
    </w:p>
    <w:p w:rsidR="00907D9C" w:rsidRDefault="00A66522" w:rsidP="00907D9C">
      <w:r>
        <w:t xml:space="preserve">     </w:t>
      </w:r>
    </w:p>
    <w:p w:rsidR="00907D9C" w:rsidRDefault="00404914" w:rsidP="00404914">
      <w:pPr>
        <w:pStyle w:val="BodyTextIndent3"/>
      </w:pPr>
      <w:r>
        <w:t>5.1</w:t>
      </w:r>
      <w:r w:rsidR="00907D9C">
        <w:t>.</w:t>
      </w:r>
      <w:r w:rsidR="00907D9C">
        <w:tab/>
        <w:t>What are the benefits and costs to an FI of holding l</w:t>
      </w:r>
      <w:r w:rsidR="000913DB">
        <w:t xml:space="preserve">arge amounts of liquid assets? </w:t>
      </w:r>
      <w:r w:rsidR="00634213">
        <w:t xml:space="preserve">Why are Treasury </w:t>
      </w:r>
      <w:r w:rsidR="00907D9C">
        <w:t>securities considered good examples of liquid assets?</w:t>
      </w:r>
      <w:r w:rsidR="00634213">
        <w:t xml:space="preserve"> </w:t>
      </w:r>
      <w:r w:rsidR="00A66522">
        <w:t xml:space="preserve">   </w:t>
      </w:r>
    </w:p>
    <w:p w:rsidR="00907D9C" w:rsidRDefault="00A66522" w:rsidP="00907D9C">
      <w:pPr>
        <w:pStyle w:val="BodyTextIndent3"/>
      </w:pPr>
      <w:r>
        <w:t xml:space="preserve">    </w:t>
      </w:r>
    </w:p>
    <w:p w:rsidR="00907D9C" w:rsidRDefault="00907D9C" w:rsidP="00907D9C">
      <w:pPr>
        <w:tabs>
          <w:tab w:val="left" w:pos="-1440"/>
        </w:tabs>
      </w:pPr>
    </w:p>
    <w:p w:rsidR="00907D9C" w:rsidRDefault="00404914" w:rsidP="00907D9C">
      <w:pPr>
        <w:pStyle w:val="BodyTextIndent3"/>
        <w:tabs>
          <w:tab w:val="left" w:pos="-1440"/>
        </w:tabs>
      </w:pPr>
      <w:r>
        <w:t>5.</w:t>
      </w:r>
      <w:r w:rsidR="00907D9C">
        <w:t>2.</w:t>
      </w:r>
      <w:r w:rsidR="00907D9C">
        <w:tab/>
        <w:t>How is an FI’s liability and liquidity risk management problem related to the maturity of its assets relative to its liabilities?</w:t>
      </w:r>
    </w:p>
    <w:p w:rsidR="00907D9C" w:rsidRDefault="00907D9C" w:rsidP="00907D9C">
      <w:pPr>
        <w:tabs>
          <w:tab w:val="left" w:pos="-1440"/>
          <w:tab w:val="left" w:pos="540"/>
        </w:tabs>
        <w:ind w:left="540" w:hanging="540"/>
      </w:pPr>
    </w:p>
    <w:p w:rsidR="00907D9C" w:rsidRDefault="00404914" w:rsidP="00404914">
      <w:pPr>
        <w:tabs>
          <w:tab w:val="left" w:pos="-1440"/>
          <w:tab w:val="left" w:pos="540"/>
        </w:tabs>
      </w:pPr>
      <w:r>
        <w:t xml:space="preserve"> 5.</w:t>
      </w:r>
      <w:r w:rsidR="00907D9C">
        <w:t>3.</w:t>
      </w:r>
      <w:r w:rsidR="00907D9C">
        <w:tab/>
        <w:t xml:space="preserve">Consider the assets (in millions) of two banks, A and B. </w:t>
      </w:r>
      <w:r w:rsidR="000913DB">
        <w:t>Both</w:t>
      </w:r>
      <w:r w:rsidR="00907D9C">
        <w:t xml:space="preserve"> bank</w:t>
      </w:r>
      <w:r w:rsidR="000913DB">
        <w:t>s</w:t>
      </w:r>
      <w:r w:rsidR="00907D9C">
        <w:t xml:space="preserve"> </w:t>
      </w:r>
      <w:r w:rsidR="000913DB">
        <w:t>are</w:t>
      </w:r>
      <w:r w:rsidR="00907D9C">
        <w:t xml:space="preserve"> funded by $120 million in depos</w:t>
      </w:r>
      <w:r w:rsidR="000913DB">
        <w:t xml:space="preserve">its and $20 million in equity. </w:t>
      </w:r>
      <w:r w:rsidR="00634213">
        <w:t>Which bank has a</w:t>
      </w:r>
      <w:r w:rsidR="000913DB">
        <w:t xml:space="preserve"> stronger liquidity position? </w:t>
      </w:r>
      <w:r w:rsidR="00907D9C">
        <w:t>Which bank probably has a higher profit?</w:t>
      </w:r>
    </w:p>
    <w:p w:rsidR="00907D9C" w:rsidRDefault="00907D9C" w:rsidP="00907D9C">
      <w:pPr>
        <w:pStyle w:val="BodyTextIndent3"/>
      </w:pPr>
    </w:p>
    <w:p w:rsidR="00907D9C" w:rsidRDefault="00907D9C" w:rsidP="00907D9C">
      <w:pPr>
        <w:tabs>
          <w:tab w:val="left" w:pos="540"/>
          <w:tab w:val="left" w:pos="900"/>
          <w:tab w:val="right" w:pos="3060"/>
          <w:tab w:val="left" w:pos="3600"/>
          <w:tab w:val="left" w:pos="3960"/>
          <w:tab w:val="right" w:pos="6300"/>
        </w:tabs>
        <w:ind w:left="540" w:hanging="540"/>
      </w:pPr>
      <w:r>
        <w:rPr>
          <w:b/>
        </w:rPr>
        <w:tab/>
      </w:r>
      <w:r>
        <w:rPr>
          <w:b/>
          <w:u w:val="single"/>
        </w:rPr>
        <w:t>Bank A Asset</w:t>
      </w:r>
      <w:r>
        <w:rPr>
          <w:b/>
        </w:rPr>
        <w:tab/>
      </w:r>
      <w:r>
        <w:rPr>
          <w:b/>
        </w:rPr>
        <w:tab/>
      </w:r>
      <w:r>
        <w:rPr>
          <w:b/>
          <w:u w:val="single"/>
        </w:rPr>
        <w:t>Bank B Assets</w:t>
      </w:r>
    </w:p>
    <w:p w:rsidR="00907D9C" w:rsidRDefault="00907D9C" w:rsidP="00907D9C">
      <w:pPr>
        <w:tabs>
          <w:tab w:val="left" w:pos="540"/>
          <w:tab w:val="left" w:pos="900"/>
          <w:tab w:val="right" w:pos="3060"/>
          <w:tab w:val="left" w:pos="3600"/>
          <w:tab w:val="left" w:pos="3960"/>
          <w:tab w:val="right" w:pos="6300"/>
        </w:tabs>
        <w:ind w:left="540" w:hanging="540"/>
      </w:pPr>
      <w:r>
        <w:tab/>
        <w:t>Cash</w:t>
      </w:r>
      <w:r>
        <w:tab/>
        <w:t>$10</w:t>
      </w:r>
      <w:r>
        <w:tab/>
        <w:t>Cash</w:t>
      </w:r>
      <w:r>
        <w:tab/>
        <w:t>$20</w:t>
      </w:r>
    </w:p>
    <w:p w:rsidR="00907D9C" w:rsidRDefault="00907D9C" w:rsidP="00907D9C">
      <w:pPr>
        <w:tabs>
          <w:tab w:val="left" w:pos="540"/>
          <w:tab w:val="left" w:pos="900"/>
          <w:tab w:val="right" w:pos="3060"/>
          <w:tab w:val="left" w:pos="3600"/>
          <w:tab w:val="left" w:pos="3960"/>
          <w:tab w:val="right" w:pos="6300"/>
        </w:tabs>
        <w:ind w:left="540" w:hanging="540"/>
      </w:pPr>
      <w:r>
        <w:tab/>
        <w:t>Treasury</w:t>
      </w:r>
      <w:r w:rsidR="000913DB">
        <w:t xml:space="preserve"> securities</w:t>
      </w:r>
      <w:r w:rsidR="000913DB">
        <w:tab/>
        <w:t>40</w:t>
      </w:r>
      <w:r w:rsidR="000913DB">
        <w:tab/>
        <w:t>Consumer loans</w:t>
      </w:r>
      <w:r w:rsidR="000913DB">
        <w:tab/>
      </w:r>
      <w:r>
        <w:t>30</w:t>
      </w:r>
    </w:p>
    <w:p w:rsidR="00907D9C" w:rsidRDefault="00907D9C" w:rsidP="00907D9C">
      <w:pPr>
        <w:tabs>
          <w:tab w:val="left" w:pos="540"/>
          <w:tab w:val="left" w:pos="900"/>
          <w:tab w:val="right" w:pos="3060"/>
          <w:tab w:val="left" w:pos="3600"/>
          <w:tab w:val="left" w:pos="3960"/>
          <w:tab w:val="right" w:pos="6300"/>
        </w:tabs>
        <w:ind w:left="540" w:hanging="540"/>
      </w:pPr>
      <w:r>
        <w:tab/>
        <w:t>Commercial loans</w:t>
      </w:r>
      <w:r>
        <w:tab/>
      </w:r>
      <w:r w:rsidR="000913DB">
        <w:rPr>
          <w:u w:val="single"/>
        </w:rPr>
        <w:t xml:space="preserve">  </w:t>
      </w:r>
      <w:r>
        <w:rPr>
          <w:u w:val="single"/>
        </w:rPr>
        <w:t>90</w:t>
      </w:r>
      <w:r>
        <w:tab/>
        <w:t>Commercial loans</w:t>
      </w:r>
      <w:r>
        <w:tab/>
      </w:r>
      <w:r w:rsidR="000913DB">
        <w:rPr>
          <w:u w:val="single"/>
        </w:rPr>
        <w:t xml:space="preserve">  </w:t>
      </w:r>
      <w:r>
        <w:rPr>
          <w:u w:val="single"/>
        </w:rPr>
        <w:t>90</w:t>
      </w:r>
    </w:p>
    <w:p w:rsidR="00907D9C" w:rsidRDefault="00907D9C" w:rsidP="00907D9C">
      <w:pPr>
        <w:tabs>
          <w:tab w:val="left" w:pos="540"/>
          <w:tab w:val="left" w:pos="900"/>
          <w:tab w:val="right" w:pos="3060"/>
          <w:tab w:val="left" w:pos="3600"/>
          <w:tab w:val="left" w:pos="3960"/>
          <w:tab w:val="right" w:pos="6300"/>
        </w:tabs>
      </w:pPr>
      <w:r>
        <w:tab/>
      </w:r>
      <w:r>
        <w:tab/>
        <w:t xml:space="preserve">Total </w:t>
      </w:r>
      <w:r w:rsidR="00293578">
        <w:t>a</w:t>
      </w:r>
      <w:r>
        <w:t>ssets</w:t>
      </w:r>
      <w:r>
        <w:tab/>
      </w:r>
      <w:r>
        <w:rPr>
          <w:u w:val="double"/>
        </w:rPr>
        <w:t>$140</w:t>
      </w:r>
      <w:r>
        <w:tab/>
      </w:r>
      <w:r>
        <w:tab/>
        <w:t xml:space="preserve">Total </w:t>
      </w:r>
      <w:r w:rsidR="00293578">
        <w:t>a</w:t>
      </w:r>
      <w:r>
        <w:t>ssets</w:t>
      </w:r>
      <w:r>
        <w:tab/>
      </w:r>
      <w:r>
        <w:rPr>
          <w:u w:val="double"/>
        </w:rPr>
        <w:t>$140</w:t>
      </w:r>
      <w:r>
        <w:cr/>
      </w:r>
    </w:p>
    <w:p w:rsidR="00907D9C" w:rsidRDefault="00404914" w:rsidP="00907D9C">
      <w:pPr>
        <w:pStyle w:val="BodyTextIndent3"/>
        <w:tabs>
          <w:tab w:val="left" w:pos="900"/>
          <w:tab w:val="right" w:pos="3060"/>
          <w:tab w:val="left" w:pos="3600"/>
          <w:tab w:val="left" w:pos="3960"/>
          <w:tab w:val="right" w:pos="6300"/>
        </w:tabs>
      </w:pPr>
      <w:r>
        <w:t>5.</w:t>
      </w:r>
      <w:r w:rsidR="00907D9C">
        <w:t>4.</w:t>
      </w:r>
      <w:r w:rsidR="00907D9C">
        <w:tab/>
        <w:t>What concerns motivate regulators to require DIs to hold minimum amounts of liquid assets?</w:t>
      </w:r>
    </w:p>
    <w:p w:rsidR="00907D9C" w:rsidRDefault="00907D9C" w:rsidP="00907D9C">
      <w:pPr>
        <w:tabs>
          <w:tab w:val="left" w:pos="540"/>
          <w:tab w:val="left" w:pos="900"/>
          <w:tab w:val="right" w:pos="3060"/>
          <w:tab w:val="left" w:pos="3600"/>
          <w:tab w:val="left" w:pos="3960"/>
          <w:tab w:val="right" w:pos="6300"/>
        </w:tabs>
        <w:ind w:left="540" w:hanging="540"/>
      </w:pPr>
    </w:p>
    <w:p w:rsidR="00907D9C" w:rsidRDefault="00404914" w:rsidP="00907D9C">
      <w:pPr>
        <w:pStyle w:val="BodyTextIndent3"/>
      </w:pPr>
      <w:r>
        <w:t>5.</w:t>
      </w:r>
      <w:r w:rsidR="00907D9C">
        <w:t>5.</w:t>
      </w:r>
      <w:r w:rsidR="00907D9C">
        <w:tab/>
        <w:t>How do liquid asset reserve requirements enhance the imp</w:t>
      </w:r>
      <w:r w:rsidR="000913DB">
        <w:t xml:space="preserve">lementation of monetary policy? </w:t>
      </w:r>
      <w:r w:rsidR="00907D9C">
        <w:t xml:space="preserve">How are reserve requirements a tax on DIs? </w:t>
      </w:r>
    </w:p>
    <w:p w:rsidR="00907D9C" w:rsidRDefault="00907D9C" w:rsidP="00907D9C">
      <w:pPr>
        <w:pStyle w:val="BodyTextIndent3"/>
      </w:pPr>
    </w:p>
    <w:p w:rsidR="00907D9C" w:rsidRDefault="00404914" w:rsidP="00907D9C">
      <w:pPr>
        <w:pStyle w:val="BodyTextIndent3"/>
      </w:pPr>
      <w:r>
        <w:t>5.</w:t>
      </w:r>
      <w:r w:rsidR="00907D9C">
        <w:t>6.</w:t>
      </w:r>
      <w:r w:rsidR="00907D9C">
        <w:tab/>
        <w:t>Rank these financial assets according to their liquidity: cash, corporate bonds, NYSE-traded stocks, and T-bills.</w:t>
      </w:r>
    </w:p>
    <w:p w:rsidR="00907D9C" w:rsidRDefault="00907D9C" w:rsidP="00907D9C">
      <w:pPr>
        <w:pStyle w:val="BodyTextIndent3"/>
      </w:pPr>
    </w:p>
    <w:p w:rsidR="00907D9C" w:rsidRDefault="00404914" w:rsidP="00907D9C">
      <w:pPr>
        <w:pStyle w:val="BodyTextIndent3"/>
      </w:pPr>
      <w:r>
        <w:t>5.</w:t>
      </w:r>
      <w:r w:rsidR="00907D9C">
        <w:t>7.</w:t>
      </w:r>
      <w:r w:rsidR="00907D9C">
        <w:tab/>
        <w:t>Define the reserve computation period, the reserve maintenance period, and the lagged reserve accounting system.</w:t>
      </w:r>
    </w:p>
    <w:p w:rsidR="00907D9C" w:rsidRDefault="00907D9C" w:rsidP="00907D9C">
      <w:pPr>
        <w:pStyle w:val="BodyTextIndent3"/>
      </w:pPr>
    </w:p>
    <w:p w:rsidR="00907D9C" w:rsidRDefault="00404914" w:rsidP="00907D9C">
      <w:pPr>
        <w:pStyle w:val="BodyTextIndent3"/>
      </w:pPr>
      <w:r>
        <w:t>5.</w:t>
      </w:r>
      <w:r w:rsidR="00907D9C">
        <w:t>8.</w:t>
      </w:r>
      <w:r w:rsidR="00907D9C">
        <w:tab/>
        <w:t xml:space="preserve">City Bank has estimated that its average daily </w:t>
      </w:r>
      <w:r w:rsidR="00634213">
        <w:t>net transaction accounts</w:t>
      </w:r>
      <w:r w:rsidR="00907D9C">
        <w:t xml:space="preserve"> deposit balance over the recent 14-day </w:t>
      </w:r>
      <w:r w:rsidR="001B0FBF">
        <w:t xml:space="preserve">reserve </w:t>
      </w:r>
      <w:r w:rsidR="00907D9C">
        <w:t>comput</w:t>
      </w:r>
      <w:r w:rsidR="003506C8">
        <w:t xml:space="preserve">ation period was $225 million. </w:t>
      </w:r>
      <w:r w:rsidR="00907D9C">
        <w:t>The average daily balance with the Fed over the 1</w:t>
      </w:r>
      <w:r w:rsidR="00634213">
        <w:t>4-day maintenance period was $9</w:t>
      </w:r>
      <w:r w:rsidR="00907D9C">
        <w:t xml:space="preserve"> million, and the average daily balance of vault cash over the two-week computation period was $7</w:t>
      </w:r>
      <w:r w:rsidR="001B0FBF">
        <w:t>.5</w:t>
      </w:r>
      <w:r w:rsidR="00907D9C">
        <w:t xml:space="preserve"> million.</w:t>
      </w:r>
    </w:p>
    <w:p w:rsidR="00907D9C" w:rsidRDefault="00907D9C" w:rsidP="00907D9C">
      <w:pPr>
        <w:tabs>
          <w:tab w:val="left" w:pos="540"/>
          <w:tab w:val="left" w:pos="900"/>
        </w:tabs>
        <w:ind w:left="900" w:hanging="900"/>
      </w:pPr>
    </w:p>
    <w:p w:rsidR="00907D9C" w:rsidRDefault="00907D9C" w:rsidP="00907D9C">
      <w:pPr>
        <w:tabs>
          <w:tab w:val="left" w:pos="540"/>
          <w:tab w:val="left" w:pos="900"/>
        </w:tabs>
        <w:ind w:left="900" w:hanging="900"/>
      </w:pPr>
      <w:r>
        <w:tab/>
        <w:t>a.</w:t>
      </w:r>
      <w:r>
        <w:tab/>
        <w:t>U</w:t>
      </w:r>
      <w:r w:rsidR="003506C8">
        <w:t xml:space="preserve">nder the rules effective in </w:t>
      </w:r>
      <w:r w:rsidR="00496F59">
        <w:t>20</w:t>
      </w:r>
      <w:r w:rsidR="00634213">
        <w:t>12</w:t>
      </w:r>
      <w:r w:rsidR="00496F59">
        <w:t xml:space="preserve">, </w:t>
      </w:r>
      <w:r>
        <w:t>what</w:t>
      </w:r>
      <w:r w:rsidR="003506C8">
        <w:t xml:space="preserve"> is the </w:t>
      </w:r>
      <w:r>
        <w:t xml:space="preserve">amount of average daily reserves required to be held during the reserve maintenance period for these </w:t>
      </w:r>
      <w:r w:rsidR="00E25CF8">
        <w:t>net transaction accounts</w:t>
      </w:r>
      <w:r>
        <w:t xml:space="preserve"> balances? </w:t>
      </w:r>
    </w:p>
    <w:p w:rsidR="00907D9C" w:rsidRDefault="00907D9C" w:rsidP="00907D9C">
      <w:pPr>
        <w:tabs>
          <w:tab w:val="left" w:pos="-1440"/>
          <w:tab w:val="left" w:pos="540"/>
        </w:tabs>
      </w:pPr>
    </w:p>
    <w:p w:rsidR="00907D9C" w:rsidRDefault="00907D9C" w:rsidP="00907D9C">
      <w:pPr>
        <w:tabs>
          <w:tab w:val="left" w:pos="540"/>
          <w:tab w:val="num" w:pos="900"/>
        </w:tabs>
      </w:pPr>
    </w:p>
    <w:p w:rsidR="00907D9C" w:rsidRDefault="00907D9C" w:rsidP="00907D9C">
      <w:pPr>
        <w:tabs>
          <w:tab w:val="left" w:pos="540"/>
          <w:tab w:val="num" w:pos="900"/>
        </w:tabs>
        <w:ind w:left="900" w:hanging="900"/>
      </w:pPr>
      <w:r>
        <w:tab/>
        <w:t>b.</w:t>
      </w:r>
      <w:r>
        <w:tab/>
        <w:t>What is the average daily balance of reserves held by the ban</w:t>
      </w:r>
      <w:r w:rsidR="003506C8">
        <w:t xml:space="preserve">k over the maintenance period? </w:t>
      </w:r>
      <w:r>
        <w:t>By what amount were the average reserves held higher or lower than the required reserves?</w:t>
      </w:r>
    </w:p>
    <w:p w:rsidR="00907D9C" w:rsidRDefault="00907D9C" w:rsidP="00907D9C">
      <w:pPr>
        <w:tabs>
          <w:tab w:val="left" w:pos="540"/>
          <w:tab w:val="num" w:pos="900"/>
        </w:tabs>
        <w:ind w:left="900" w:hanging="900"/>
      </w:pPr>
    </w:p>
    <w:p w:rsidR="00907D9C" w:rsidRDefault="00907D9C" w:rsidP="00907D9C">
      <w:pPr>
        <w:tabs>
          <w:tab w:val="left" w:pos="540"/>
          <w:tab w:val="num" w:pos="900"/>
        </w:tabs>
        <w:ind w:left="540" w:hanging="540"/>
      </w:pPr>
    </w:p>
    <w:p w:rsidR="00907D9C" w:rsidRDefault="00907D9C" w:rsidP="00907D9C">
      <w:pPr>
        <w:tabs>
          <w:tab w:val="left" w:pos="540"/>
          <w:tab w:val="num" w:pos="900"/>
        </w:tabs>
        <w:ind w:left="900" w:hanging="900"/>
      </w:pPr>
      <w:r>
        <w:lastRenderedPageBreak/>
        <w:tab/>
        <w:t>c.</w:t>
      </w:r>
      <w:r>
        <w:tab/>
        <w:t>If the bank had transferred $20 million of its deposits every Friday over the two-week computation period to one of its offshore facilities, what would be the revised average daily reserve requirement?</w:t>
      </w:r>
    </w:p>
    <w:p w:rsidR="00907D9C" w:rsidRDefault="00907D9C" w:rsidP="00907D9C">
      <w:pPr>
        <w:tabs>
          <w:tab w:val="left" w:pos="540"/>
          <w:tab w:val="num" w:pos="900"/>
        </w:tabs>
        <w:ind w:left="900" w:hanging="900"/>
      </w:pPr>
    </w:p>
    <w:p w:rsidR="00907D9C" w:rsidRDefault="00907D9C" w:rsidP="00907D9C">
      <w:pPr>
        <w:tabs>
          <w:tab w:val="left" w:pos="540"/>
          <w:tab w:val="num" w:pos="900"/>
        </w:tabs>
        <w:ind w:left="900" w:hanging="900"/>
      </w:pPr>
    </w:p>
    <w:p w:rsidR="00907D9C" w:rsidRDefault="00404914" w:rsidP="00907D9C">
      <w:pPr>
        <w:pStyle w:val="BodyTextIndent3"/>
      </w:pPr>
      <w:r>
        <w:t>5.</w:t>
      </w:r>
      <w:r w:rsidR="00907D9C">
        <w:t>9.</w:t>
      </w:r>
      <w:r w:rsidR="00907D9C">
        <w:tab/>
        <w:t xml:space="preserve">Assume that the 14-day reserve computation period for problem (8) above extended from May 18 through May 31.  </w:t>
      </w:r>
    </w:p>
    <w:p w:rsidR="00907D9C" w:rsidRDefault="00907D9C" w:rsidP="00907D9C">
      <w:pPr>
        <w:pStyle w:val="BodyTextIndent3"/>
      </w:pPr>
    </w:p>
    <w:p w:rsidR="00907D9C" w:rsidRDefault="00907D9C" w:rsidP="00907D9C">
      <w:pPr>
        <w:pStyle w:val="BodyTextIndent3"/>
        <w:ind w:left="900" w:hanging="900"/>
      </w:pPr>
      <w:r>
        <w:tab/>
        <w:t>a.</w:t>
      </w:r>
      <w:r>
        <w:tab/>
        <w:t>What is the corresponding reserve maintenance period u</w:t>
      </w:r>
      <w:r w:rsidR="00634213">
        <w:t>nder the rules effective in 2012</w:t>
      </w:r>
      <w:r>
        <w:t>?</w:t>
      </w:r>
    </w:p>
    <w:p w:rsidR="00404914" w:rsidRDefault="00404914"/>
    <w:p w:rsidR="00907D9C" w:rsidRDefault="00907D9C" w:rsidP="00907D9C">
      <w:pPr>
        <w:pStyle w:val="BodyTextIndent3"/>
        <w:tabs>
          <w:tab w:val="left" w:pos="900"/>
        </w:tabs>
        <w:ind w:left="900" w:hanging="900"/>
      </w:pPr>
      <w:r>
        <w:tab/>
        <w:t>b.</w:t>
      </w:r>
      <w:r>
        <w:tab/>
        <w:t>Given your answers to parts (a) and (b) of problem (8), what would the average required reserves need to be for the maintenance period for the bank to be in reserve compliance?</w:t>
      </w:r>
    </w:p>
    <w:p w:rsidR="00907D9C" w:rsidRDefault="00907D9C" w:rsidP="00907D9C">
      <w:pPr>
        <w:pStyle w:val="BodyTextIndent3"/>
        <w:tabs>
          <w:tab w:val="left" w:pos="900"/>
        </w:tabs>
      </w:pPr>
    </w:p>
    <w:p w:rsidR="00907D9C" w:rsidRDefault="00404914" w:rsidP="00907D9C">
      <w:pPr>
        <w:pStyle w:val="BodyTextIndent3"/>
      </w:pPr>
      <w:r>
        <w:t>5.</w:t>
      </w:r>
      <w:r w:rsidR="00907D9C">
        <w:t>10.</w:t>
      </w:r>
      <w:r w:rsidR="00907D9C">
        <w:tab/>
        <w:t xml:space="preserve">The average </w:t>
      </w:r>
      <w:r w:rsidR="00634213">
        <w:t>daily net transaction accounts</w:t>
      </w:r>
      <w:r w:rsidR="00907D9C">
        <w:t xml:space="preserve"> deposit balance of a local bank during the most recent reserve comp</w:t>
      </w:r>
      <w:r w:rsidR="00C32EF1">
        <w:t>utation period is $</w:t>
      </w:r>
      <w:r w:rsidR="008348DC">
        <w:t>3</w:t>
      </w:r>
      <w:r w:rsidR="00C32EF1">
        <w:t xml:space="preserve">25 million. </w:t>
      </w:r>
      <w:r w:rsidR="00907D9C">
        <w:t>The amount of average daily reserves at the Fed during the reserve maintenance period is $</w:t>
      </w:r>
      <w:r w:rsidR="008348DC">
        <w:t>2</w:t>
      </w:r>
      <w:r w:rsidR="00634213">
        <w:t>4</w:t>
      </w:r>
      <w:r w:rsidR="008348DC">
        <w:t>.</w:t>
      </w:r>
      <w:r w:rsidR="00634213">
        <w:t>60</w:t>
      </w:r>
      <w:r w:rsidR="00907D9C">
        <w:t xml:space="preserve"> million, and the average daily vault cash corresponding to the maintenance period is $4.3 million.</w:t>
      </w:r>
    </w:p>
    <w:p w:rsidR="00907D9C" w:rsidRDefault="00907D9C" w:rsidP="00907D9C"/>
    <w:p w:rsidR="00907D9C" w:rsidRDefault="00907D9C" w:rsidP="00907D9C">
      <w:pPr>
        <w:tabs>
          <w:tab w:val="left" w:pos="540"/>
          <w:tab w:val="left" w:pos="900"/>
        </w:tabs>
        <w:ind w:left="900" w:hanging="900"/>
      </w:pPr>
      <w:r>
        <w:tab/>
        <w:t>a.</w:t>
      </w:r>
      <w:r>
        <w:tab/>
        <w:t>What is the average daily reserve balance required to be held by the bank during the maintenance period?</w:t>
      </w:r>
    </w:p>
    <w:p w:rsidR="00907D9C" w:rsidRDefault="00907D9C" w:rsidP="00907D9C">
      <w:pPr>
        <w:tabs>
          <w:tab w:val="left" w:pos="-1440"/>
          <w:tab w:val="left" w:pos="540"/>
        </w:tabs>
      </w:pPr>
    </w:p>
    <w:p w:rsidR="00907D9C" w:rsidRDefault="00907D9C" w:rsidP="00907D9C">
      <w:pPr>
        <w:tabs>
          <w:tab w:val="left" w:pos="540"/>
          <w:tab w:val="left" w:pos="900"/>
        </w:tabs>
      </w:pPr>
      <w:r>
        <w:tab/>
        <w:t>b.</w:t>
      </w:r>
      <w:r>
        <w:tab/>
        <w:t>Is the bank in compliance with the reserve requirements?</w:t>
      </w:r>
    </w:p>
    <w:p w:rsidR="00907D9C" w:rsidRDefault="00907D9C" w:rsidP="00907D9C">
      <w:pPr>
        <w:tabs>
          <w:tab w:val="left" w:pos="540"/>
          <w:tab w:val="left" w:pos="900"/>
        </w:tabs>
      </w:pPr>
    </w:p>
    <w:p w:rsidR="00907D9C" w:rsidRDefault="00907D9C" w:rsidP="00907D9C">
      <w:pPr>
        <w:tabs>
          <w:tab w:val="left" w:pos="540"/>
          <w:tab w:val="left" w:pos="900"/>
        </w:tabs>
        <w:ind w:left="900" w:hanging="900"/>
      </w:pPr>
      <w:r>
        <w:tab/>
        <w:t>c.</w:t>
      </w:r>
      <w:r>
        <w:tab/>
        <w:t>What amount of reserves can be carried over to the next maintenance period either as excess or shortfall?</w:t>
      </w:r>
    </w:p>
    <w:p w:rsidR="00907D9C" w:rsidRDefault="00907D9C" w:rsidP="00907D9C">
      <w:pPr>
        <w:tabs>
          <w:tab w:val="left" w:pos="540"/>
          <w:tab w:val="left" w:pos="900"/>
        </w:tabs>
        <w:ind w:left="900" w:hanging="900"/>
      </w:pPr>
    </w:p>
    <w:p w:rsidR="00907D9C" w:rsidRDefault="00907D9C" w:rsidP="00907D9C">
      <w:pPr>
        <w:tabs>
          <w:tab w:val="left" w:pos="540"/>
          <w:tab w:val="left" w:pos="900"/>
        </w:tabs>
        <w:ind w:left="900" w:hanging="900"/>
      </w:pPr>
      <w:r>
        <w:tab/>
        <w:t>d.</w:t>
      </w:r>
      <w:r>
        <w:tab/>
        <w:t>If the local bank has an opportunity cost of 6 percent</w:t>
      </w:r>
      <w:r w:rsidR="00053C12">
        <w:t xml:space="preserve"> and deposits at the Fed pay 0.5 percent</w:t>
      </w:r>
      <w:r>
        <w:t>, what is the effect on the income statement from this reserve period?</w:t>
      </w:r>
    </w:p>
    <w:p w:rsidR="00907D9C" w:rsidRDefault="00907D9C" w:rsidP="00907D9C">
      <w:pPr>
        <w:tabs>
          <w:tab w:val="left" w:pos="540"/>
          <w:tab w:val="left" w:pos="900"/>
        </w:tabs>
        <w:ind w:left="540" w:hanging="540"/>
      </w:pPr>
    </w:p>
    <w:p w:rsidR="00907D9C" w:rsidRDefault="00404914" w:rsidP="00FD7C3A">
      <w:pPr>
        <w:pStyle w:val="BodyTextIndent3"/>
      </w:pPr>
      <w:r>
        <w:t>5.</w:t>
      </w:r>
      <w:r w:rsidR="00907D9C">
        <w:t>11.</w:t>
      </w:r>
      <w:r w:rsidR="00907D9C">
        <w:tab/>
        <w:t xml:space="preserve">The following </w:t>
      </w:r>
      <w:r w:rsidR="00E25CF8">
        <w:t>net transaction accounts</w:t>
      </w:r>
      <w:r w:rsidR="00907D9C">
        <w:t xml:space="preserve"> and cash reserves at the Fed have been documented by a bank for computation of its reserve requirements (in millions) under lagged reserve accoun</w:t>
      </w:r>
      <w:r w:rsidR="00F34570">
        <w:t>ting.</w:t>
      </w:r>
      <w:r w:rsidR="00FD7C3A">
        <w:t xml:space="preserve"> </w:t>
      </w:r>
    </w:p>
    <w:p w:rsidR="00907D9C" w:rsidRDefault="00907D9C" w:rsidP="00907D9C">
      <w:pPr>
        <w:tabs>
          <w:tab w:val="left" w:pos="540"/>
          <w:tab w:val="right" w:pos="2880"/>
          <w:tab w:val="right" w:pos="4320"/>
          <w:tab w:val="right" w:pos="5760"/>
          <w:tab w:val="right" w:pos="7200"/>
          <w:tab w:val="right" w:pos="8640"/>
        </w:tabs>
        <w:rPr>
          <w:b/>
        </w:rPr>
      </w:pPr>
      <w:r>
        <w:tab/>
      </w:r>
      <w:r>
        <w:tab/>
      </w:r>
      <w:r>
        <w:rPr>
          <w:b/>
        </w:rPr>
        <w:t>Monday</w:t>
      </w:r>
      <w:r>
        <w:rPr>
          <w:b/>
        </w:rPr>
        <w:tab/>
        <w:t>Tuesday</w:t>
      </w:r>
      <w:r>
        <w:rPr>
          <w:b/>
        </w:rPr>
        <w:tab/>
        <w:t>Wednesday</w:t>
      </w:r>
      <w:r>
        <w:rPr>
          <w:b/>
        </w:rPr>
        <w:tab/>
        <w:t>Thursday</w:t>
      </w:r>
      <w:r>
        <w:rPr>
          <w:b/>
        </w:rPr>
        <w:tab/>
        <w:t>Friday</w:t>
      </w:r>
    </w:p>
    <w:p w:rsidR="00907D9C" w:rsidRDefault="00907D9C" w:rsidP="00907D9C">
      <w:pPr>
        <w:tabs>
          <w:tab w:val="left" w:pos="540"/>
          <w:tab w:val="right" w:pos="2880"/>
          <w:tab w:val="right" w:pos="4320"/>
          <w:tab w:val="right" w:pos="5760"/>
          <w:tab w:val="right" w:pos="7200"/>
          <w:tab w:val="right" w:pos="8640"/>
        </w:tabs>
        <w:rPr>
          <w:b/>
        </w:rPr>
      </w:pPr>
      <w:r>
        <w:tab/>
      </w:r>
      <w:r w:rsidR="006864C5" w:rsidRPr="006864C5">
        <w:rPr>
          <w:b/>
        </w:rPr>
        <w:t>April</w:t>
      </w:r>
      <w:r>
        <w:tab/>
      </w:r>
      <w:r>
        <w:rPr>
          <w:b/>
          <w:u w:val="single"/>
        </w:rPr>
        <w:t xml:space="preserve"> 10th</w:t>
      </w:r>
      <w:r>
        <w:rPr>
          <w:b/>
        </w:rPr>
        <w:tab/>
      </w:r>
      <w:r>
        <w:rPr>
          <w:b/>
          <w:u w:val="single"/>
        </w:rPr>
        <w:t xml:space="preserve"> 11th</w:t>
      </w:r>
      <w:r>
        <w:rPr>
          <w:b/>
        </w:rPr>
        <w:tab/>
      </w:r>
      <w:r>
        <w:rPr>
          <w:b/>
          <w:u w:val="single"/>
        </w:rPr>
        <w:t xml:space="preserve"> 12th</w:t>
      </w:r>
      <w:r>
        <w:rPr>
          <w:b/>
        </w:rPr>
        <w:tab/>
      </w:r>
      <w:r>
        <w:rPr>
          <w:b/>
          <w:u w:val="single"/>
        </w:rPr>
        <w:t xml:space="preserve"> 13th</w:t>
      </w:r>
      <w:r>
        <w:rPr>
          <w:b/>
        </w:rPr>
        <w:tab/>
      </w:r>
      <w:r>
        <w:rPr>
          <w:b/>
          <w:u w:val="single"/>
        </w:rPr>
        <w:t xml:space="preserve"> 14th </w:t>
      </w:r>
    </w:p>
    <w:p w:rsidR="003E6A50" w:rsidRDefault="004C4522" w:rsidP="00907D9C">
      <w:pPr>
        <w:tabs>
          <w:tab w:val="left" w:pos="540"/>
          <w:tab w:val="right" w:pos="2880"/>
          <w:tab w:val="right" w:pos="4320"/>
          <w:tab w:val="right" w:pos="5760"/>
          <w:tab w:val="right" w:pos="7200"/>
          <w:tab w:val="right" w:pos="8640"/>
        </w:tabs>
      </w:pPr>
      <w:r>
        <w:tab/>
      </w:r>
      <w:r w:rsidR="003E6A50">
        <w:t>Net transaction</w:t>
      </w:r>
    </w:p>
    <w:p w:rsidR="00907D9C" w:rsidRDefault="003E6A50" w:rsidP="00907D9C">
      <w:pPr>
        <w:tabs>
          <w:tab w:val="left" w:pos="540"/>
          <w:tab w:val="right" w:pos="2880"/>
          <w:tab w:val="right" w:pos="4320"/>
          <w:tab w:val="right" w:pos="5760"/>
          <w:tab w:val="right" w:pos="7200"/>
          <w:tab w:val="right" w:pos="8640"/>
        </w:tabs>
      </w:pPr>
      <w:r>
        <w:tab/>
        <w:t>accounts</w:t>
      </w:r>
      <w:r w:rsidR="00907D9C">
        <w:tab/>
        <w:t>$200</w:t>
      </w:r>
      <w:r w:rsidR="00907D9C">
        <w:tab/>
        <w:t>$300</w:t>
      </w:r>
      <w:r w:rsidR="00907D9C">
        <w:tab/>
        <w:t>$250</w:t>
      </w:r>
      <w:r w:rsidR="00907D9C">
        <w:tab/>
        <w:t>$280</w:t>
      </w:r>
      <w:r w:rsidR="00907D9C">
        <w:tab/>
        <w:t>$260</w:t>
      </w:r>
    </w:p>
    <w:p w:rsidR="00907D9C" w:rsidRDefault="004C4522" w:rsidP="00907D9C">
      <w:pPr>
        <w:tabs>
          <w:tab w:val="left" w:pos="540"/>
          <w:tab w:val="right" w:pos="2880"/>
          <w:tab w:val="right" w:pos="4320"/>
          <w:tab w:val="right" w:pos="5760"/>
          <w:tab w:val="right" w:pos="7200"/>
          <w:tab w:val="right" w:pos="8640"/>
        </w:tabs>
      </w:pPr>
      <w:r>
        <w:tab/>
        <w:t>Reserves at Fed</w:t>
      </w:r>
      <w:r>
        <w:tab/>
      </w:r>
      <w:r w:rsidR="00907D9C">
        <w:t>20</w:t>
      </w:r>
      <w:r w:rsidR="00907D9C">
        <w:tab/>
        <w:t>22</w:t>
      </w:r>
      <w:r w:rsidR="00907D9C">
        <w:tab/>
        <w:t>21</w:t>
      </w:r>
      <w:r w:rsidR="00907D9C">
        <w:tab/>
        <w:t>18</w:t>
      </w:r>
      <w:r w:rsidR="00907D9C">
        <w:tab/>
        <w:t>27</w:t>
      </w:r>
    </w:p>
    <w:p w:rsidR="00907D9C" w:rsidRDefault="00907D9C" w:rsidP="00907D9C">
      <w:pPr>
        <w:tabs>
          <w:tab w:val="left" w:pos="540"/>
          <w:tab w:val="right" w:pos="2880"/>
          <w:tab w:val="right" w:pos="4320"/>
          <w:tab w:val="right" w:pos="5760"/>
          <w:tab w:val="right" w:pos="7200"/>
          <w:tab w:val="right" w:pos="8640"/>
        </w:tabs>
      </w:pPr>
    </w:p>
    <w:p w:rsidR="00907D9C" w:rsidRDefault="00907D9C" w:rsidP="00907D9C">
      <w:pPr>
        <w:tabs>
          <w:tab w:val="left" w:pos="540"/>
          <w:tab w:val="right" w:pos="2880"/>
          <w:tab w:val="right" w:pos="4320"/>
          <w:tab w:val="right" w:pos="5760"/>
          <w:tab w:val="right" w:pos="7200"/>
          <w:tab w:val="right" w:pos="8640"/>
        </w:tabs>
        <w:ind w:left="540" w:hanging="540"/>
        <w:rPr>
          <w:b/>
        </w:rPr>
      </w:pPr>
      <w:r>
        <w:tab/>
      </w:r>
      <w:r>
        <w:tab/>
      </w:r>
      <w:r>
        <w:rPr>
          <w:b/>
        </w:rPr>
        <w:t>Monday</w:t>
      </w:r>
      <w:r>
        <w:rPr>
          <w:b/>
        </w:rPr>
        <w:tab/>
        <w:t>Tuesday</w:t>
      </w:r>
      <w:r>
        <w:rPr>
          <w:b/>
        </w:rPr>
        <w:tab/>
        <w:t>Wednesday</w:t>
      </w:r>
      <w:r>
        <w:rPr>
          <w:b/>
        </w:rPr>
        <w:tab/>
        <w:t>Thursday</w:t>
      </w:r>
      <w:r>
        <w:rPr>
          <w:b/>
        </w:rPr>
        <w:tab/>
        <w:t>Friday</w:t>
      </w:r>
    </w:p>
    <w:p w:rsidR="00907D9C" w:rsidRDefault="00907D9C" w:rsidP="00907D9C">
      <w:pPr>
        <w:tabs>
          <w:tab w:val="left" w:pos="540"/>
          <w:tab w:val="right" w:pos="2880"/>
          <w:tab w:val="right" w:pos="4320"/>
          <w:tab w:val="right" w:pos="5760"/>
          <w:tab w:val="right" w:pos="7200"/>
          <w:tab w:val="right" w:pos="8640"/>
        </w:tabs>
        <w:rPr>
          <w:b/>
        </w:rPr>
      </w:pPr>
      <w:r>
        <w:tab/>
      </w:r>
      <w:r>
        <w:tab/>
      </w:r>
      <w:r>
        <w:rPr>
          <w:b/>
          <w:u w:val="single"/>
        </w:rPr>
        <w:t xml:space="preserve"> 17th</w:t>
      </w:r>
      <w:r>
        <w:rPr>
          <w:b/>
        </w:rPr>
        <w:tab/>
      </w:r>
      <w:r>
        <w:rPr>
          <w:b/>
          <w:u w:val="single"/>
        </w:rPr>
        <w:t xml:space="preserve"> 18th</w:t>
      </w:r>
      <w:r>
        <w:rPr>
          <w:b/>
        </w:rPr>
        <w:tab/>
      </w:r>
      <w:r>
        <w:rPr>
          <w:b/>
          <w:u w:val="single"/>
        </w:rPr>
        <w:t xml:space="preserve"> 19th</w:t>
      </w:r>
      <w:r>
        <w:rPr>
          <w:b/>
        </w:rPr>
        <w:tab/>
        <w:t xml:space="preserve"> </w:t>
      </w:r>
      <w:r>
        <w:rPr>
          <w:b/>
          <w:u w:val="single"/>
        </w:rPr>
        <w:t xml:space="preserve"> 20th</w:t>
      </w:r>
      <w:r>
        <w:rPr>
          <w:b/>
        </w:rPr>
        <w:tab/>
      </w:r>
      <w:r>
        <w:rPr>
          <w:b/>
          <w:u w:val="single"/>
        </w:rPr>
        <w:t xml:space="preserve"> 21th</w:t>
      </w:r>
    </w:p>
    <w:p w:rsidR="003E6A50" w:rsidRDefault="00907D9C" w:rsidP="003E6A50">
      <w:pPr>
        <w:tabs>
          <w:tab w:val="left" w:pos="540"/>
          <w:tab w:val="right" w:pos="2880"/>
          <w:tab w:val="right" w:pos="4320"/>
          <w:tab w:val="right" w:pos="5760"/>
          <w:tab w:val="right" w:pos="7200"/>
          <w:tab w:val="right" w:pos="8640"/>
        </w:tabs>
      </w:pPr>
      <w:r>
        <w:tab/>
      </w:r>
      <w:r w:rsidR="003E6A50">
        <w:t>Net transaction</w:t>
      </w:r>
    </w:p>
    <w:p w:rsidR="00907D9C" w:rsidRDefault="003E6A50" w:rsidP="003E6A50">
      <w:pPr>
        <w:tabs>
          <w:tab w:val="left" w:pos="540"/>
          <w:tab w:val="right" w:pos="2880"/>
          <w:tab w:val="right" w:pos="4320"/>
          <w:tab w:val="right" w:pos="5760"/>
          <w:tab w:val="right" w:pos="7200"/>
          <w:tab w:val="right" w:pos="8640"/>
        </w:tabs>
      </w:pPr>
      <w:r>
        <w:tab/>
        <w:t>accounts</w:t>
      </w:r>
      <w:r w:rsidR="00907D9C">
        <w:tab/>
        <w:t>$280</w:t>
      </w:r>
      <w:r w:rsidR="00907D9C">
        <w:tab/>
        <w:t>$300</w:t>
      </w:r>
      <w:r w:rsidR="00907D9C">
        <w:tab/>
        <w:t>$270</w:t>
      </w:r>
      <w:r w:rsidR="00907D9C">
        <w:tab/>
        <w:t>$260</w:t>
      </w:r>
      <w:r w:rsidR="00907D9C">
        <w:tab/>
        <w:t>$250</w:t>
      </w:r>
    </w:p>
    <w:p w:rsidR="00907D9C" w:rsidRDefault="00907D9C" w:rsidP="00907D9C">
      <w:pPr>
        <w:tabs>
          <w:tab w:val="left" w:pos="540"/>
          <w:tab w:val="right" w:pos="2880"/>
          <w:tab w:val="right" w:pos="4320"/>
          <w:tab w:val="right" w:pos="5760"/>
          <w:tab w:val="right" w:pos="7200"/>
          <w:tab w:val="right" w:pos="8640"/>
        </w:tabs>
      </w:pPr>
      <w:r>
        <w:tab/>
        <w:t>Reserves at Fed</w:t>
      </w:r>
      <w:r>
        <w:tab/>
        <w:t>20</w:t>
      </w:r>
      <w:r>
        <w:tab/>
      </w:r>
      <w:r w:rsidR="004C4522">
        <w:t>35</w:t>
      </w:r>
      <w:r w:rsidR="004C4522">
        <w:tab/>
      </w:r>
      <w:r>
        <w:t>21</w:t>
      </w:r>
      <w:r>
        <w:tab/>
        <w:t>18</w:t>
      </w:r>
      <w:r>
        <w:tab/>
        <w:t>28</w:t>
      </w:r>
    </w:p>
    <w:p w:rsidR="00907D9C" w:rsidRDefault="00907D9C" w:rsidP="00907D9C">
      <w:pPr>
        <w:tabs>
          <w:tab w:val="left" w:pos="540"/>
          <w:tab w:val="right" w:pos="2880"/>
          <w:tab w:val="right" w:pos="4320"/>
          <w:tab w:val="right" w:pos="5760"/>
          <w:tab w:val="right" w:pos="7200"/>
          <w:tab w:val="right" w:pos="8640"/>
        </w:tabs>
        <w:ind w:left="540" w:hanging="540"/>
      </w:pPr>
    </w:p>
    <w:p w:rsidR="00907D9C" w:rsidRDefault="00907D9C" w:rsidP="00907D9C">
      <w:pPr>
        <w:tabs>
          <w:tab w:val="left" w:pos="540"/>
          <w:tab w:val="right" w:pos="2880"/>
          <w:tab w:val="right" w:pos="4320"/>
          <w:tab w:val="right" w:pos="5760"/>
          <w:tab w:val="right" w:pos="7200"/>
          <w:tab w:val="right" w:pos="8640"/>
        </w:tabs>
        <w:ind w:left="540" w:hanging="540"/>
        <w:rPr>
          <w:b/>
        </w:rPr>
      </w:pPr>
      <w:r>
        <w:tab/>
      </w:r>
      <w:r>
        <w:tab/>
      </w:r>
      <w:r>
        <w:rPr>
          <w:b/>
        </w:rPr>
        <w:t>Monday</w:t>
      </w:r>
      <w:r>
        <w:rPr>
          <w:b/>
        </w:rPr>
        <w:tab/>
        <w:t>Tuesday</w:t>
      </w:r>
      <w:r>
        <w:rPr>
          <w:b/>
        </w:rPr>
        <w:tab/>
        <w:t>Wednesday</w:t>
      </w:r>
      <w:r>
        <w:rPr>
          <w:b/>
        </w:rPr>
        <w:tab/>
        <w:t>Thursday</w:t>
      </w:r>
      <w:r>
        <w:rPr>
          <w:b/>
        </w:rPr>
        <w:tab/>
        <w:t>Friday</w:t>
      </w:r>
    </w:p>
    <w:p w:rsidR="00907D9C" w:rsidRDefault="00907D9C" w:rsidP="00907D9C">
      <w:pPr>
        <w:tabs>
          <w:tab w:val="left" w:pos="540"/>
          <w:tab w:val="right" w:pos="2880"/>
          <w:tab w:val="right" w:pos="4320"/>
          <w:tab w:val="right" w:pos="5760"/>
          <w:tab w:val="right" w:pos="7200"/>
          <w:tab w:val="right" w:pos="8640"/>
        </w:tabs>
        <w:rPr>
          <w:b/>
        </w:rPr>
      </w:pPr>
      <w:r>
        <w:rPr>
          <w:b/>
        </w:rPr>
        <w:tab/>
      </w:r>
      <w:r>
        <w:rPr>
          <w:b/>
        </w:rPr>
        <w:tab/>
      </w:r>
      <w:r>
        <w:rPr>
          <w:b/>
          <w:u w:val="single"/>
        </w:rPr>
        <w:t xml:space="preserve"> 24th</w:t>
      </w:r>
      <w:r>
        <w:rPr>
          <w:b/>
        </w:rPr>
        <w:tab/>
      </w:r>
      <w:r>
        <w:rPr>
          <w:b/>
          <w:u w:val="single"/>
        </w:rPr>
        <w:t xml:space="preserve"> 25th</w:t>
      </w:r>
      <w:r>
        <w:rPr>
          <w:b/>
        </w:rPr>
        <w:tab/>
      </w:r>
      <w:r>
        <w:rPr>
          <w:b/>
          <w:u w:val="single"/>
        </w:rPr>
        <w:t xml:space="preserve"> 26th</w:t>
      </w:r>
      <w:r>
        <w:rPr>
          <w:b/>
        </w:rPr>
        <w:tab/>
      </w:r>
      <w:r>
        <w:rPr>
          <w:b/>
          <w:u w:val="single"/>
        </w:rPr>
        <w:t xml:space="preserve"> 27th</w:t>
      </w:r>
      <w:r>
        <w:rPr>
          <w:b/>
        </w:rPr>
        <w:tab/>
      </w:r>
      <w:r>
        <w:rPr>
          <w:b/>
          <w:u w:val="single"/>
        </w:rPr>
        <w:t xml:space="preserve"> 28th</w:t>
      </w:r>
    </w:p>
    <w:p w:rsidR="003E6A50" w:rsidRDefault="00907D9C" w:rsidP="003E6A50">
      <w:pPr>
        <w:tabs>
          <w:tab w:val="left" w:pos="540"/>
          <w:tab w:val="right" w:pos="2880"/>
          <w:tab w:val="right" w:pos="4320"/>
          <w:tab w:val="right" w:pos="5760"/>
          <w:tab w:val="right" w:pos="7200"/>
          <w:tab w:val="right" w:pos="8640"/>
        </w:tabs>
      </w:pPr>
      <w:r>
        <w:rPr>
          <w:b/>
        </w:rPr>
        <w:tab/>
      </w:r>
      <w:r w:rsidR="003E6A50">
        <w:t>Net transaction</w:t>
      </w:r>
    </w:p>
    <w:p w:rsidR="00907D9C" w:rsidRDefault="003E6A50" w:rsidP="003E6A50">
      <w:pPr>
        <w:tabs>
          <w:tab w:val="left" w:pos="540"/>
          <w:tab w:val="right" w:pos="2880"/>
          <w:tab w:val="right" w:pos="4320"/>
          <w:tab w:val="right" w:pos="5760"/>
          <w:tab w:val="right" w:pos="7200"/>
          <w:tab w:val="right" w:pos="8640"/>
        </w:tabs>
      </w:pPr>
      <w:r>
        <w:tab/>
        <w:t>accounts</w:t>
      </w:r>
      <w:r w:rsidR="00907D9C">
        <w:tab/>
        <w:t>$240</w:t>
      </w:r>
      <w:r w:rsidR="00907D9C">
        <w:tab/>
        <w:t>$230</w:t>
      </w:r>
      <w:r w:rsidR="00907D9C">
        <w:tab/>
        <w:t>$250</w:t>
      </w:r>
      <w:r w:rsidR="00907D9C">
        <w:tab/>
        <w:t>$260</w:t>
      </w:r>
      <w:r w:rsidR="00907D9C">
        <w:tab/>
        <w:t>$270</w:t>
      </w:r>
    </w:p>
    <w:p w:rsidR="00907D9C" w:rsidRDefault="00907D9C" w:rsidP="00907D9C">
      <w:pPr>
        <w:tabs>
          <w:tab w:val="left" w:pos="540"/>
          <w:tab w:val="right" w:pos="2880"/>
          <w:tab w:val="right" w:pos="4320"/>
          <w:tab w:val="right" w:pos="5760"/>
          <w:tab w:val="right" w:pos="7200"/>
          <w:tab w:val="right" w:pos="8640"/>
        </w:tabs>
      </w:pPr>
      <w:r>
        <w:tab/>
        <w:t>Reserves at Fed</w:t>
      </w:r>
      <w:r>
        <w:tab/>
        <w:t>19</w:t>
      </w:r>
      <w:r>
        <w:tab/>
        <w:t>19</w:t>
      </w:r>
      <w:r>
        <w:tab/>
        <w:t>21</w:t>
      </w:r>
      <w:r>
        <w:tab/>
        <w:t>19</w:t>
      </w:r>
      <w:r>
        <w:tab/>
        <w:t>24</w:t>
      </w:r>
    </w:p>
    <w:p w:rsidR="00907D9C" w:rsidRDefault="00907D9C" w:rsidP="00907D9C">
      <w:pPr>
        <w:tabs>
          <w:tab w:val="left" w:pos="540"/>
          <w:tab w:val="right" w:pos="2880"/>
          <w:tab w:val="right" w:pos="4320"/>
          <w:tab w:val="right" w:pos="5760"/>
          <w:tab w:val="right" w:pos="7200"/>
          <w:tab w:val="right" w:pos="8640"/>
        </w:tabs>
      </w:pPr>
    </w:p>
    <w:p w:rsidR="00907D9C" w:rsidRDefault="00907D9C" w:rsidP="00907D9C">
      <w:pPr>
        <w:tabs>
          <w:tab w:val="left" w:pos="540"/>
          <w:tab w:val="right" w:pos="2880"/>
          <w:tab w:val="right" w:pos="4320"/>
          <w:tab w:val="right" w:pos="5760"/>
          <w:tab w:val="right" w:pos="7200"/>
          <w:tab w:val="right" w:pos="8640"/>
        </w:tabs>
        <w:rPr>
          <w:b/>
        </w:rPr>
      </w:pPr>
      <w:r>
        <w:tab/>
      </w:r>
      <w:r>
        <w:tab/>
      </w:r>
      <w:r>
        <w:rPr>
          <w:b/>
        </w:rPr>
        <w:t>Monday</w:t>
      </w:r>
      <w:r>
        <w:rPr>
          <w:b/>
        </w:rPr>
        <w:tab/>
        <w:t>Tuesday</w:t>
      </w:r>
      <w:r>
        <w:rPr>
          <w:b/>
        </w:rPr>
        <w:tab/>
        <w:t>Wednesday</w:t>
      </w:r>
      <w:r>
        <w:rPr>
          <w:b/>
        </w:rPr>
        <w:tab/>
        <w:t>Thursday</w:t>
      </w:r>
      <w:r>
        <w:rPr>
          <w:b/>
        </w:rPr>
        <w:tab/>
        <w:t>Friday</w:t>
      </w:r>
    </w:p>
    <w:p w:rsidR="00907D9C" w:rsidRDefault="00907D9C" w:rsidP="00907D9C">
      <w:pPr>
        <w:tabs>
          <w:tab w:val="left" w:pos="540"/>
          <w:tab w:val="right" w:pos="2880"/>
          <w:tab w:val="right" w:pos="4320"/>
          <w:tab w:val="right" w:pos="5760"/>
          <w:tab w:val="right" w:pos="7200"/>
          <w:tab w:val="right" w:pos="8640"/>
        </w:tabs>
        <w:rPr>
          <w:b/>
        </w:rPr>
      </w:pPr>
      <w:r>
        <w:tab/>
      </w:r>
      <w:r>
        <w:rPr>
          <w:b/>
        </w:rPr>
        <w:t>M</w:t>
      </w:r>
      <w:r w:rsidR="003E6A50">
        <w:rPr>
          <w:b/>
        </w:rPr>
        <w:t>ay</w:t>
      </w:r>
      <w:r>
        <w:tab/>
      </w:r>
      <w:r>
        <w:rPr>
          <w:b/>
          <w:bCs/>
          <w:u w:val="single"/>
        </w:rPr>
        <w:t xml:space="preserve"> 1st</w:t>
      </w:r>
      <w:r>
        <w:rPr>
          <w:b/>
        </w:rPr>
        <w:tab/>
      </w:r>
      <w:r>
        <w:rPr>
          <w:b/>
          <w:u w:val="single"/>
        </w:rPr>
        <w:t xml:space="preserve"> 2nd</w:t>
      </w:r>
      <w:r>
        <w:rPr>
          <w:b/>
        </w:rPr>
        <w:tab/>
      </w:r>
      <w:r>
        <w:rPr>
          <w:b/>
          <w:u w:val="single"/>
        </w:rPr>
        <w:t xml:space="preserve"> 3rd</w:t>
      </w:r>
      <w:r>
        <w:rPr>
          <w:b/>
        </w:rPr>
        <w:tab/>
      </w:r>
      <w:r>
        <w:rPr>
          <w:b/>
          <w:u w:val="single"/>
        </w:rPr>
        <w:t xml:space="preserve"> 4th</w:t>
      </w:r>
      <w:r>
        <w:rPr>
          <w:b/>
        </w:rPr>
        <w:tab/>
      </w:r>
      <w:r>
        <w:rPr>
          <w:b/>
          <w:u w:val="single"/>
        </w:rPr>
        <w:t xml:space="preserve"> 5th </w:t>
      </w:r>
    </w:p>
    <w:p w:rsidR="003E6A50" w:rsidRDefault="004C4522" w:rsidP="003E6A50">
      <w:pPr>
        <w:tabs>
          <w:tab w:val="left" w:pos="540"/>
          <w:tab w:val="right" w:pos="2880"/>
          <w:tab w:val="right" w:pos="4320"/>
          <w:tab w:val="right" w:pos="5760"/>
          <w:tab w:val="right" w:pos="7200"/>
          <w:tab w:val="right" w:pos="8640"/>
        </w:tabs>
      </w:pPr>
      <w:r>
        <w:tab/>
      </w:r>
      <w:r w:rsidR="003E6A50">
        <w:t>Net transaction</w:t>
      </w:r>
    </w:p>
    <w:p w:rsidR="00907D9C" w:rsidRDefault="003E6A50" w:rsidP="003E6A50">
      <w:pPr>
        <w:tabs>
          <w:tab w:val="left" w:pos="540"/>
          <w:tab w:val="right" w:pos="2880"/>
          <w:tab w:val="right" w:pos="4320"/>
          <w:tab w:val="right" w:pos="5760"/>
          <w:tab w:val="right" w:pos="7200"/>
          <w:tab w:val="right" w:pos="8640"/>
        </w:tabs>
      </w:pPr>
      <w:r>
        <w:tab/>
        <w:t>accounts</w:t>
      </w:r>
      <w:r w:rsidR="00907D9C">
        <w:tab/>
        <w:t>$200</w:t>
      </w:r>
      <w:r w:rsidR="00907D9C">
        <w:tab/>
        <w:t>$300</w:t>
      </w:r>
      <w:r w:rsidR="00907D9C">
        <w:tab/>
        <w:t>$250</w:t>
      </w:r>
      <w:r w:rsidR="00907D9C">
        <w:tab/>
        <w:t>$280</w:t>
      </w:r>
      <w:r w:rsidR="00907D9C">
        <w:tab/>
        <w:t>$260</w:t>
      </w:r>
    </w:p>
    <w:p w:rsidR="00907D9C" w:rsidRDefault="00907D9C" w:rsidP="00907D9C">
      <w:pPr>
        <w:tabs>
          <w:tab w:val="left" w:pos="540"/>
          <w:tab w:val="right" w:pos="2880"/>
          <w:tab w:val="right" w:pos="4320"/>
          <w:tab w:val="right" w:pos="5760"/>
          <w:tab w:val="right" w:pos="7200"/>
          <w:tab w:val="right" w:pos="8640"/>
        </w:tabs>
      </w:pPr>
      <w:r>
        <w:tab/>
        <w:t>Reserves at Fed</w:t>
      </w:r>
      <w:r>
        <w:tab/>
        <w:t>20</w:t>
      </w:r>
      <w:r>
        <w:tab/>
        <w:t>22</w:t>
      </w:r>
      <w:r>
        <w:tab/>
        <w:t>21</w:t>
      </w:r>
      <w:r>
        <w:tab/>
        <w:t>18</w:t>
      </w:r>
      <w:r>
        <w:tab/>
        <w:t>27</w:t>
      </w:r>
    </w:p>
    <w:p w:rsidR="00907D9C" w:rsidRDefault="00907D9C" w:rsidP="00907D9C">
      <w:pPr>
        <w:tabs>
          <w:tab w:val="left" w:pos="540"/>
          <w:tab w:val="right" w:pos="2880"/>
          <w:tab w:val="right" w:pos="4320"/>
          <w:tab w:val="right" w:pos="5760"/>
          <w:tab w:val="right" w:pos="7200"/>
          <w:tab w:val="right" w:pos="8640"/>
        </w:tabs>
      </w:pPr>
    </w:p>
    <w:p w:rsidR="00FD7C3A" w:rsidRDefault="00FD7C3A" w:rsidP="00FD7C3A">
      <w:pPr>
        <w:tabs>
          <w:tab w:val="left" w:pos="540"/>
          <w:tab w:val="right" w:pos="2880"/>
          <w:tab w:val="right" w:pos="4320"/>
          <w:tab w:val="right" w:pos="5760"/>
          <w:tab w:val="right" w:pos="7200"/>
          <w:tab w:val="right" w:pos="8640"/>
        </w:tabs>
        <w:rPr>
          <w:b/>
        </w:rPr>
      </w:pPr>
      <w:r>
        <w:tab/>
      </w:r>
      <w:r>
        <w:tab/>
      </w:r>
      <w:r>
        <w:rPr>
          <w:b/>
        </w:rPr>
        <w:t>Monday</w:t>
      </w:r>
      <w:r>
        <w:rPr>
          <w:b/>
        </w:rPr>
        <w:tab/>
        <w:t>Tuesday</w:t>
      </w:r>
      <w:r>
        <w:rPr>
          <w:b/>
        </w:rPr>
        <w:tab/>
        <w:t>Wednesday</w:t>
      </w:r>
      <w:r>
        <w:rPr>
          <w:b/>
        </w:rPr>
        <w:tab/>
        <w:t>Thursday</w:t>
      </w:r>
      <w:r>
        <w:rPr>
          <w:b/>
        </w:rPr>
        <w:tab/>
        <w:t>Friday</w:t>
      </w:r>
    </w:p>
    <w:p w:rsidR="00FD7C3A" w:rsidRDefault="00FD7C3A" w:rsidP="00907D9C">
      <w:pPr>
        <w:tabs>
          <w:tab w:val="left" w:pos="540"/>
          <w:tab w:val="right" w:pos="2880"/>
          <w:tab w:val="right" w:pos="4320"/>
          <w:tab w:val="right" w:pos="5760"/>
          <w:tab w:val="right" w:pos="7200"/>
          <w:tab w:val="right" w:pos="8640"/>
        </w:tabs>
      </w:pPr>
    </w:p>
    <w:p w:rsidR="00907D9C" w:rsidRDefault="00907D9C" w:rsidP="00907D9C">
      <w:pPr>
        <w:tabs>
          <w:tab w:val="left" w:pos="540"/>
          <w:tab w:val="right" w:pos="2880"/>
          <w:tab w:val="right" w:pos="4320"/>
          <w:tab w:val="right" w:pos="5760"/>
          <w:tab w:val="right" w:pos="7200"/>
          <w:tab w:val="right" w:pos="8640"/>
        </w:tabs>
        <w:rPr>
          <w:b/>
        </w:rPr>
      </w:pPr>
      <w:r>
        <w:tab/>
      </w:r>
      <w:r>
        <w:tab/>
      </w:r>
      <w:r>
        <w:rPr>
          <w:b/>
          <w:u w:val="single"/>
        </w:rPr>
        <w:t xml:space="preserve"> 8th</w:t>
      </w:r>
      <w:r>
        <w:rPr>
          <w:b/>
        </w:rPr>
        <w:tab/>
      </w:r>
      <w:r>
        <w:rPr>
          <w:b/>
          <w:u w:val="single"/>
        </w:rPr>
        <w:t xml:space="preserve"> 9th</w:t>
      </w:r>
      <w:r>
        <w:rPr>
          <w:b/>
        </w:rPr>
        <w:tab/>
      </w:r>
      <w:r>
        <w:rPr>
          <w:b/>
          <w:u w:val="single"/>
        </w:rPr>
        <w:t xml:space="preserve"> 10th</w:t>
      </w:r>
      <w:r>
        <w:rPr>
          <w:b/>
        </w:rPr>
        <w:tab/>
        <w:t xml:space="preserve"> </w:t>
      </w:r>
      <w:r>
        <w:rPr>
          <w:b/>
          <w:u w:val="single"/>
        </w:rPr>
        <w:t xml:space="preserve"> 11th</w:t>
      </w:r>
      <w:r>
        <w:rPr>
          <w:b/>
        </w:rPr>
        <w:tab/>
      </w:r>
      <w:r>
        <w:rPr>
          <w:b/>
          <w:u w:val="single"/>
        </w:rPr>
        <w:t xml:space="preserve"> 12th</w:t>
      </w:r>
    </w:p>
    <w:p w:rsidR="003E6A50" w:rsidRDefault="004C4522" w:rsidP="003E6A50">
      <w:pPr>
        <w:tabs>
          <w:tab w:val="left" w:pos="540"/>
          <w:tab w:val="right" w:pos="2880"/>
          <w:tab w:val="right" w:pos="4320"/>
          <w:tab w:val="right" w:pos="5760"/>
          <w:tab w:val="right" w:pos="7200"/>
          <w:tab w:val="right" w:pos="8640"/>
        </w:tabs>
      </w:pPr>
      <w:r>
        <w:tab/>
      </w:r>
      <w:r w:rsidR="003E6A50">
        <w:t>Net transaction</w:t>
      </w:r>
    </w:p>
    <w:p w:rsidR="00907D9C" w:rsidRDefault="003E6A50" w:rsidP="003E6A50">
      <w:pPr>
        <w:tabs>
          <w:tab w:val="left" w:pos="540"/>
          <w:tab w:val="right" w:pos="2880"/>
          <w:tab w:val="right" w:pos="4320"/>
          <w:tab w:val="right" w:pos="5760"/>
          <w:tab w:val="right" w:pos="7200"/>
          <w:tab w:val="right" w:pos="8640"/>
        </w:tabs>
      </w:pPr>
      <w:r>
        <w:tab/>
        <w:t>accounts</w:t>
      </w:r>
      <w:r w:rsidR="00907D9C">
        <w:tab/>
        <w:t>$280</w:t>
      </w:r>
      <w:r w:rsidR="00907D9C">
        <w:tab/>
        <w:t>$300</w:t>
      </w:r>
      <w:r w:rsidR="00907D9C">
        <w:tab/>
        <w:t>$270</w:t>
      </w:r>
      <w:r w:rsidR="00907D9C">
        <w:tab/>
        <w:t>$260</w:t>
      </w:r>
      <w:r w:rsidR="00907D9C">
        <w:tab/>
        <w:t>$250</w:t>
      </w:r>
    </w:p>
    <w:p w:rsidR="00907D9C" w:rsidRDefault="00907D9C" w:rsidP="00907D9C">
      <w:pPr>
        <w:tabs>
          <w:tab w:val="left" w:pos="540"/>
          <w:tab w:val="right" w:pos="2880"/>
          <w:tab w:val="right" w:pos="4320"/>
          <w:tab w:val="right" w:pos="5760"/>
          <w:tab w:val="right" w:pos="7200"/>
          <w:tab w:val="right" w:pos="8640"/>
        </w:tabs>
      </w:pPr>
      <w:r>
        <w:tab/>
        <w:t>Reserves at Fed</w:t>
      </w:r>
      <w:r>
        <w:tab/>
        <w:t>20</w:t>
      </w:r>
      <w:r>
        <w:tab/>
        <w:t>35</w:t>
      </w:r>
      <w:r>
        <w:tab/>
        <w:t>21</w:t>
      </w:r>
      <w:r>
        <w:tab/>
        <w:t>18</w:t>
      </w:r>
      <w:r>
        <w:tab/>
        <w:t>27</w:t>
      </w:r>
    </w:p>
    <w:p w:rsidR="00907D9C" w:rsidRDefault="00907D9C" w:rsidP="00907D9C">
      <w:pPr>
        <w:tabs>
          <w:tab w:val="left" w:pos="540"/>
          <w:tab w:val="right" w:pos="2880"/>
          <w:tab w:val="right" w:pos="4320"/>
          <w:tab w:val="right" w:pos="5760"/>
          <w:tab w:val="right" w:pos="7200"/>
          <w:tab w:val="right" w:pos="8640"/>
        </w:tabs>
        <w:ind w:left="540" w:hanging="540"/>
      </w:pPr>
    </w:p>
    <w:p w:rsidR="00907D9C" w:rsidRDefault="00907D9C" w:rsidP="00907D9C">
      <w:pPr>
        <w:tabs>
          <w:tab w:val="left" w:pos="540"/>
          <w:tab w:val="right" w:pos="2880"/>
          <w:tab w:val="right" w:pos="4320"/>
          <w:tab w:val="right" w:pos="5760"/>
          <w:tab w:val="right" w:pos="7200"/>
          <w:tab w:val="right" w:pos="8640"/>
        </w:tabs>
        <w:ind w:left="540" w:hanging="540"/>
        <w:rPr>
          <w:b/>
        </w:rPr>
      </w:pPr>
      <w:r>
        <w:tab/>
      </w:r>
      <w:r>
        <w:tab/>
      </w:r>
      <w:r>
        <w:rPr>
          <w:b/>
        </w:rPr>
        <w:t>Monday</w:t>
      </w:r>
      <w:r>
        <w:rPr>
          <w:b/>
        </w:rPr>
        <w:tab/>
        <w:t>Tuesday</w:t>
      </w:r>
      <w:r>
        <w:rPr>
          <w:b/>
        </w:rPr>
        <w:tab/>
        <w:t>Wednesday</w:t>
      </w:r>
      <w:r>
        <w:rPr>
          <w:b/>
        </w:rPr>
        <w:tab/>
        <w:t>Thursday</w:t>
      </w:r>
      <w:r>
        <w:rPr>
          <w:b/>
        </w:rPr>
        <w:tab/>
        <w:t>Friday</w:t>
      </w:r>
    </w:p>
    <w:p w:rsidR="00907D9C" w:rsidRDefault="00907D9C" w:rsidP="00907D9C">
      <w:pPr>
        <w:tabs>
          <w:tab w:val="left" w:pos="540"/>
          <w:tab w:val="right" w:pos="2880"/>
          <w:tab w:val="right" w:pos="4320"/>
          <w:tab w:val="right" w:pos="5760"/>
          <w:tab w:val="right" w:pos="7200"/>
          <w:tab w:val="right" w:pos="8640"/>
        </w:tabs>
        <w:rPr>
          <w:b/>
        </w:rPr>
      </w:pPr>
      <w:r>
        <w:rPr>
          <w:b/>
        </w:rPr>
        <w:tab/>
      </w:r>
      <w:r>
        <w:rPr>
          <w:b/>
        </w:rPr>
        <w:tab/>
      </w:r>
      <w:r>
        <w:rPr>
          <w:b/>
          <w:u w:val="single"/>
        </w:rPr>
        <w:t xml:space="preserve"> 15th</w:t>
      </w:r>
      <w:r>
        <w:rPr>
          <w:b/>
        </w:rPr>
        <w:tab/>
      </w:r>
      <w:r>
        <w:rPr>
          <w:b/>
          <w:u w:val="single"/>
        </w:rPr>
        <w:t xml:space="preserve"> 16th</w:t>
      </w:r>
      <w:r>
        <w:rPr>
          <w:b/>
        </w:rPr>
        <w:tab/>
      </w:r>
      <w:r>
        <w:rPr>
          <w:b/>
          <w:u w:val="single"/>
        </w:rPr>
        <w:t xml:space="preserve"> 17th</w:t>
      </w:r>
      <w:r>
        <w:rPr>
          <w:b/>
        </w:rPr>
        <w:tab/>
      </w:r>
      <w:r>
        <w:rPr>
          <w:b/>
          <w:u w:val="single"/>
        </w:rPr>
        <w:t xml:space="preserve"> 18th</w:t>
      </w:r>
      <w:r>
        <w:rPr>
          <w:b/>
        </w:rPr>
        <w:tab/>
      </w:r>
      <w:r>
        <w:rPr>
          <w:b/>
          <w:u w:val="single"/>
        </w:rPr>
        <w:t xml:space="preserve"> 19th</w:t>
      </w:r>
    </w:p>
    <w:p w:rsidR="003E6A50" w:rsidRDefault="00907D9C" w:rsidP="003E6A50">
      <w:pPr>
        <w:tabs>
          <w:tab w:val="left" w:pos="540"/>
          <w:tab w:val="right" w:pos="2880"/>
          <w:tab w:val="right" w:pos="4320"/>
          <w:tab w:val="right" w:pos="5760"/>
          <w:tab w:val="right" w:pos="7200"/>
          <w:tab w:val="right" w:pos="8640"/>
        </w:tabs>
      </w:pPr>
      <w:r>
        <w:rPr>
          <w:b/>
        </w:rPr>
        <w:tab/>
      </w:r>
      <w:r w:rsidR="003E6A50">
        <w:t>Net transaction</w:t>
      </w:r>
    </w:p>
    <w:p w:rsidR="00907D9C" w:rsidRDefault="003E6A50" w:rsidP="003E6A50">
      <w:pPr>
        <w:tabs>
          <w:tab w:val="left" w:pos="540"/>
          <w:tab w:val="right" w:pos="2880"/>
          <w:tab w:val="right" w:pos="4320"/>
          <w:tab w:val="right" w:pos="5760"/>
          <w:tab w:val="right" w:pos="7200"/>
          <w:tab w:val="right" w:pos="8640"/>
        </w:tabs>
      </w:pPr>
      <w:r>
        <w:tab/>
        <w:t>accounts</w:t>
      </w:r>
      <w:r w:rsidR="00907D9C">
        <w:tab/>
        <w:t>$240</w:t>
      </w:r>
      <w:r w:rsidR="00907D9C">
        <w:tab/>
        <w:t>$230</w:t>
      </w:r>
      <w:r w:rsidR="00907D9C">
        <w:tab/>
        <w:t>$250</w:t>
      </w:r>
      <w:r w:rsidR="00907D9C">
        <w:tab/>
        <w:t>$260</w:t>
      </w:r>
      <w:r w:rsidR="00907D9C">
        <w:tab/>
        <w:t>$270</w:t>
      </w:r>
    </w:p>
    <w:p w:rsidR="00907D9C" w:rsidRDefault="00907D9C" w:rsidP="00907D9C">
      <w:pPr>
        <w:tabs>
          <w:tab w:val="left" w:pos="540"/>
          <w:tab w:val="right" w:pos="2880"/>
          <w:tab w:val="right" w:pos="4320"/>
          <w:tab w:val="right" w:pos="5760"/>
          <w:tab w:val="right" w:pos="7200"/>
          <w:tab w:val="right" w:pos="8640"/>
        </w:tabs>
      </w:pPr>
      <w:r>
        <w:tab/>
        <w:t>Reserves at Fed</w:t>
      </w:r>
      <w:r>
        <w:tab/>
        <w:t>20</w:t>
      </w:r>
      <w:r>
        <w:tab/>
        <w:t>35</w:t>
      </w:r>
      <w:r>
        <w:tab/>
        <w:t>21</w:t>
      </w:r>
      <w:r>
        <w:tab/>
        <w:t>18</w:t>
      </w:r>
      <w:r>
        <w:tab/>
        <w:t>28</w:t>
      </w:r>
    </w:p>
    <w:p w:rsidR="00907D9C" w:rsidRDefault="00907D9C" w:rsidP="00907D9C">
      <w:pPr>
        <w:tabs>
          <w:tab w:val="left" w:pos="540"/>
          <w:tab w:val="right" w:pos="2880"/>
          <w:tab w:val="right" w:pos="4320"/>
          <w:tab w:val="right" w:pos="5760"/>
          <w:tab w:val="right" w:pos="7200"/>
          <w:tab w:val="right" w:pos="8640"/>
        </w:tabs>
      </w:pPr>
    </w:p>
    <w:p w:rsidR="00907D9C" w:rsidRDefault="00907D9C" w:rsidP="00907D9C">
      <w:pPr>
        <w:tabs>
          <w:tab w:val="left" w:pos="540"/>
          <w:tab w:val="right" w:pos="2880"/>
          <w:tab w:val="right" w:pos="4320"/>
          <w:tab w:val="right" w:pos="5760"/>
          <w:tab w:val="right" w:pos="7200"/>
          <w:tab w:val="right" w:pos="8640"/>
        </w:tabs>
        <w:rPr>
          <w:b/>
        </w:rPr>
      </w:pPr>
      <w:r>
        <w:tab/>
      </w:r>
      <w:r>
        <w:tab/>
      </w:r>
      <w:r>
        <w:rPr>
          <w:b/>
        </w:rPr>
        <w:t>Monday</w:t>
      </w:r>
      <w:r>
        <w:rPr>
          <w:b/>
        </w:rPr>
        <w:tab/>
        <w:t>Tuesday</w:t>
      </w:r>
      <w:r>
        <w:rPr>
          <w:b/>
        </w:rPr>
        <w:tab/>
        <w:t>Wednesday</w:t>
      </w:r>
      <w:r>
        <w:rPr>
          <w:b/>
        </w:rPr>
        <w:tab/>
        <w:t>Thursday</w:t>
      </w:r>
      <w:r>
        <w:rPr>
          <w:b/>
        </w:rPr>
        <w:tab/>
        <w:t>Friday</w:t>
      </w:r>
    </w:p>
    <w:p w:rsidR="00907D9C" w:rsidRDefault="00907D9C" w:rsidP="00907D9C">
      <w:pPr>
        <w:tabs>
          <w:tab w:val="left" w:pos="540"/>
          <w:tab w:val="right" w:pos="2880"/>
          <w:tab w:val="right" w:pos="4320"/>
          <w:tab w:val="right" w:pos="5760"/>
          <w:tab w:val="right" w:pos="7200"/>
          <w:tab w:val="right" w:pos="8640"/>
        </w:tabs>
        <w:rPr>
          <w:b/>
        </w:rPr>
      </w:pPr>
      <w:r>
        <w:tab/>
      </w:r>
      <w:r>
        <w:tab/>
      </w:r>
      <w:r>
        <w:rPr>
          <w:b/>
          <w:u w:val="single"/>
        </w:rPr>
        <w:t xml:space="preserve"> 22th</w:t>
      </w:r>
      <w:r>
        <w:rPr>
          <w:b/>
        </w:rPr>
        <w:tab/>
      </w:r>
      <w:r>
        <w:rPr>
          <w:b/>
          <w:u w:val="single"/>
        </w:rPr>
        <w:t xml:space="preserve"> 23th</w:t>
      </w:r>
      <w:r>
        <w:rPr>
          <w:b/>
        </w:rPr>
        <w:tab/>
      </w:r>
      <w:r>
        <w:rPr>
          <w:b/>
          <w:u w:val="single"/>
        </w:rPr>
        <w:t xml:space="preserve"> 24th</w:t>
      </w:r>
      <w:r>
        <w:rPr>
          <w:b/>
        </w:rPr>
        <w:tab/>
      </w:r>
      <w:r>
        <w:rPr>
          <w:b/>
          <w:u w:val="single"/>
        </w:rPr>
        <w:t xml:space="preserve"> 25th</w:t>
      </w:r>
      <w:r>
        <w:rPr>
          <w:b/>
        </w:rPr>
        <w:tab/>
      </w:r>
      <w:r>
        <w:rPr>
          <w:b/>
          <w:u w:val="single"/>
        </w:rPr>
        <w:t xml:space="preserve"> 26th </w:t>
      </w:r>
    </w:p>
    <w:p w:rsidR="003E6A50" w:rsidRDefault="004C4522" w:rsidP="003E6A50">
      <w:pPr>
        <w:tabs>
          <w:tab w:val="left" w:pos="540"/>
          <w:tab w:val="right" w:pos="2880"/>
          <w:tab w:val="right" w:pos="4320"/>
          <w:tab w:val="right" w:pos="5760"/>
          <w:tab w:val="right" w:pos="7200"/>
          <w:tab w:val="right" w:pos="8640"/>
        </w:tabs>
      </w:pPr>
      <w:r>
        <w:tab/>
      </w:r>
      <w:r w:rsidR="003E6A50">
        <w:t>Net transaction</w:t>
      </w:r>
    </w:p>
    <w:p w:rsidR="00907D9C" w:rsidRDefault="003E6A50" w:rsidP="003E6A50">
      <w:pPr>
        <w:tabs>
          <w:tab w:val="left" w:pos="540"/>
          <w:tab w:val="right" w:pos="2880"/>
          <w:tab w:val="right" w:pos="4320"/>
          <w:tab w:val="right" w:pos="5760"/>
          <w:tab w:val="right" w:pos="7200"/>
          <w:tab w:val="right" w:pos="8640"/>
        </w:tabs>
      </w:pPr>
      <w:r>
        <w:tab/>
        <w:t>accounts</w:t>
      </w:r>
      <w:r w:rsidR="00907D9C">
        <w:tab/>
        <w:t>$200</w:t>
      </w:r>
      <w:r w:rsidR="00907D9C">
        <w:tab/>
        <w:t>$300</w:t>
      </w:r>
      <w:r w:rsidR="00907D9C">
        <w:tab/>
        <w:t>$250</w:t>
      </w:r>
      <w:r w:rsidR="00907D9C">
        <w:tab/>
        <w:t>$280</w:t>
      </w:r>
      <w:r w:rsidR="00907D9C">
        <w:tab/>
        <w:t>$260</w:t>
      </w:r>
    </w:p>
    <w:p w:rsidR="00907D9C" w:rsidRDefault="00907D9C" w:rsidP="00907D9C">
      <w:pPr>
        <w:tabs>
          <w:tab w:val="left" w:pos="540"/>
          <w:tab w:val="right" w:pos="2880"/>
          <w:tab w:val="right" w:pos="4320"/>
          <w:tab w:val="right" w:pos="5760"/>
          <w:tab w:val="right" w:pos="7200"/>
          <w:tab w:val="right" w:pos="8640"/>
        </w:tabs>
      </w:pPr>
      <w:r>
        <w:tab/>
        <w:t>Reserves at Fed</w:t>
      </w:r>
      <w:r>
        <w:tab/>
        <w:t>19</w:t>
      </w:r>
      <w:r>
        <w:tab/>
        <w:t>19</w:t>
      </w:r>
      <w:r>
        <w:tab/>
        <w:t>21</w:t>
      </w:r>
      <w:r>
        <w:tab/>
        <w:t>19</w:t>
      </w:r>
      <w:r>
        <w:tab/>
        <w:t>24</w:t>
      </w:r>
    </w:p>
    <w:p w:rsidR="004C4522" w:rsidRPr="004C4522" w:rsidRDefault="004C4522" w:rsidP="00907D9C">
      <w:pPr>
        <w:tabs>
          <w:tab w:val="left" w:pos="540"/>
          <w:tab w:val="right" w:pos="2880"/>
          <w:tab w:val="right" w:pos="4320"/>
          <w:tab w:val="right" w:pos="5760"/>
          <w:tab w:val="right" w:pos="7200"/>
          <w:tab w:val="right" w:pos="8640"/>
        </w:tabs>
        <w:rPr>
          <w:u w:val="single"/>
        </w:rPr>
      </w:pPr>
      <w:r>
        <w:tab/>
      </w:r>
      <w:r>
        <w:rPr>
          <w:u w:val="single"/>
        </w:rPr>
        <w:tab/>
      </w:r>
      <w:r>
        <w:rPr>
          <w:u w:val="single"/>
        </w:rPr>
        <w:tab/>
      </w:r>
      <w:r>
        <w:rPr>
          <w:u w:val="single"/>
        </w:rPr>
        <w:tab/>
      </w:r>
      <w:r>
        <w:rPr>
          <w:u w:val="single"/>
        </w:rPr>
        <w:tab/>
      </w:r>
      <w:r>
        <w:rPr>
          <w:u w:val="single"/>
        </w:rPr>
        <w:tab/>
      </w:r>
    </w:p>
    <w:p w:rsidR="00907D9C" w:rsidRDefault="004C4522" w:rsidP="004C4522">
      <w:pPr>
        <w:tabs>
          <w:tab w:val="left" w:pos="540"/>
          <w:tab w:val="right" w:pos="2880"/>
          <w:tab w:val="right" w:pos="4320"/>
          <w:tab w:val="right" w:pos="5760"/>
          <w:tab w:val="right" w:pos="7200"/>
          <w:tab w:val="right" w:pos="8640"/>
        </w:tabs>
        <w:ind w:right="-540"/>
      </w:pPr>
      <w:r>
        <w:tab/>
        <w:t>The average vault cash for the computation period has been estimated to be $</w:t>
      </w:r>
      <w:r w:rsidR="003E6A50">
        <w:t>1</w:t>
      </w:r>
      <w:r>
        <w:t xml:space="preserve"> million per day.</w:t>
      </w:r>
    </w:p>
    <w:p w:rsidR="004C4522" w:rsidRDefault="004C4522" w:rsidP="00907D9C">
      <w:pPr>
        <w:tabs>
          <w:tab w:val="left" w:pos="540"/>
          <w:tab w:val="right" w:pos="2880"/>
          <w:tab w:val="right" w:pos="4320"/>
          <w:tab w:val="right" w:pos="5760"/>
          <w:tab w:val="right" w:pos="7200"/>
          <w:tab w:val="right" w:pos="8640"/>
        </w:tabs>
      </w:pPr>
    </w:p>
    <w:p w:rsidR="00FD7C3A" w:rsidRDefault="00FD7C3A" w:rsidP="000B5AFF">
      <w:pPr>
        <w:ind w:left="993" w:hanging="426"/>
      </w:pPr>
      <w:r>
        <w:t>a.</w:t>
      </w:r>
      <w:r>
        <w:tab/>
        <w:t xml:space="preserve">What level of average daily reserves is required to be held by the bank during the </w:t>
      </w:r>
      <w:r w:rsidR="004C4522">
        <w:t>ma</w:t>
      </w:r>
      <w:r>
        <w:t>intenance period</w:t>
      </w:r>
      <w:r w:rsidR="008C0D26">
        <w:t>, May 11 - 24</w:t>
      </w:r>
      <w:r>
        <w:t>?</w:t>
      </w:r>
    </w:p>
    <w:p w:rsidR="00FD7C3A" w:rsidRDefault="00FD7C3A" w:rsidP="00FD7C3A">
      <w:pPr>
        <w:tabs>
          <w:tab w:val="left" w:pos="540"/>
        </w:tabs>
        <w:ind w:left="540" w:hanging="540"/>
      </w:pPr>
    </w:p>
    <w:p w:rsidR="00FD7C3A" w:rsidRDefault="00FD7C3A" w:rsidP="00FD7C3A">
      <w:pPr>
        <w:tabs>
          <w:tab w:val="left" w:pos="540"/>
        </w:tabs>
        <w:ind w:left="900" w:hanging="900"/>
      </w:pPr>
      <w:r>
        <w:tab/>
        <w:t>b.</w:t>
      </w:r>
      <w:r>
        <w:tab/>
      </w:r>
      <w:bookmarkStart w:id="0" w:name="BM_1_"/>
      <w:bookmarkEnd w:id="0"/>
      <w:r>
        <w:t>Is the bank in compliance with the requirements?</w:t>
      </w:r>
    </w:p>
    <w:p w:rsidR="00FD7C3A" w:rsidRDefault="00FD7C3A" w:rsidP="00FD7C3A">
      <w:pPr>
        <w:tabs>
          <w:tab w:val="left" w:pos="540"/>
        </w:tabs>
        <w:ind w:left="540" w:hanging="540"/>
      </w:pPr>
    </w:p>
    <w:p w:rsidR="00907D9C" w:rsidRDefault="00791E00" w:rsidP="00791E00">
      <w:pPr>
        <w:tabs>
          <w:tab w:val="left" w:pos="540"/>
        </w:tabs>
        <w:ind w:left="900" w:right="-540" w:hanging="900"/>
      </w:pPr>
      <w:r>
        <w:tab/>
      </w:r>
      <w:r w:rsidR="00907D9C">
        <w:t>c.</w:t>
      </w:r>
      <w:r w:rsidR="00907D9C">
        <w:tab/>
        <w:t>What amount of required reserves can be carried over to the following computation period?</w:t>
      </w:r>
    </w:p>
    <w:p w:rsidR="00907D9C" w:rsidRDefault="00907D9C" w:rsidP="00907D9C">
      <w:pPr>
        <w:tabs>
          <w:tab w:val="left" w:pos="540"/>
          <w:tab w:val="left" w:pos="900"/>
        </w:tabs>
        <w:ind w:left="900" w:hanging="900"/>
      </w:pPr>
      <w:r>
        <w:tab/>
        <w:t>d.</w:t>
      </w:r>
      <w:r>
        <w:tab/>
        <w:t>If the average cost of funds to the bank is 8 percent per year</w:t>
      </w:r>
      <w:r w:rsidR="00791E00">
        <w:t xml:space="preserve"> and deposits at the Fed pay 0.5 percent</w:t>
      </w:r>
      <w:r>
        <w:t>, what is the effect on the income statement for this bank for this reserve period?</w:t>
      </w:r>
    </w:p>
    <w:p w:rsidR="00907D9C" w:rsidRDefault="00404914" w:rsidP="00907D9C">
      <w:pPr>
        <w:tabs>
          <w:tab w:val="left" w:pos="540"/>
        </w:tabs>
      </w:pPr>
      <w:r>
        <w:t>5.</w:t>
      </w:r>
      <w:r w:rsidR="00907D9C">
        <w:t>15.</w:t>
      </w:r>
      <w:r w:rsidR="00907D9C">
        <w:tab/>
        <w:t>What is the relationship between funding cost and funding or withdrawal risk?</w:t>
      </w:r>
    </w:p>
    <w:p w:rsidR="00907D9C" w:rsidRDefault="00907D9C" w:rsidP="00907D9C">
      <w:pPr>
        <w:tabs>
          <w:tab w:val="left" w:pos="540"/>
        </w:tabs>
      </w:pPr>
    </w:p>
    <w:p w:rsidR="00907D9C" w:rsidRDefault="00404914" w:rsidP="00907D9C">
      <w:pPr>
        <w:pStyle w:val="BodyTextIndent3"/>
      </w:pPr>
      <w:r>
        <w:t>5.</w:t>
      </w:r>
      <w:r w:rsidR="00907D9C">
        <w:t>16.</w:t>
      </w:r>
      <w:r w:rsidR="00907D9C">
        <w:tab/>
        <w:t>An FI has estimated the following annual costs for its demand deposits: management cost per account = $140, average account size = $1,500, average number of checks processed per account per month = 75, cost of clearing a check = $0.10, fees charged to customer per check = $0.05, and average fee charged per customer per month = $8.</w:t>
      </w:r>
    </w:p>
    <w:p w:rsidR="00907D9C" w:rsidRDefault="00907D9C" w:rsidP="00907D9C">
      <w:pPr>
        <w:tabs>
          <w:tab w:val="left" w:pos="540"/>
          <w:tab w:val="left" w:pos="900"/>
        </w:tabs>
      </w:pPr>
    </w:p>
    <w:p w:rsidR="00907D9C" w:rsidRDefault="00907D9C" w:rsidP="00907D9C">
      <w:pPr>
        <w:tabs>
          <w:tab w:val="left" w:pos="540"/>
          <w:tab w:val="left" w:pos="900"/>
        </w:tabs>
      </w:pPr>
      <w:r>
        <w:tab/>
        <w:t>a.</w:t>
      </w:r>
      <w:r>
        <w:tab/>
        <w:t>What is the implicit interest cost of demand deposits for the FI?</w:t>
      </w:r>
    </w:p>
    <w:p w:rsidR="00907D9C" w:rsidRDefault="00907D9C" w:rsidP="00907D9C">
      <w:pPr>
        <w:tabs>
          <w:tab w:val="left" w:pos="540"/>
          <w:tab w:val="left" w:pos="900"/>
        </w:tabs>
      </w:pPr>
    </w:p>
    <w:p w:rsidR="00907D9C" w:rsidRDefault="00907D9C" w:rsidP="00907D9C">
      <w:pPr>
        <w:tabs>
          <w:tab w:val="left" w:pos="540"/>
          <w:tab w:val="left" w:pos="900"/>
        </w:tabs>
        <w:ind w:left="900" w:hanging="900"/>
      </w:pPr>
      <w:r>
        <w:tab/>
        <w:t>b.</w:t>
      </w:r>
      <w:r>
        <w:tab/>
        <w:t>If the FI has to keep an average of 8 percent of demand deposits as required reserves with the Fed</w:t>
      </w:r>
      <w:r w:rsidR="003D1A35">
        <w:t xml:space="preserve"> paying no interest</w:t>
      </w:r>
      <w:r>
        <w:t>, what is the implicit interest cost of demand deposits for the FI?</w:t>
      </w:r>
    </w:p>
    <w:p w:rsidR="00907D9C" w:rsidRDefault="00907D9C" w:rsidP="00907D9C">
      <w:pPr>
        <w:tabs>
          <w:tab w:val="left" w:pos="540"/>
          <w:tab w:val="left" w:pos="900"/>
        </w:tabs>
        <w:ind w:left="900" w:hanging="900"/>
      </w:pPr>
      <w:r>
        <w:tab/>
        <w:t>c.</w:t>
      </w:r>
      <w:r>
        <w:tab/>
        <w:t>What should be the</w:t>
      </w:r>
      <w:r w:rsidR="00F651ED">
        <w:t xml:space="preserve"> per-</w:t>
      </w:r>
      <w:r w:rsidR="00E16A24">
        <w:t xml:space="preserve">check </w:t>
      </w:r>
      <w:r>
        <w:t>fee</w:t>
      </w:r>
      <w:r w:rsidR="00E16A24">
        <w:t xml:space="preserve"> charged to customers </w:t>
      </w:r>
      <w:r>
        <w:t>to reduce the implicit interest costs to 3 percent? Ignore the reserve requirements.</w:t>
      </w:r>
    </w:p>
    <w:p w:rsidR="00907D9C" w:rsidRDefault="00404914" w:rsidP="00907D9C">
      <w:pPr>
        <w:pStyle w:val="BodyTextIndent3"/>
      </w:pPr>
      <w:r>
        <w:t>5.</w:t>
      </w:r>
      <w:r w:rsidR="00907D9C">
        <w:t>17.</w:t>
      </w:r>
      <w:r w:rsidR="00907D9C">
        <w:tab/>
        <w:t xml:space="preserve">A NOW account requires a minimum balance of $750 for interest to be earned at an annual rate of 4 percent. An account holder has maintained an average balance of $500 for the first six months and $1,000 for the remaining six months. </w:t>
      </w:r>
      <w:r w:rsidR="00603FCE">
        <w:t>T</w:t>
      </w:r>
      <w:r w:rsidR="00907D9C">
        <w:t>he</w:t>
      </w:r>
      <w:r w:rsidR="00603FCE">
        <w:t xml:space="preserve"> account holder</w:t>
      </w:r>
      <w:r w:rsidR="00907D9C">
        <w:t xml:space="preserve"> writes an average of 60 checks per month and pays $0.02 per check, although it costs the bank $0.05 to clear a check. </w:t>
      </w:r>
    </w:p>
    <w:p w:rsidR="00907D9C" w:rsidRDefault="00907D9C" w:rsidP="00907D9C"/>
    <w:p w:rsidR="00907D9C" w:rsidRDefault="00907D9C" w:rsidP="00907D9C">
      <w:pPr>
        <w:tabs>
          <w:tab w:val="left" w:pos="540"/>
          <w:tab w:val="left" w:pos="900"/>
        </w:tabs>
      </w:pPr>
      <w:r>
        <w:tab/>
        <w:t>a.</w:t>
      </w:r>
      <w:r>
        <w:tab/>
        <w:t>What average return does the account holder earn on the account?</w:t>
      </w:r>
    </w:p>
    <w:p w:rsidR="00907D9C" w:rsidRDefault="00907D9C" w:rsidP="00907D9C">
      <w:pPr>
        <w:tabs>
          <w:tab w:val="left" w:pos="540"/>
          <w:tab w:val="left" w:pos="900"/>
        </w:tabs>
      </w:pPr>
    </w:p>
    <w:p w:rsidR="00907D9C" w:rsidRDefault="00907D9C" w:rsidP="00907D9C"/>
    <w:p w:rsidR="00907D9C" w:rsidRDefault="00907D9C" w:rsidP="00907D9C">
      <w:pPr>
        <w:tabs>
          <w:tab w:val="left" w:pos="540"/>
        </w:tabs>
        <w:ind w:left="900" w:hanging="900"/>
      </w:pPr>
      <w:r>
        <w:tab/>
        <w:t>b.</w:t>
      </w:r>
      <w:r>
        <w:tab/>
        <w:t>What is the average return if the bank lowers the minimum balance to $400?</w:t>
      </w:r>
    </w:p>
    <w:p w:rsidR="00907D9C" w:rsidRDefault="00907D9C" w:rsidP="00907D9C">
      <w:pPr>
        <w:tabs>
          <w:tab w:val="left" w:pos="540"/>
        </w:tabs>
        <w:ind w:left="900" w:hanging="900"/>
      </w:pPr>
    </w:p>
    <w:p w:rsidR="00907D9C" w:rsidRDefault="00907D9C" w:rsidP="00907D9C">
      <w:pPr>
        <w:tabs>
          <w:tab w:val="left" w:pos="540"/>
          <w:tab w:val="left" w:pos="900"/>
        </w:tabs>
        <w:ind w:left="900" w:hanging="900"/>
      </w:pPr>
      <w:r>
        <w:tab/>
        <w:t>c.</w:t>
      </w:r>
      <w:r>
        <w:tab/>
        <w:t>What is the average return if the bank pays interest only on the amount in excess of $400? Assume that the minimum required balance is $400.</w:t>
      </w:r>
    </w:p>
    <w:p w:rsidR="00907D9C" w:rsidRDefault="00907D9C" w:rsidP="00907D9C"/>
    <w:p w:rsidR="00907D9C" w:rsidRDefault="00907D9C" w:rsidP="00907D9C">
      <w:pPr>
        <w:tabs>
          <w:tab w:val="left" w:pos="540"/>
        </w:tabs>
        <w:ind w:left="900" w:hanging="900"/>
      </w:pPr>
      <w:r>
        <w:tab/>
        <w:t>d.</w:t>
      </w:r>
      <w:r>
        <w:tab/>
        <w:t>How much sho</w:t>
      </w:r>
      <w:r w:rsidR="00603FCE">
        <w:t xml:space="preserve">uld the bank increase its check </w:t>
      </w:r>
      <w:r>
        <w:t>fee</w:t>
      </w:r>
      <w:r w:rsidR="00603FCE">
        <w:t xml:space="preserve"> to the account holder</w:t>
      </w:r>
      <w:r>
        <w:t xml:space="preserve"> to ensure that the average interest it pays on this account is 5 percent? Assume that the minimum required balance is $750.</w:t>
      </w:r>
    </w:p>
    <w:p w:rsidR="00907D9C" w:rsidRDefault="00907D9C" w:rsidP="00907D9C">
      <w:pPr>
        <w:pStyle w:val="BodyTextIndent3"/>
        <w:tabs>
          <w:tab w:val="left" w:pos="-1440"/>
        </w:tabs>
      </w:pPr>
    </w:p>
    <w:p w:rsidR="00907D9C" w:rsidRDefault="000D30A4" w:rsidP="00907D9C">
      <w:pPr>
        <w:pStyle w:val="BodyTextIndent3"/>
      </w:pPr>
      <w:r>
        <w:t>5.</w:t>
      </w:r>
      <w:r w:rsidR="00907D9C">
        <w:t>18.</w:t>
      </w:r>
      <w:r w:rsidR="00907D9C">
        <w:tab/>
        <w:t>Rank the following liabilities, with respect</w:t>
      </w:r>
      <w:r w:rsidR="00603FCE">
        <w:t>,</w:t>
      </w:r>
      <w:r w:rsidR="00907D9C">
        <w:t xml:space="preserve"> first</w:t>
      </w:r>
      <w:r w:rsidR="00603FCE">
        <w:t>,</w:t>
      </w:r>
      <w:r w:rsidR="00907D9C">
        <w:t xml:space="preserve"> to funding risk and </w:t>
      </w:r>
      <w:r w:rsidR="004A1178">
        <w:t>second</w:t>
      </w:r>
      <w:r w:rsidR="00907D9C">
        <w:t xml:space="preserve"> to funding cost:</w:t>
      </w:r>
    </w:p>
    <w:p w:rsidR="00907D9C" w:rsidRDefault="00907D9C" w:rsidP="00907D9C">
      <w:pPr>
        <w:tabs>
          <w:tab w:val="left" w:pos="4320"/>
          <w:tab w:val="left" w:pos="4860"/>
          <w:tab w:val="left" w:pos="6480"/>
          <w:tab w:val="left" w:pos="7020"/>
        </w:tabs>
      </w:pPr>
      <w:r>
        <w:tab/>
      </w:r>
      <w:r>
        <w:rPr>
          <w:u w:val="single"/>
        </w:rPr>
        <w:t>Funding Risk</w:t>
      </w:r>
      <w:r>
        <w:tab/>
      </w:r>
      <w:r>
        <w:rPr>
          <w:u w:val="single"/>
        </w:rPr>
        <w:t>Funding Cost</w:t>
      </w:r>
    </w:p>
    <w:p w:rsidR="00907D9C" w:rsidRDefault="00907D9C" w:rsidP="00404914">
      <w:pPr>
        <w:tabs>
          <w:tab w:val="left" w:pos="540"/>
          <w:tab w:val="left" w:pos="900"/>
          <w:tab w:val="right" w:pos="5040"/>
          <w:tab w:val="right" w:pos="7200"/>
        </w:tabs>
      </w:pPr>
      <w:r>
        <w:tab/>
        <w:t>a.</w:t>
      </w:r>
      <w:r>
        <w:tab/>
        <w:t xml:space="preserve">Money market </w:t>
      </w:r>
      <w:r w:rsidR="00CB0CEE">
        <w:t>deposit account</w:t>
      </w:r>
      <w:r>
        <w:t>.</w:t>
      </w:r>
      <w:r w:rsidR="00603FCE">
        <w:tab/>
      </w:r>
      <w:r w:rsidR="00603FCE">
        <w:tab/>
      </w:r>
    </w:p>
    <w:p w:rsidR="00907D9C" w:rsidRDefault="00404914" w:rsidP="00404914">
      <w:pPr>
        <w:tabs>
          <w:tab w:val="left" w:pos="540"/>
          <w:tab w:val="left" w:pos="900"/>
          <w:tab w:val="right" w:pos="5040"/>
          <w:tab w:val="right" w:pos="7200"/>
        </w:tabs>
      </w:pPr>
      <w:r>
        <w:tab/>
        <w:t>b.</w:t>
      </w:r>
      <w:r>
        <w:tab/>
        <w:t>Demand deposits.</w:t>
      </w:r>
      <w:r w:rsidR="00907D9C">
        <w:t>1</w:t>
      </w:r>
    </w:p>
    <w:p w:rsidR="00907D9C" w:rsidRDefault="00D16633" w:rsidP="000D30A4">
      <w:pPr>
        <w:tabs>
          <w:tab w:val="left" w:pos="540"/>
          <w:tab w:val="left" w:pos="900"/>
          <w:tab w:val="right" w:pos="5040"/>
          <w:tab w:val="right" w:pos="7200"/>
        </w:tabs>
      </w:pPr>
      <w:r>
        <w:tab/>
        <w:t>c.</w:t>
      </w:r>
      <w:r>
        <w:tab/>
        <w:t>Certificates of deposit.</w:t>
      </w:r>
      <w:r>
        <w:tab/>
      </w:r>
      <w:r>
        <w:cr/>
      </w:r>
      <w:r>
        <w:tab/>
        <w:t>d.</w:t>
      </w:r>
      <w:r>
        <w:tab/>
        <w:t>Federal funds.</w:t>
      </w:r>
      <w:r>
        <w:tab/>
      </w:r>
      <w:r w:rsidR="000D30A4">
        <w:tab/>
      </w:r>
    </w:p>
    <w:p w:rsidR="00907D9C" w:rsidRDefault="00907D9C" w:rsidP="00404914">
      <w:pPr>
        <w:tabs>
          <w:tab w:val="left" w:pos="540"/>
          <w:tab w:val="left" w:pos="900"/>
          <w:tab w:val="right" w:pos="5040"/>
          <w:tab w:val="right" w:pos="7200"/>
        </w:tabs>
      </w:pPr>
      <w:r>
        <w:tab/>
        <w:t>e.</w:t>
      </w:r>
      <w:r>
        <w:tab/>
        <w:t>Bankers</w:t>
      </w:r>
      <w:r w:rsidR="007A145A">
        <w:t>’</w:t>
      </w:r>
      <w:r>
        <w:t xml:space="preserve"> acceptances.</w:t>
      </w:r>
      <w:r>
        <w:tab/>
      </w:r>
      <w:r w:rsidR="000D30A4">
        <w:tab/>
      </w:r>
      <w:r w:rsidR="00D16633">
        <w:cr/>
      </w:r>
      <w:r w:rsidR="00D16633">
        <w:tab/>
        <w:t>f.</w:t>
      </w:r>
      <w:r w:rsidR="00D16633">
        <w:tab/>
        <w:t>Eurodollar deposits.</w:t>
      </w:r>
      <w:r w:rsidR="00D16633">
        <w:tab/>
      </w:r>
      <w:r w:rsidR="000D30A4">
        <w:tab/>
      </w:r>
    </w:p>
    <w:p w:rsidR="00907D9C" w:rsidRDefault="00907D9C" w:rsidP="00404914">
      <w:pPr>
        <w:tabs>
          <w:tab w:val="left" w:pos="540"/>
          <w:tab w:val="left" w:pos="900"/>
          <w:tab w:val="right" w:pos="5040"/>
          <w:tab w:val="right" w:pos="7200"/>
        </w:tabs>
      </w:pPr>
      <w:r>
        <w:tab/>
      </w:r>
      <w:r w:rsidR="00603FCE">
        <w:t>g</w:t>
      </w:r>
      <w:r w:rsidR="00D16633">
        <w:t>.</w:t>
      </w:r>
      <w:r w:rsidR="00D16633">
        <w:tab/>
        <w:t>NOW accounts.</w:t>
      </w:r>
      <w:r w:rsidR="00D16633">
        <w:tab/>
      </w:r>
      <w:r w:rsidR="000D30A4">
        <w:tab/>
      </w:r>
    </w:p>
    <w:p w:rsidR="00907D9C" w:rsidRDefault="00603FCE" w:rsidP="00404914">
      <w:pPr>
        <w:tabs>
          <w:tab w:val="left" w:pos="540"/>
          <w:tab w:val="left" w:pos="900"/>
          <w:tab w:val="right" w:pos="5040"/>
          <w:tab w:val="right" w:pos="7200"/>
        </w:tabs>
      </w:pPr>
      <w:r>
        <w:tab/>
        <w:t>h</w:t>
      </w:r>
      <w:r w:rsidR="00D16633">
        <w:t>.</w:t>
      </w:r>
      <w:r w:rsidR="00D16633">
        <w:tab/>
        <w:t>Wholesale CDs.</w:t>
      </w:r>
      <w:r w:rsidR="00D16633">
        <w:tab/>
      </w:r>
      <w:r w:rsidR="000D30A4">
        <w:tab/>
      </w:r>
    </w:p>
    <w:p w:rsidR="00907D9C" w:rsidRDefault="00603FCE" w:rsidP="00404914">
      <w:pPr>
        <w:tabs>
          <w:tab w:val="left" w:pos="540"/>
          <w:tab w:val="left" w:pos="900"/>
          <w:tab w:val="right" w:pos="5040"/>
          <w:tab w:val="right" w:pos="7200"/>
        </w:tabs>
      </w:pPr>
      <w:r>
        <w:tab/>
        <w:t>i</w:t>
      </w:r>
      <w:r w:rsidR="00D16633">
        <w:t>.</w:t>
      </w:r>
      <w:r w:rsidR="00D16633">
        <w:tab/>
        <w:t>Passbook savings.</w:t>
      </w:r>
      <w:r w:rsidR="00D16633">
        <w:tab/>
      </w:r>
      <w:r w:rsidR="000D30A4">
        <w:tab/>
      </w:r>
    </w:p>
    <w:p w:rsidR="00907D9C" w:rsidRDefault="00907D9C" w:rsidP="00404914">
      <w:pPr>
        <w:tabs>
          <w:tab w:val="left" w:pos="540"/>
          <w:tab w:val="left" w:pos="900"/>
          <w:tab w:val="right" w:pos="5040"/>
          <w:tab w:val="right" w:pos="7200"/>
        </w:tabs>
      </w:pPr>
      <w:r>
        <w:tab/>
      </w:r>
      <w:r w:rsidR="00603FCE">
        <w:t>j</w:t>
      </w:r>
      <w:r w:rsidR="00D16633">
        <w:t>.</w:t>
      </w:r>
      <w:r w:rsidR="00D16633">
        <w:tab/>
        <w:t>Repos.</w:t>
      </w:r>
      <w:r w:rsidR="00D16633">
        <w:tab/>
      </w:r>
    </w:p>
    <w:p w:rsidR="00907D9C" w:rsidRDefault="00603FCE" w:rsidP="00404914">
      <w:pPr>
        <w:tabs>
          <w:tab w:val="left" w:pos="540"/>
          <w:tab w:val="left" w:pos="900"/>
          <w:tab w:val="right" w:pos="5040"/>
          <w:tab w:val="right" w:pos="7200"/>
        </w:tabs>
      </w:pPr>
      <w:r>
        <w:tab/>
        <w:t>k</w:t>
      </w:r>
      <w:r w:rsidR="00D16633">
        <w:t>.</w:t>
      </w:r>
      <w:r w:rsidR="00D16633">
        <w:tab/>
        <w:t>Commercial paper.</w:t>
      </w:r>
      <w:r w:rsidR="00D16633">
        <w:tab/>
      </w:r>
      <w:r w:rsidR="000D30A4">
        <w:tab/>
      </w:r>
      <w:r w:rsidR="00907D9C">
        <w:cr/>
      </w:r>
    </w:p>
    <w:p w:rsidR="00907D9C" w:rsidRDefault="000D30A4" w:rsidP="00907D9C">
      <w:pPr>
        <w:pStyle w:val="BodyTextIndent3"/>
      </w:pPr>
      <w:bookmarkStart w:id="1" w:name="_GoBack"/>
      <w:bookmarkEnd w:id="1"/>
      <w:r>
        <w:t>5.</w:t>
      </w:r>
      <w:r w:rsidR="00907D9C">
        <w:t>26.</w:t>
      </w:r>
      <w:r w:rsidR="00907D9C">
        <w:tab/>
        <w:t>What are t</w:t>
      </w:r>
      <w:r w:rsidR="004907C9">
        <w:t>he</w:t>
      </w:r>
      <w:r w:rsidR="00907D9C">
        <w:t xml:space="preserve"> primary methods that insurance companies can use to reduce their exposure to liquidity risk?</w:t>
      </w:r>
    </w:p>
    <w:p w:rsidR="00907D9C" w:rsidRDefault="00907D9C" w:rsidP="00907D9C"/>
    <w:sectPr w:rsidR="00907D9C" w:rsidSect="00907D9C">
      <w:headerReference w:type="default" r:id="rId6"/>
      <w:footerReference w:type="even" r:id="rId7"/>
      <w:footerReference w:type="default" r:id="rId8"/>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DD" w:rsidRDefault="00E34DDD">
      <w:r>
        <w:separator/>
      </w:r>
    </w:p>
  </w:endnote>
  <w:endnote w:type="continuationSeparator" w:id="0">
    <w:p w:rsidR="00E34DDD" w:rsidRDefault="00E3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CE" w:rsidRDefault="000B2C26">
    <w:pPr>
      <w:pStyle w:val="Footer"/>
      <w:framePr w:wrap="around" w:vAnchor="text" w:hAnchor="margin" w:xAlign="center" w:y="1"/>
      <w:rPr>
        <w:rStyle w:val="PageNumber"/>
      </w:rPr>
    </w:pPr>
    <w:r>
      <w:rPr>
        <w:rStyle w:val="PageNumber"/>
      </w:rPr>
      <w:fldChar w:fldCharType="begin"/>
    </w:r>
    <w:r w:rsidR="00603FCE">
      <w:rPr>
        <w:rStyle w:val="PageNumber"/>
      </w:rPr>
      <w:instrText xml:space="preserve">PAGE  </w:instrText>
    </w:r>
    <w:r>
      <w:rPr>
        <w:rStyle w:val="PageNumber"/>
      </w:rPr>
      <w:fldChar w:fldCharType="separate"/>
    </w:r>
    <w:r w:rsidR="00603FCE">
      <w:rPr>
        <w:rStyle w:val="PageNumber"/>
        <w:noProof/>
      </w:rPr>
      <w:t>243</w:t>
    </w:r>
    <w:r>
      <w:rPr>
        <w:rStyle w:val="PageNumber"/>
      </w:rPr>
      <w:fldChar w:fldCharType="end"/>
    </w:r>
  </w:p>
  <w:p w:rsidR="00603FCE" w:rsidRDefault="00603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22" w:rsidRPr="00A66522" w:rsidRDefault="00A66522">
    <w:pPr>
      <w:pStyle w:val="Footer"/>
      <w:jc w:val="center"/>
      <w:rPr>
        <w:sz w:val="20"/>
      </w:rPr>
    </w:pPr>
    <w:r w:rsidRPr="00A66522">
      <w:rPr>
        <w:sz w:val="20"/>
      </w:rPr>
      <w:t>18-</w:t>
    </w:r>
    <w:sdt>
      <w:sdtPr>
        <w:rPr>
          <w:sz w:val="20"/>
        </w:rPr>
        <w:id w:val="-1160468186"/>
        <w:docPartObj>
          <w:docPartGallery w:val="Page Numbers (Bottom of Page)"/>
          <w:docPartUnique/>
        </w:docPartObj>
      </w:sdtPr>
      <w:sdtEndPr>
        <w:rPr>
          <w:noProof/>
        </w:rPr>
      </w:sdtEndPr>
      <w:sdtContent>
        <w:r w:rsidRPr="00A66522">
          <w:rPr>
            <w:sz w:val="20"/>
          </w:rPr>
          <w:fldChar w:fldCharType="begin"/>
        </w:r>
        <w:r w:rsidRPr="00A66522">
          <w:rPr>
            <w:sz w:val="20"/>
          </w:rPr>
          <w:instrText xml:space="preserve"> PAGE   \* MERGEFORMAT </w:instrText>
        </w:r>
        <w:r w:rsidRPr="00A66522">
          <w:rPr>
            <w:sz w:val="20"/>
          </w:rPr>
          <w:fldChar w:fldCharType="separate"/>
        </w:r>
        <w:r w:rsidR="00E34DDD">
          <w:rPr>
            <w:noProof/>
            <w:sz w:val="20"/>
          </w:rPr>
          <w:t>1</w:t>
        </w:r>
        <w:r w:rsidRPr="00A66522">
          <w:rPr>
            <w:noProof/>
            <w:sz w:val="20"/>
          </w:rPr>
          <w:fldChar w:fldCharType="end"/>
        </w:r>
      </w:sdtContent>
    </w:sdt>
  </w:p>
  <w:p w:rsidR="00603FCE" w:rsidRPr="00A66522" w:rsidRDefault="00A66522" w:rsidP="00A66522">
    <w:pPr>
      <w:pStyle w:val="Footer"/>
      <w:jc w:val="center"/>
      <w:rPr>
        <w:sz w:val="16"/>
        <w:szCs w:val="16"/>
      </w:rPr>
    </w:pPr>
    <w:r w:rsidRPr="00A66522">
      <w:rPr>
        <w:sz w:val="16"/>
        <w:szCs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DD" w:rsidRDefault="00E34DDD">
      <w:r>
        <w:separator/>
      </w:r>
    </w:p>
  </w:footnote>
  <w:footnote w:type="continuationSeparator" w:id="0">
    <w:p w:rsidR="00E34DDD" w:rsidRDefault="00E34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22" w:rsidRPr="00A66522" w:rsidRDefault="00A66522">
    <w:pPr>
      <w:pStyle w:val="Header"/>
      <w:rPr>
        <w:sz w:val="20"/>
      </w:rPr>
    </w:pPr>
    <w:r w:rsidRPr="00A66522">
      <w:rPr>
        <w:rStyle w:val="Strong"/>
        <w:b w:val="0"/>
        <w:color w:val="000000"/>
        <w:sz w:val="20"/>
        <w:shd w:val="clear" w:color="auto" w:fill="FFFFFF"/>
      </w:rPr>
      <w:t xml:space="preserve">Chapter 18 - </w:t>
    </w:r>
    <w:r w:rsidRPr="00A66522">
      <w:rPr>
        <w:color w:val="000000"/>
        <w:sz w:val="20"/>
        <w:shd w:val="clear" w:color="auto" w:fill="FFFFFF"/>
      </w:rPr>
      <w:t>Liability and Liquidity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9C"/>
    <w:rsid w:val="000225D2"/>
    <w:rsid w:val="00041E4A"/>
    <w:rsid w:val="00053C12"/>
    <w:rsid w:val="000872BE"/>
    <w:rsid w:val="000913DB"/>
    <w:rsid w:val="00095B00"/>
    <w:rsid w:val="000A287F"/>
    <w:rsid w:val="000B2C26"/>
    <w:rsid w:val="000B30E3"/>
    <w:rsid w:val="000B5AFF"/>
    <w:rsid w:val="000D30A4"/>
    <w:rsid w:val="000E3C6B"/>
    <w:rsid w:val="00124014"/>
    <w:rsid w:val="001761B4"/>
    <w:rsid w:val="001974FC"/>
    <w:rsid w:val="001B0FBF"/>
    <w:rsid w:val="001F268B"/>
    <w:rsid w:val="00200145"/>
    <w:rsid w:val="00241A76"/>
    <w:rsid w:val="00241B22"/>
    <w:rsid w:val="002421A7"/>
    <w:rsid w:val="00252B5C"/>
    <w:rsid w:val="00284725"/>
    <w:rsid w:val="00291463"/>
    <w:rsid w:val="00293578"/>
    <w:rsid w:val="002B43F5"/>
    <w:rsid w:val="002F42F7"/>
    <w:rsid w:val="00337073"/>
    <w:rsid w:val="003506C8"/>
    <w:rsid w:val="003762CE"/>
    <w:rsid w:val="003B6DA0"/>
    <w:rsid w:val="003C1662"/>
    <w:rsid w:val="003C6EC3"/>
    <w:rsid w:val="003D1A35"/>
    <w:rsid w:val="003E6A50"/>
    <w:rsid w:val="003F0187"/>
    <w:rsid w:val="003F191B"/>
    <w:rsid w:val="003F47D6"/>
    <w:rsid w:val="00404914"/>
    <w:rsid w:val="00424A71"/>
    <w:rsid w:val="00432C11"/>
    <w:rsid w:val="00474339"/>
    <w:rsid w:val="004907C9"/>
    <w:rsid w:val="00496F59"/>
    <w:rsid w:val="004A1178"/>
    <w:rsid w:val="004A7830"/>
    <w:rsid w:val="004C4522"/>
    <w:rsid w:val="004C5F68"/>
    <w:rsid w:val="005155D5"/>
    <w:rsid w:val="005364B7"/>
    <w:rsid w:val="005511D8"/>
    <w:rsid w:val="005571FD"/>
    <w:rsid w:val="00595A73"/>
    <w:rsid w:val="005A4382"/>
    <w:rsid w:val="005A6A59"/>
    <w:rsid w:val="005B1FB3"/>
    <w:rsid w:val="00603FCE"/>
    <w:rsid w:val="00634213"/>
    <w:rsid w:val="00655649"/>
    <w:rsid w:val="006864C5"/>
    <w:rsid w:val="006A633F"/>
    <w:rsid w:val="006D19F3"/>
    <w:rsid w:val="006E5252"/>
    <w:rsid w:val="007046AC"/>
    <w:rsid w:val="00711A50"/>
    <w:rsid w:val="0074363E"/>
    <w:rsid w:val="0075267D"/>
    <w:rsid w:val="00756DE6"/>
    <w:rsid w:val="00791E00"/>
    <w:rsid w:val="007A1046"/>
    <w:rsid w:val="007A145A"/>
    <w:rsid w:val="007D557B"/>
    <w:rsid w:val="008348DC"/>
    <w:rsid w:val="00860648"/>
    <w:rsid w:val="008A3BF8"/>
    <w:rsid w:val="008C0D26"/>
    <w:rsid w:val="008C3A9E"/>
    <w:rsid w:val="009057BA"/>
    <w:rsid w:val="00907D9C"/>
    <w:rsid w:val="009228A2"/>
    <w:rsid w:val="00927053"/>
    <w:rsid w:val="00942E5A"/>
    <w:rsid w:val="0098063E"/>
    <w:rsid w:val="009903CD"/>
    <w:rsid w:val="009E2EB9"/>
    <w:rsid w:val="00A13348"/>
    <w:rsid w:val="00A15065"/>
    <w:rsid w:val="00A34DBE"/>
    <w:rsid w:val="00A47DD4"/>
    <w:rsid w:val="00A66522"/>
    <w:rsid w:val="00A96A60"/>
    <w:rsid w:val="00AC7328"/>
    <w:rsid w:val="00AD44AD"/>
    <w:rsid w:val="00AF5222"/>
    <w:rsid w:val="00AF73C5"/>
    <w:rsid w:val="00B739D4"/>
    <w:rsid w:val="00B93FC9"/>
    <w:rsid w:val="00BB0CE5"/>
    <w:rsid w:val="00C32EF1"/>
    <w:rsid w:val="00C41DA4"/>
    <w:rsid w:val="00C8394F"/>
    <w:rsid w:val="00CB0CEE"/>
    <w:rsid w:val="00CF1A20"/>
    <w:rsid w:val="00CF1C59"/>
    <w:rsid w:val="00D16633"/>
    <w:rsid w:val="00D36762"/>
    <w:rsid w:val="00D61087"/>
    <w:rsid w:val="00D845EE"/>
    <w:rsid w:val="00DB700D"/>
    <w:rsid w:val="00DC67D3"/>
    <w:rsid w:val="00E16A24"/>
    <w:rsid w:val="00E25CF8"/>
    <w:rsid w:val="00E34DDD"/>
    <w:rsid w:val="00E476ED"/>
    <w:rsid w:val="00E739BE"/>
    <w:rsid w:val="00EB2F9E"/>
    <w:rsid w:val="00EC0DE3"/>
    <w:rsid w:val="00ED79FF"/>
    <w:rsid w:val="00F144A5"/>
    <w:rsid w:val="00F2461F"/>
    <w:rsid w:val="00F34570"/>
    <w:rsid w:val="00F651ED"/>
    <w:rsid w:val="00F82FAB"/>
    <w:rsid w:val="00F9409D"/>
    <w:rsid w:val="00F957CB"/>
    <w:rsid w:val="00FB4E2A"/>
    <w:rsid w:val="00FD7C3A"/>
    <w:rsid w:val="00FF3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051B64-2D5B-4C3F-87A8-4C6B84D7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9C"/>
    <w:rPr>
      <w:sz w:val="24"/>
    </w:rPr>
  </w:style>
  <w:style w:type="paragraph" w:styleId="Heading1">
    <w:name w:val="heading 1"/>
    <w:basedOn w:val="Normal"/>
    <w:next w:val="Normal"/>
    <w:qFormat/>
    <w:rsid w:val="00907D9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07D9C"/>
    <w:pPr>
      <w:tabs>
        <w:tab w:val="left" w:pos="540"/>
      </w:tabs>
      <w:ind w:left="540" w:hanging="540"/>
    </w:pPr>
  </w:style>
  <w:style w:type="paragraph" w:styleId="Header">
    <w:name w:val="header"/>
    <w:basedOn w:val="Normal"/>
    <w:rsid w:val="00907D9C"/>
    <w:pPr>
      <w:tabs>
        <w:tab w:val="center" w:pos="4320"/>
        <w:tab w:val="right" w:pos="8640"/>
      </w:tabs>
    </w:pPr>
  </w:style>
  <w:style w:type="paragraph" w:styleId="Footer">
    <w:name w:val="footer"/>
    <w:basedOn w:val="Normal"/>
    <w:link w:val="FooterChar"/>
    <w:uiPriority w:val="99"/>
    <w:rsid w:val="00907D9C"/>
    <w:pPr>
      <w:tabs>
        <w:tab w:val="center" w:pos="4320"/>
        <w:tab w:val="right" w:pos="8640"/>
      </w:tabs>
    </w:pPr>
  </w:style>
  <w:style w:type="character" w:styleId="PageNumber">
    <w:name w:val="page number"/>
    <w:basedOn w:val="DefaultParagraphFont"/>
    <w:rsid w:val="00907D9C"/>
  </w:style>
  <w:style w:type="character" w:styleId="Strong">
    <w:name w:val="Strong"/>
    <w:basedOn w:val="DefaultParagraphFont"/>
    <w:uiPriority w:val="22"/>
    <w:qFormat/>
    <w:rsid w:val="00A66522"/>
    <w:rPr>
      <w:b/>
      <w:bCs/>
    </w:rPr>
  </w:style>
  <w:style w:type="character" w:customStyle="1" w:styleId="apple-converted-space">
    <w:name w:val="apple-converted-space"/>
    <w:basedOn w:val="DefaultParagraphFont"/>
    <w:rsid w:val="00A66522"/>
  </w:style>
  <w:style w:type="character" w:customStyle="1" w:styleId="FooterChar">
    <w:name w:val="Footer Char"/>
    <w:basedOn w:val="DefaultParagraphFont"/>
    <w:link w:val="Footer"/>
    <w:uiPriority w:val="99"/>
    <w:rsid w:val="00A665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Solutions for End-of-Chapter Questions and Problems: Chapter Eighteen</vt:lpstr>
    </vt:vector>
  </TitlesOfParts>
  <Company>SIUC</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for End-of-Chapter Questions and Problems: Chapter Eighteen</dc:title>
  <dc:creator>mcornett</dc:creator>
  <cp:lastModifiedBy>Mohamed</cp:lastModifiedBy>
  <cp:revision>2</cp:revision>
  <cp:lastPrinted>2006-11-17T17:05:00Z</cp:lastPrinted>
  <dcterms:created xsi:type="dcterms:W3CDTF">2017-08-25T15:25:00Z</dcterms:created>
  <dcterms:modified xsi:type="dcterms:W3CDTF">2017-08-25T15:25:00Z</dcterms:modified>
</cp:coreProperties>
</file>