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1" w:rsidRDefault="00533590" w:rsidP="000B4D9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3590">
        <w:rPr>
          <w:rFonts w:asciiTheme="majorBidi" w:hAnsiTheme="majorBidi" w:cstheme="majorBidi"/>
          <w:b/>
          <w:bCs/>
          <w:sz w:val="28"/>
          <w:szCs w:val="28"/>
        </w:rPr>
        <w:t>313 PHL Lab</w:t>
      </w:r>
      <w:r w:rsidR="001C79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C7968" w:rsidRPr="00533590" w:rsidRDefault="001C7968" w:rsidP="000B4D9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Pharmacology (1) </w:t>
      </w:r>
      <w:r w:rsidR="000B4D9B">
        <w:rPr>
          <w:rFonts w:asciiTheme="majorBidi" w:hAnsiTheme="majorBidi" w:cstheme="majorBidi"/>
          <w:b/>
          <w:bCs/>
          <w:sz w:val="28"/>
          <w:szCs w:val="28"/>
        </w:rPr>
        <w:t>Lab</w:t>
      </w:r>
    </w:p>
    <w:p w:rsidR="00533590" w:rsidRDefault="00533590" w:rsidP="0053359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3590">
        <w:rPr>
          <w:rFonts w:asciiTheme="majorBidi" w:hAnsiTheme="majorBidi" w:cstheme="majorBidi"/>
          <w:b/>
          <w:bCs/>
          <w:sz w:val="28"/>
          <w:szCs w:val="28"/>
        </w:rPr>
        <w:t>Exam sample and model answers</w:t>
      </w:r>
    </w:p>
    <w:p w:rsidR="00533590" w:rsidRDefault="00533590" w:rsidP="0053359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B4D9B" w:rsidRDefault="00533590" w:rsidP="0078030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33590">
        <w:rPr>
          <w:rFonts w:asciiTheme="majorBidi" w:hAnsiTheme="majorBidi" w:cstheme="majorBidi" w:hint="cs"/>
          <w:b/>
          <w:bCs/>
          <w:sz w:val="28"/>
          <w:szCs w:val="28"/>
          <w:cs/>
        </w:rPr>
        <w:t>‎</w:t>
      </w:r>
      <w:r w:rsidRPr="00533590">
        <w:rPr>
          <w:rFonts w:asciiTheme="majorBidi" w:hAnsiTheme="majorBidi" w:cstheme="majorBidi"/>
          <w:b/>
          <w:bCs/>
          <w:sz w:val="28"/>
          <w:szCs w:val="28"/>
        </w:rPr>
        <w:t>- Choose the correct answer</w:t>
      </w:r>
      <w:r w:rsidRPr="00533590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1379B0" w:rsidRPr="001379B0" w:rsidRDefault="001379B0" w:rsidP="001379B0">
      <w:pPr>
        <w:bidi w:val="0"/>
        <w:rPr>
          <w:rFonts w:asciiTheme="majorBidi" w:hAnsiTheme="majorBidi" w:cstheme="majorBidi"/>
          <w:sz w:val="24"/>
          <w:szCs w:val="24"/>
        </w:rPr>
      </w:pPr>
      <w:r w:rsidRPr="001379B0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1379B0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1379B0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379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  <w:r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Regarding the physiological properties of skeletal muscle. All of the </w:t>
      </w:r>
      <w:r w:rsidRPr="001379B0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following are true </w:t>
      </w:r>
      <w:r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except: </w:t>
      </w:r>
      <w:r w:rsidRPr="001379B0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1379B0" w:rsidRPr="000B4D9B" w:rsidRDefault="001379B0" w:rsidP="000B4D9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0B4D9B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0B4D9B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0B4D9B">
        <w:rPr>
          <w:rFonts w:asciiTheme="majorBidi" w:hAnsiTheme="majorBidi" w:cstheme="majorBidi"/>
          <w:sz w:val="24"/>
          <w:szCs w:val="24"/>
        </w:rPr>
        <w:t xml:space="preserve">Transmission is mediated through release of Ach that acts on Nm </w:t>
      </w:r>
      <w:r w:rsidRPr="000B4D9B">
        <w:rPr>
          <w:rFonts w:asciiTheme="majorBidi" w:hAnsiTheme="majorBidi" w:cstheme="majorBidi"/>
          <w:sz w:val="24"/>
          <w:szCs w:val="24"/>
          <w:cs/>
        </w:rPr>
        <w:t>‎</w:t>
      </w:r>
      <w:r w:rsidR="000B4D9B">
        <w:rPr>
          <w:rFonts w:asciiTheme="majorBidi" w:hAnsiTheme="majorBidi" w:cstheme="majorBidi"/>
          <w:sz w:val="24"/>
          <w:szCs w:val="24"/>
        </w:rPr>
        <w:t>r</w:t>
      </w:r>
      <w:r w:rsidRPr="000B4D9B">
        <w:rPr>
          <w:rFonts w:asciiTheme="majorBidi" w:hAnsiTheme="majorBidi" w:cstheme="majorBidi"/>
          <w:sz w:val="24"/>
          <w:szCs w:val="24"/>
        </w:rPr>
        <w:t xml:space="preserve">eceptors present postsynaptically on the muscle. </w:t>
      </w:r>
      <w:r w:rsidRPr="000B4D9B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0B4D9B" w:rsidRDefault="001379B0" w:rsidP="000B4D9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0B4D9B">
        <w:rPr>
          <w:rFonts w:asciiTheme="majorBidi" w:hAnsiTheme="majorBidi" w:cstheme="majorBidi"/>
          <w:sz w:val="24"/>
          <w:szCs w:val="24"/>
          <w:cs/>
        </w:rPr>
        <w:t>I</w:t>
      </w:r>
      <w:r w:rsidRPr="000B4D9B">
        <w:rPr>
          <w:rFonts w:asciiTheme="majorBidi" w:hAnsiTheme="majorBidi" w:cstheme="majorBidi"/>
          <w:sz w:val="24"/>
          <w:szCs w:val="24"/>
        </w:rPr>
        <w:t>t</w:t>
      </w:r>
      <w:r w:rsidRPr="000B4D9B">
        <w:rPr>
          <w:rFonts w:asciiTheme="majorBidi" w:hAnsiTheme="majorBidi" w:cstheme="majorBidi"/>
          <w:sz w:val="24"/>
          <w:szCs w:val="24"/>
        </w:rPr>
        <w:t xml:space="preserve"> receives autonomic innervations.</w:t>
      </w:r>
      <w:r w:rsidRPr="000B4D9B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0B4D9B" w:rsidRDefault="001379B0" w:rsidP="000B4D9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0B4D9B">
        <w:rPr>
          <w:rFonts w:asciiTheme="majorBidi" w:hAnsiTheme="majorBidi" w:cstheme="majorBidi"/>
          <w:sz w:val="24"/>
          <w:szCs w:val="24"/>
          <w:cs/>
        </w:rPr>
        <w:t>I</w:t>
      </w:r>
      <w:r w:rsidRPr="000B4D9B">
        <w:rPr>
          <w:rFonts w:asciiTheme="majorBidi" w:hAnsiTheme="majorBidi" w:cstheme="majorBidi"/>
          <w:sz w:val="24"/>
          <w:szCs w:val="24"/>
        </w:rPr>
        <w:t>t</w:t>
      </w:r>
      <w:r w:rsidRPr="000B4D9B">
        <w:rPr>
          <w:rFonts w:asciiTheme="majorBidi" w:hAnsiTheme="majorBidi" w:cstheme="majorBidi"/>
          <w:sz w:val="24"/>
          <w:szCs w:val="24"/>
        </w:rPr>
        <w:t xml:space="preserve"> receives somatic innervation.</w:t>
      </w:r>
      <w:r w:rsidRPr="000B4D9B">
        <w:rPr>
          <w:rFonts w:asciiTheme="majorBidi" w:hAnsiTheme="majorBidi" w:cstheme="majorBidi"/>
          <w:sz w:val="24"/>
          <w:szCs w:val="24"/>
          <w:cs/>
        </w:rPr>
        <w:t>‎</w:t>
      </w:r>
      <w:r w:rsidR="001C7968" w:rsidRPr="000B4D9B">
        <w:rPr>
          <w:rFonts w:asciiTheme="majorBidi" w:hAnsiTheme="majorBidi" w:cstheme="majorBidi"/>
          <w:sz w:val="24"/>
          <w:szCs w:val="24"/>
        </w:rPr>
        <w:t xml:space="preserve"> </w:t>
      </w:r>
    </w:p>
    <w:p w:rsidR="001379B0" w:rsidRDefault="001379B0" w:rsidP="001379B0">
      <w:pPr>
        <w:bidi w:val="0"/>
        <w:rPr>
          <w:rFonts w:asciiTheme="majorBidi" w:hAnsiTheme="majorBidi" w:cstheme="majorBidi"/>
          <w:sz w:val="24"/>
          <w:szCs w:val="24"/>
        </w:rPr>
      </w:pPr>
    </w:p>
    <w:p w:rsidR="001379B0" w:rsidRPr="001379B0" w:rsidRDefault="000B4D9B" w:rsidP="00780306">
      <w:pPr>
        <w:ind w:right="-709"/>
        <w:jc w:val="center"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2)  </w:t>
      </w:r>
      <w:r w:rsidR="001379B0" w:rsidRPr="001379B0">
        <w:rPr>
          <w:rFonts w:asciiTheme="majorBidi" w:hAnsiTheme="majorBidi" w:cstheme="majorBidi"/>
          <w:b/>
          <w:bCs/>
          <w:sz w:val="24"/>
          <w:szCs w:val="24"/>
        </w:rPr>
        <w:t>Phentolamine</w:t>
      </w:r>
      <w:r w:rsidR="001379B0"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 is an adrenergic antagonists, it </w:t>
      </w:r>
      <w:r w:rsidR="001379B0"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acts by </w:t>
      </w:r>
      <w:r w:rsidR="001379B0" w:rsidRPr="001379B0">
        <w:rPr>
          <w:rFonts w:asciiTheme="majorBidi" w:hAnsiTheme="majorBidi" w:cstheme="majorBidi"/>
          <w:b/>
          <w:bCs/>
          <w:sz w:val="24"/>
          <w:szCs w:val="24"/>
        </w:rPr>
        <w:t xml:space="preserve">blocking: </w:t>
      </w:r>
      <w:r w:rsidR="001379B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1379B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379B0" w:rsidRPr="001379B0" w:rsidRDefault="001379B0" w:rsidP="000B4D9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9B0">
        <w:rPr>
          <w:rFonts w:asciiTheme="majorBidi" w:hAnsiTheme="majorBidi" w:cstheme="majorBidi"/>
          <w:sz w:val="24"/>
          <w:szCs w:val="24"/>
        </w:rPr>
        <w:t xml:space="preserve">α1- adrenergic </w:t>
      </w:r>
      <w:r w:rsidRPr="001379B0">
        <w:rPr>
          <w:rFonts w:asciiTheme="majorBidi" w:hAnsiTheme="majorBidi" w:cstheme="majorBidi"/>
          <w:sz w:val="24"/>
          <w:szCs w:val="24"/>
        </w:rPr>
        <w:t>receptor.</w:t>
      </w:r>
      <w:r w:rsidRPr="001379B0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1379B0" w:rsidRDefault="001379B0" w:rsidP="000B4D9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9B0">
        <w:rPr>
          <w:rFonts w:asciiTheme="majorBidi" w:hAnsiTheme="majorBidi" w:cstheme="majorBidi"/>
          <w:sz w:val="24"/>
          <w:szCs w:val="24"/>
        </w:rPr>
        <w:t xml:space="preserve">β1-adrenergic </w:t>
      </w:r>
      <w:r w:rsidRPr="001379B0">
        <w:rPr>
          <w:rFonts w:asciiTheme="majorBidi" w:hAnsiTheme="majorBidi" w:cstheme="majorBidi"/>
          <w:sz w:val="24"/>
          <w:szCs w:val="24"/>
        </w:rPr>
        <w:t>receptor.</w:t>
      </w:r>
      <w:r w:rsidRPr="001379B0">
        <w:rPr>
          <w:rFonts w:asciiTheme="majorBidi" w:hAnsiTheme="majorBidi" w:cstheme="majorBidi"/>
          <w:sz w:val="24"/>
          <w:szCs w:val="24"/>
        </w:rPr>
        <w:t xml:space="preserve">  </w:t>
      </w:r>
      <w:r w:rsidRPr="001379B0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1379B0" w:rsidRDefault="001379B0" w:rsidP="000B4D9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9B0">
        <w:rPr>
          <w:rFonts w:asciiTheme="majorBidi" w:hAnsiTheme="majorBidi" w:cstheme="majorBidi"/>
          <w:sz w:val="24"/>
          <w:szCs w:val="24"/>
        </w:rPr>
        <w:t xml:space="preserve">α2- adrenergic </w:t>
      </w:r>
      <w:r w:rsidRPr="001379B0">
        <w:rPr>
          <w:rFonts w:asciiTheme="majorBidi" w:hAnsiTheme="majorBidi" w:cstheme="majorBidi"/>
          <w:sz w:val="24"/>
          <w:szCs w:val="24"/>
        </w:rPr>
        <w:t>receptor.</w:t>
      </w:r>
      <w:r w:rsidRPr="001379B0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Default="001379B0" w:rsidP="000B4D9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9B0">
        <w:rPr>
          <w:rFonts w:asciiTheme="majorBidi" w:hAnsiTheme="majorBidi" w:cstheme="majorBidi"/>
          <w:sz w:val="24"/>
          <w:szCs w:val="24"/>
          <w:cs/>
        </w:rPr>
        <w:t>‎</w:t>
      </w:r>
      <w:r w:rsidR="000B4D9B">
        <w:rPr>
          <w:rFonts w:asciiTheme="majorBidi" w:hAnsiTheme="majorBidi" w:cstheme="majorBidi"/>
          <w:sz w:val="24"/>
          <w:szCs w:val="24"/>
        </w:rPr>
        <w:t>B</w:t>
      </w:r>
      <w:r w:rsidRPr="001379B0">
        <w:rPr>
          <w:rFonts w:asciiTheme="majorBidi" w:hAnsiTheme="majorBidi" w:cstheme="majorBidi"/>
          <w:sz w:val="24"/>
          <w:szCs w:val="24"/>
        </w:rPr>
        <w:t xml:space="preserve">oth a &amp; c are </w:t>
      </w:r>
      <w:r w:rsidR="000B4D9B" w:rsidRPr="001379B0">
        <w:rPr>
          <w:rFonts w:asciiTheme="majorBidi" w:hAnsiTheme="majorBidi" w:cstheme="majorBidi"/>
          <w:sz w:val="24"/>
          <w:szCs w:val="24"/>
        </w:rPr>
        <w:t>correct.</w:t>
      </w:r>
      <w:r w:rsidR="000B4D9B" w:rsidRPr="001379B0">
        <w:rPr>
          <w:rFonts w:asciiTheme="majorBidi" w:hAnsiTheme="majorBidi" w:cstheme="majorBidi"/>
          <w:sz w:val="24"/>
          <w:szCs w:val="24"/>
          <w:cs/>
        </w:rPr>
        <w:t>‎</w:t>
      </w:r>
    </w:p>
    <w:p w:rsidR="000B4D9B" w:rsidRPr="001379B0" w:rsidRDefault="000B4D9B" w:rsidP="000B4D9B">
      <w:pPr>
        <w:pStyle w:val="ListParagraph"/>
        <w:bidi w:val="0"/>
        <w:spacing w:line="360" w:lineRule="auto"/>
        <w:ind w:left="644"/>
        <w:jc w:val="both"/>
        <w:rPr>
          <w:rFonts w:asciiTheme="majorBidi" w:hAnsiTheme="majorBidi" w:cstheme="majorBidi"/>
          <w:sz w:val="28"/>
          <w:szCs w:val="28"/>
        </w:rPr>
      </w:pPr>
    </w:p>
    <w:p w:rsidR="00745E26" w:rsidRDefault="00745E26" w:rsidP="00745E2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 w:rsidRPr="00745E26">
        <w:rPr>
          <w:rFonts w:asciiTheme="majorBidi" w:hAnsiTheme="majorBidi" w:cstheme="majorBidi"/>
          <w:b/>
          <w:bCs/>
          <w:sz w:val="24"/>
          <w:szCs w:val="24"/>
        </w:rPr>
        <w:t>Fill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Blanks</w:t>
      </w:r>
    </w:p>
    <w:p w:rsidR="00745E26" w:rsidRPr="00745E26" w:rsidRDefault="00745E26" w:rsidP="00745E26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0B4D9B" w:rsidRDefault="000B4D9B" w:rsidP="00745E26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745E26">
        <w:rPr>
          <w:rFonts w:asciiTheme="majorBidi" w:hAnsiTheme="majorBidi" w:cstheme="majorBidi"/>
          <w:sz w:val="24"/>
          <w:szCs w:val="24"/>
        </w:rPr>
        <w:t>α</w:t>
      </w:r>
      <w:r w:rsidR="00745E26">
        <w:rPr>
          <w:rFonts w:asciiTheme="majorBidi" w:hAnsiTheme="majorBidi" w:cstheme="majorBidi"/>
          <w:sz w:val="24"/>
          <w:szCs w:val="24"/>
        </w:rPr>
        <w:t>- blockers reverse the action of………………..</w:t>
      </w:r>
      <w:r w:rsidRPr="00745E26">
        <w:rPr>
          <w:rFonts w:asciiTheme="majorBidi" w:hAnsiTheme="majorBidi" w:cstheme="majorBidi"/>
          <w:sz w:val="24"/>
          <w:szCs w:val="24"/>
        </w:rPr>
        <w:t xml:space="preserve"> &amp; abolish the effect </w:t>
      </w:r>
      <w:r w:rsidR="00745E26" w:rsidRPr="00745E26">
        <w:rPr>
          <w:rFonts w:asciiTheme="majorBidi" w:hAnsiTheme="majorBidi" w:cstheme="majorBidi"/>
          <w:sz w:val="24"/>
          <w:szCs w:val="24"/>
        </w:rPr>
        <w:t>of …</w:t>
      </w:r>
      <w:r w:rsidR="00745E26">
        <w:rPr>
          <w:rFonts w:asciiTheme="majorBidi" w:hAnsiTheme="majorBidi" w:cstheme="majorBidi"/>
          <w:sz w:val="24"/>
          <w:szCs w:val="24"/>
        </w:rPr>
        <w:t>…………….</w:t>
      </w:r>
    </w:p>
    <w:p w:rsidR="00745E26" w:rsidRDefault="00745E26" w:rsidP="00745E26">
      <w:pPr>
        <w:pStyle w:val="ListParagraph"/>
        <w:bidi w:val="0"/>
        <w:ind w:left="502"/>
        <w:rPr>
          <w:rFonts w:asciiTheme="majorBidi" w:hAnsiTheme="majorBidi" w:cstheme="majorBidi"/>
          <w:sz w:val="24"/>
          <w:szCs w:val="24"/>
        </w:rPr>
      </w:pPr>
    </w:p>
    <w:p w:rsidR="00745E26" w:rsidRPr="00745E26" w:rsidRDefault="00745E26" w:rsidP="00745E26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745E26">
        <w:rPr>
          <w:rFonts w:asciiTheme="majorBidi" w:hAnsiTheme="majorBidi" w:cstheme="majorBidi"/>
          <w:sz w:val="24"/>
          <w:szCs w:val="24"/>
        </w:rPr>
        <w:t>igh dose of Ach (50mcg/kg) increase the BP due to</w:t>
      </w:r>
      <w:r>
        <w:rPr>
          <w:rFonts w:asciiTheme="majorBidi" w:hAnsiTheme="majorBidi" w:cstheme="majorBidi"/>
          <w:sz w:val="24"/>
          <w:szCs w:val="24"/>
        </w:rPr>
        <w:t>………………………..... &amp;……………………………………..</w:t>
      </w:r>
    </w:p>
    <w:p w:rsidR="000B4D9B" w:rsidRDefault="000B4D9B" w:rsidP="000B4D9B">
      <w:pPr>
        <w:bidi w:val="0"/>
        <w:rPr>
          <w:rFonts w:asciiTheme="majorBidi" w:hAnsiTheme="majorBidi" w:cstheme="majorBidi"/>
          <w:sz w:val="24"/>
          <w:szCs w:val="24"/>
        </w:rPr>
      </w:pPr>
    </w:p>
    <w:p w:rsidR="00745E26" w:rsidRDefault="00745E26" w:rsidP="00780306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5E26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-   Indicate whether the following statements are true (T) or false (F)</w:t>
      </w:r>
    </w:p>
    <w:p w:rsidR="00745E26" w:rsidRDefault="00745E26" w:rsidP="00745E2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45E26">
        <w:rPr>
          <w:rFonts w:asciiTheme="majorBidi" w:hAnsiTheme="majorBidi" w:cstheme="majorBidi" w:hint="cs"/>
          <w:sz w:val="24"/>
          <w:szCs w:val="24"/>
          <w:cs/>
        </w:rPr>
        <w:t>‎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745E26">
        <w:rPr>
          <w:rFonts w:asciiTheme="majorBidi" w:hAnsiTheme="majorBidi" w:cstheme="majorBidi"/>
          <w:sz w:val="24"/>
          <w:szCs w:val="24"/>
        </w:rPr>
        <w:t xml:space="preserve">  The cardiac muscle is excited by theophylline due to inhibition of </w:t>
      </w:r>
      <w:r w:rsidRPr="00745E26">
        <w:rPr>
          <w:rFonts w:asciiTheme="majorBidi" w:hAnsiTheme="majorBidi" w:cstheme="majorBidi"/>
          <w:sz w:val="24"/>
          <w:szCs w:val="24"/>
          <w:cs/>
        </w:rPr>
        <w:t>‎</w:t>
      </w:r>
      <w:r w:rsidRPr="00745E26">
        <w:rPr>
          <w:rFonts w:asciiTheme="majorBidi" w:hAnsiTheme="majorBidi" w:cstheme="majorBidi"/>
          <w:sz w:val="24"/>
          <w:szCs w:val="24"/>
        </w:rPr>
        <w:t xml:space="preserve"> </w:t>
      </w:r>
      <w:r w:rsidRPr="00745E26">
        <w:rPr>
          <w:rFonts w:asciiTheme="majorBidi" w:hAnsiTheme="majorBidi" w:cstheme="majorBidi"/>
          <w:sz w:val="24"/>
          <w:szCs w:val="24"/>
          <w:cs/>
        </w:rPr>
        <w:t>‎</w:t>
      </w:r>
      <w:r w:rsidRPr="00745E26">
        <w:rPr>
          <w:rFonts w:asciiTheme="majorBidi" w:hAnsiTheme="majorBidi" w:cstheme="majorBidi"/>
          <w:sz w:val="24"/>
          <w:szCs w:val="24"/>
        </w:rPr>
        <w:t>phosphodiesterase (PDE) enzyme (………).</w:t>
      </w:r>
      <w:r w:rsidRPr="00745E26">
        <w:rPr>
          <w:rFonts w:asciiTheme="majorBidi" w:hAnsiTheme="majorBidi" w:cstheme="majorBidi"/>
          <w:sz w:val="24"/>
          <w:szCs w:val="24"/>
          <w:cs/>
        </w:rPr>
        <w:t>‎</w:t>
      </w:r>
    </w:p>
    <w:p w:rsidR="000B4D9B" w:rsidRPr="000B4D9B" w:rsidRDefault="00745E26" w:rsidP="00745E2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45E26">
        <w:rPr>
          <w:rFonts w:asciiTheme="majorBidi" w:hAnsiTheme="majorBidi" w:cstheme="majorBidi" w:hint="cs"/>
          <w:sz w:val="24"/>
          <w:szCs w:val="24"/>
          <w:cs/>
        </w:rPr>
        <w:t>‎</w:t>
      </w:r>
      <w:r w:rsidRPr="00745E2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45E26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45E26">
        <w:rPr>
          <w:rFonts w:asciiTheme="majorBidi" w:hAnsiTheme="majorBidi" w:cstheme="majorBidi"/>
          <w:sz w:val="24"/>
          <w:szCs w:val="24"/>
        </w:rPr>
        <w:t>. Physostigmine is irreversible cholinesterase inhibitor (………).</w:t>
      </w:r>
      <w:r w:rsidRPr="00745E26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Default="001379B0" w:rsidP="001379B0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745E26" w:rsidRPr="00D275B7" w:rsidRDefault="00745E26" w:rsidP="0078030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/>
          <w:b/>
          <w:bCs/>
          <w:sz w:val="24"/>
          <w:szCs w:val="24"/>
        </w:rPr>
        <w:lastRenderedPageBreak/>
        <w:t>Choose the correct answer</w:t>
      </w:r>
      <w:r w:rsidR="00D275B7"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</w:p>
    <w:p w:rsidR="00745E26" w:rsidRPr="00D275B7" w:rsidRDefault="00745E26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     1)</w:t>
      </w:r>
      <w:r w:rsidRP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Regarding the physiological properties of skeletal muscle. All of the </w:t>
      </w:r>
      <w:r w:rsidRP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following are true except: </w:t>
      </w:r>
      <w:r w:rsidRP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D275B7" w:rsidRPr="00D275B7" w:rsidRDefault="001379B0" w:rsidP="00D275B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sz w:val="24"/>
          <w:szCs w:val="24"/>
        </w:rPr>
        <w:t xml:space="preserve">Transmission is mediated through release of Ach that acts on Nm 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  <w:r w:rsidR="00745E26" w:rsidRPr="00D275B7">
        <w:rPr>
          <w:rFonts w:asciiTheme="majorBidi" w:hAnsiTheme="majorBidi" w:cstheme="majorBidi"/>
          <w:sz w:val="24"/>
          <w:szCs w:val="24"/>
        </w:rPr>
        <w:t>r</w:t>
      </w:r>
      <w:r w:rsidRPr="00D275B7">
        <w:rPr>
          <w:rFonts w:asciiTheme="majorBidi" w:hAnsiTheme="majorBidi" w:cstheme="majorBidi"/>
          <w:sz w:val="24"/>
          <w:szCs w:val="24"/>
        </w:rPr>
        <w:t>eceptors present postsynaptically on the muscle.</w:t>
      </w:r>
    </w:p>
    <w:p w:rsidR="001379B0" w:rsidRPr="00D275B7" w:rsidRDefault="001379B0" w:rsidP="00D275B7">
      <w:pPr>
        <w:pStyle w:val="ListParagraph"/>
        <w:bidi w:val="0"/>
        <w:ind w:left="928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/>
          <w:sz w:val="24"/>
          <w:szCs w:val="24"/>
        </w:rPr>
        <w:t xml:space="preserve"> 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D275B7" w:rsidRDefault="001379B0" w:rsidP="00D275B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 w:rsidRPr="00D275B7">
        <w:rPr>
          <w:rFonts w:asciiTheme="majorBidi" w:hAnsiTheme="majorBidi" w:cstheme="majorBidi"/>
          <w:color w:val="FF0000"/>
          <w:sz w:val="24"/>
          <w:szCs w:val="24"/>
          <w:cs/>
        </w:rPr>
        <w:t>I</w:t>
      </w:r>
      <w:r w:rsidRPr="00D275B7">
        <w:rPr>
          <w:rFonts w:asciiTheme="majorBidi" w:hAnsiTheme="majorBidi" w:cstheme="majorBidi"/>
          <w:color w:val="FF0000"/>
          <w:sz w:val="24"/>
          <w:szCs w:val="24"/>
        </w:rPr>
        <w:t>t receives autonomic innervations.</w:t>
      </w:r>
      <w:r w:rsidRPr="00D275B7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  <w:r w:rsidR="00D275B7" w:rsidRPr="00D275B7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</w:p>
    <w:p w:rsidR="001379B0" w:rsidRPr="00D275B7" w:rsidRDefault="001379B0" w:rsidP="00D275B7">
      <w:pPr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D275B7">
        <w:rPr>
          <w:rFonts w:asciiTheme="majorBidi" w:hAnsiTheme="majorBidi" w:cstheme="majorBidi"/>
          <w:sz w:val="24"/>
          <w:szCs w:val="24"/>
          <w:cs/>
        </w:rPr>
        <w:t>I</w:t>
      </w:r>
      <w:r w:rsidRPr="00D275B7">
        <w:rPr>
          <w:rFonts w:asciiTheme="majorBidi" w:hAnsiTheme="majorBidi" w:cstheme="majorBidi"/>
          <w:sz w:val="24"/>
          <w:szCs w:val="24"/>
        </w:rPr>
        <w:t>t receives somatic innervation.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  <w:r w:rsidR="001C7968" w:rsidRPr="00D275B7">
        <w:rPr>
          <w:rFonts w:asciiTheme="majorBidi" w:hAnsiTheme="majorBidi" w:cstheme="majorBidi"/>
          <w:sz w:val="24"/>
          <w:szCs w:val="24"/>
        </w:rPr>
        <w:t xml:space="preserve"> </w:t>
      </w:r>
    </w:p>
    <w:p w:rsidR="00745E26" w:rsidRPr="00D275B7" w:rsidRDefault="00745E26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745E26" w:rsidRPr="00D275B7" w:rsidRDefault="00D275B7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745E26"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5E26"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Phentolamine is an adrenergic antagonists, it acts by blocking: </w:t>
      </w:r>
      <w:r w:rsidR="00745E26" w:rsidRP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745E26" w:rsidRPr="00D275B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</w:t>
      </w:r>
    </w:p>
    <w:p w:rsidR="001379B0" w:rsidRPr="00D275B7" w:rsidRDefault="001379B0" w:rsidP="00D275B7">
      <w:pPr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D275B7">
        <w:rPr>
          <w:rFonts w:asciiTheme="majorBidi" w:hAnsiTheme="majorBidi" w:cstheme="majorBidi"/>
          <w:sz w:val="24"/>
          <w:szCs w:val="24"/>
        </w:rPr>
        <w:t>α1-</w:t>
      </w:r>
      <w:proofErr w:type="gramEnd"/>
      <w:r w:rsidRPr="00D275B7">
        <w:rPr>
          <w:rFonts w:asciiTheme="majorBidi" w:hAnsiTheme="majorBidi" w:cstheme="majorBidi"/>
          <w:sz w:val="24"/>
          <w:szCs w:val="24"/>
        </w:rPr>
        <w:t xml:space="preserve"> adrenergic receptor.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D275B7" w:rsidRDefault="001379B0" w:rsidP="00D275B7">
      <w:pPr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D275B7">
        <w:rPr>
          <w:rFonts w:asciiTheme="majorBidi" w:hAnsiTheme="majorBidi" w:cstheme="majorBidi"/>
          <w:sz w:val="24"/>
          <w:szCs w:val="24"/>
        </w:rPr>
        <w:t>β1-adrenergic</w:t>
      </w:r>
      <w:proofErr w:type="gramEnd"/>
      <w:r w:rsidRPr="00D275B7">
        <w:rPr>
          <w:rFonts w:asciiTheme="majorBidi" w:hAnsiTheme="majorBidi" w:cstheme="majorBidi"/>
          <w:sz w:val="24"/>
          <w:szCs w:val="24"/>
        </w:rPr>
        <w:t xml:space="preserve"> receptor.  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</w:p>
    <w:p w:rsidR="001379B0" w:rsidRPr="00D275B7" w:rsidRDefault="001379B0" w:rsidP="00D275B7">
      <w:pPr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D275B7">
        <w:rPr>
          <w:rFonts w:asciiTheme="majorBidi" w:hAnsiTheme="majorBidi" w:cstheme="majorBidi"/>
          <w:sz w:val="24"/>
          <w:szCs w:val="24"/>
        </w:rPr>
        <w:t>α2-</w:t>
      </w:r>
      <w:proofErr w:type="gramEnd"/>
      <w:r w:rsidRPr="00D275B7">
        <w:rPr>
          <w:rFonts w:asciiTheme="majorBidi" w:hAnsiTheme="majorBidi" w:cstheme="majorBidi"/>
          <w:sz w:val="24"/>
          <w:szCs w:val="24"/>
        </w:rPr>
        <w:t xml:space="preserve"> adrenergic receptor.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</w:p>
    <w:p w:rsidR="00745E26" w:rsidRPr="00D275B7" w:rsidRDefault="001379B0" w:rsidP="00D275B7">
      <w:pPr>
        <w:numPr>
          <w:ilvl w:val="0"/>
          <w:numId w:val="7"/>
        </w:num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 w:rsidRPr="00D275B7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  <w:r w:rsidR="00745E26" w:rsidRPr="00D275B7">
        <w:rPr>
          <w:rFonts w:asciiTheme="majorBidi" w:hAnsiTheme="majorBidi" w:cstheme="majorBidi"/>
          <w:color w:val="FF0000"/>
          <w:sz w:val="24"/>
          <w:szCs w:val="24"/>
        </w:rPr>
        <w:t>B</w:t>
      </w:r>
      <w:r w:rsidRPr="00D275B7">
        <w:rPr>
          <w:rFonts w:asciiTheme="majorBidi" w:hAnsiTheme="majorBidi" w:cstheme="majorBidi"/>
          <w:color w:val="FF0000"/>
          <w:sz w:val="24"/>
          <w:szCs w:val="24"/>
        </w:rPr>
        <w:t xml:space="preserve">oth a &amp; c are </w:t>
      </w:r>
      <w:r w:rsidR="00745E26" w:rsidRPr="00D275B7">
        <w:rPr>
          <w:rFonts w:asciiTheme="majorBidi" w:hAnsiTheme="majorBidi" w:cstheme="majorBidi"/>
          <w:color w:val="FF0000"/>
          <w:sz w:val="24"/>
          <w:szCs w:val="24"/>
        </w:rPr>
        <w:t>correct</w:t>
      </w:r>
      <w:r w:rsidR="00D275B7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</w:p>
    <w:p w:rsidR="001379B0" w:rsidRPr="00D275B7" w:rsidRDefault="001379B0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745E26" w:rsidRPr="00D275B7" w:rsidRDefault="00745E26" w:rsidP="00745E26">
      <w:pPr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/>
          <w:b/>
          <w:bCs/>
          <w:sz w:val="24"/>
          <w:szCs w:val="24"/>
        </w:rPr>
        <w:t>Fill in the Blanks</w:t>
      </w:r>
    </w:p>
    <w:p w:rsidR="00745E26" w:rsidRPr="00D275B7" w:rsidRDefault="000B4D9B" w:rsidP="00D275B7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/>
          <w:sz w:val="24"/>
          <w:szCs w:val="24"/>
        </w:rPr>
        <w:t>α</w:t>
      </w:r>
      <w:r w:rsidR="00745E26" w:rsidRPr="00D275B7">
        <w:rPr>
          <w:rFonts w:asciiTheme="majorBidi" w:hAnsiTheme="majorBidi" w:cstheme="majorBidi"/>
          <w:sz w:val="24"/>
          <w:szCs w:val="24"/>
        </w:rPr>
        <w:t>- blockers reverse the action of</w:t>
      </w:r>
      <w:r w:rsidR="00D275B7" w:rsidRPr="00D275B7">
        <w:rPr>
          <w:rFonts w:asciiTheme="majorBidi" w:hAnsiTheme="majorBidi" w:cstheme="majorBidi"/>
          <w:sz w:val="24"/>
          <w:szCs w:val="24"/>
        </w:rPr>
        <w:t xml:space="preserve"> </w:t>
      </w:r>
      <w:r w:rsidR="00D275B7" w:rsidRPr="00D275B7">
        <w:rPr>
          <w:rFonts w:asciiTheme="majorBidi" w:hAnsiTheme="majorBidi" w:cstheme="majorBidi"/>
          <w:color w:val="FF0000"/>
          <w:sz w:val="24"/>
          <w:szCs w:val="24"/>
        </w:rPr>
        <w:t>adrenaline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275B7">
        <w:rPr>
          <w:rFonts w:asciiTheme="majorBidi" w:hAnsiTheme="majorBidi" w:cstheme="majorBidi"/>
          <w:sz w:val="24"/>
          <w:szCs w:val="24"/>
        </w:rPr>
        <w:t xml:space="preserve">&amp; abolish the effect </w:t>
      </w:r>
      <w:r w:rsidR="00745E26" w:rsidRPr="00D275B7">
        <w:rPr>
          <w:rFonts w:asciiTheme="majorBidi" w:hAnsiTheme="majorBidi" w:cstheme="majorBidi"/>
          <w:sz w:val="24"/>
          <w:szCs w:val="24"/>
        </w:rPr>
        <w:t>of</w:t>
      </w:r>
      <w:r w:rsidR="00745E26"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275B7" w:rsidRPr="00D275B7">
        <w:rPr>
          <w:rFonts w:asciiTheme="majorBidi" w:hAnsiTheme="majorBidi" w:cstheme="majorBidi"/>
          <w:color w:val="FF0000"/>
          <w:sz w:val="24"/>
          <w:szCs w:val="24"/>
        </w:rPr>
        <w:t>noradrenaline</w:t>
      </w:r>
    </w:p>
    <w:p w:rsidR="00745E26" w:rsidRPr="00D275B7" w:rsidRDefault="00745E26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B4D9B" w:rsidRPr="00D275B7" w:rsidRDefault="00745E26" w:rsidP="00D275B7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/>
          <w:sz w:val="24"/>
          <w:szCs w:val="24"/>
        </w:rPr>
        <w:t>High dose of Ach (50mcg/kg) increase the BP due to</w:t>
      </w:r>
      <w:r w:rsidR="00D275B7" w:rsidRPr="00D275B7">
        <w:t xml:space="preserve"> </w:t>
      </w:r>
      <w:r w:rsidR="00D275B7" w:rsidRPr="00D275B7">
        <w:rPr>
          <w:rFonts w:asciiTheme="majorBidi" w:hAnsiTheme="majorBidi" w:cstheme="majorBidi"/>
          <w:color w:val="FF0000"/>
          <w:sz w:val="24"/>
          <w:szCs w:val="24"/>
        </w:rPr>
        <w:t>stimulation of sympathetic ganglia</w:t>
      </w:r>
      <w:r w:rsidRPr="00D275B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D275B7">
        <w:rPr>
          <w:rFonts w:asciiTheme="majorBidi" w:hAnsiTheme="majorBidi" w:cstheme="majorBidi"/>
          <w:sz w:val="24"/>
          <w:szCs w:val="24"/>
        </w:rPr>
        <w:t>&amp;</w:t>
      </w:r>
      <w:r w:rsidR="00D275B7" w:rsidRPr="00D275B7">
        <w:t xml:space="preserve"> </w:t>
      </w:r>
      <w:r w:rsidR="00D275B7" w:rsidRPr="00D275B7">
        <w:rPr>
          <w:rFonts w:asciiTheme="majorBidi" w:hAnsiTheme="majorBidi" w:cstheme="majorBidi"/>
          <w:color w:val="FF0000"/>
          <w:sz w:val="24"/>
          <w:szCs w:val="24"/>
        </w:rPr>
        <w:t>stimulation of adrenal medulla.</w:t>
      </w:r>
      <w:r w:rsidR="00D275B7" w:rsidRPr="00D275B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745E26" w:rsidRPr="00D275B7" w:rsidRDefault="00745E26" w:rsidP="00745E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745E26" w:rsidRPr="00D275B7" w:rsidRDefault="00745E26" w:rsidP="0078030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>-   Indicate whether the following statements are true (T) or false (F)</w:t>
      </w:r>
    </w:p>
    <w:p w:rsidR="00745E26" w:rsidRPr="00D275B7" w:rsidRDefault="00745E26" w:rsidP="00D275B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275B7"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1.  </w:t>
      </w:r>
      <w:r w:rsidRPr="00D275B7">
        <w:rPr>
          <w:rFonts w:asciiTheme="majorBidi" w:hAnsiTheme="majorBidi" w:cstheme="majorBidi"/>
          <w:sz w:val="24"/>
          <w:szCs w:val="24"/>
        </w:rPr>
        <w:t xml:space="preserve">The cardiac muscle is excited by theophylline due to inhibition of 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sz w:val="24"/>
          <w:szCs w:val="24"/>
        </w:rPr>
        <w:t xml:space="preserve"> </w:t>
      </w:r>
      <w:r w:rsidRPr="00D275B7">
        <w:rPr>
          <w:rFonts w:asciiTheme="majorBidi" w:hAnsiTheme="majorBidi" w:cstheme="majorBidi"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sz w:val="24"/>
          <w:szCs w:val="24"/>
        </w:rPr>
        <w:t>phosphodiesterase (PDE) enzyme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275B7" w:rsidRPr="00D275B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275B7">
        <w:rPr>
          <w:rFonts w:asciiTheme="majorBidi" w:hAnsiTheme="majorBidi" w:cstheme="majorBidi"/>
          <w:b/>
          <w:bCs/>
          <w:color w:val="FF0000"/>
          <w:sz w:val="24"/>
          <w:szCs w:val="24"/>
        </w:rPr>
        <w:t>T</w:t>
      </w:r>
      <w:r w:rsidR="00D275B7" w:rsidRPr="00D275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D275B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745E26" w:rsidRPr="00D275B7" w:rsidRDefault="00745E26" w:rsidP="00D275B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275B7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       2. </w:t>
      </w:r>
      <w:r w:rsidRPr="00D275B7">
        <w:rPr>
          <w:rFonts w:asciiTheme="majorBidi" w:hAnsiTheme="majorBidi" w:cstheme="majorBidi"/>
          <w:sz w:val="24"/>
          <w:szCs w:val="24"/>
        </w:rPr>
        <w:t>Physostigmine is irreversible cholinesterase inhibitor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275B7" w:rsidRPr="00D275B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275B7">
        <w:rPr>
          <w:rFonts w:asciiTheme="majorBidi" w:hAnsiTheme="majorBidi" w:cstheme="majorBidi"/>
          <w:b/>
          <w:bCs/>
          <w:color w:val="FF0000"/>
          <w:sz w:val="24"/>
          <w:szCs w:val="24"/>
        </w:rPr>
        <w:t>F</w:t>
      </w:r>
      <w:r w:rsidR="00D275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275B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275B7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sectPr w:rsidR="00745E26" w:rsidRPr="00D275B7" w:rsidSect="000B4D9B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CF"/>
    <w:multiLevelType w:val="hybridMultilevel"/>
    <w:tmpl w:val="1578F0FE"/>
    <w:lvl w:ilvl="0" w:tplc="D9423090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CF6B2D"/>
    <w:multiLevelType w:val="hybridMultilevel"/>
    <w:tmpl w:val="FB9045A6"/>
    <w:lvl w:ilvl="0" w:tplc="4CA4C694">
      <w:start w:val="1"/>
      <w:numFmt w:val="lowerLetter"/>
      <w:lvlText w:val="%1)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2C3C62"/>
    <w:multiLevelType w:val="hybridMultilevel"/>
    <w:tmpl w:val="CBCA987A"/>
    <w:lvl w:ilvl="0" w:tplc="E5A2325E">
      <w:start w:val="1"/>
      <w:numFmt w:val="lowerLetter"/>
      <w:lvlText w:val="%1)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0250C2"/>
    <w:multiLevelType w:val="hybridMultilevel"/>
    <w:tmpl w:val="5EAC5C66"/>
    <w:lvl w:ilvl="0" w:tplc="38684AFC">
      <w:start w:val="1"/>
      <w:numFmt w:val="lowerLetter"/>
      <w:lvlText w:val="%1)"/>
      <w:lvlJc w:val="left"/>
      <w:pPr>
        <w:ind w:left="1211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992F8A"/>
    <w:multiLevelType w:val="hybridMultilevel"/>
    <w:tmpl w:val="8DE86FCA"/>
    <w:lvl w:ilvl="0" w:tplc="875661D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1284D"/>
    <w:multiLevelType w:val="hybridMultilevel"/>
    <w:tmpl w:val="7CF07294"/>
    <w:lvl w:ilvl="0" w:tplc="89BC9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134D9"/>
    <w:multiLevelType w:val="hybridMultilevel"/>
    <w:tmpl w:val="FA5E7340"/>
    <w:lvl w:ilvl="0" w:tplc="B9081A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E94D49"/>
    <w:multiLevelType w:val="hybridMultilevel"/>
    <w:tmpl w:val="86EECB4E"/>
    <w:lvl w:ilvl="0" w:tplc="5B902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0"/>
    <w:rsid w:val="00004103"/>
    <w:rsid w:val="00013495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B4D9B"/>
    <w:rsid w:val="000E5059"/>
    <w:rsid w:val="000E7E87"/>
    <w:rsid w:val="000F7D91"/>
    <w:rsid w:val="001120CE"/>
    <w:rsid w:val="00124577"/>
    <w:rsid w:val="001379B0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C7968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502797"/>
    <w:rsid w:val="00504AC6"/>
    <w:rsid w:val="00513CEC"/>
    <w:rsid w:val="00533590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45E26"/>
    <w:rsid w:val="0075531B"/>
    <w:rsid w:val="00763DDD"/>
    <w:rsid w:val="00780306"/>
    <w:rsid w:val="007A7E7C"/>
    <w:rsid w:val="007C7154"/>
    <w:rsid w:val="008320FC"/>
    <w:rsid w:val="00833A60"/>
    <w:rsid w:val="008503C2"/>
    <w:rsid w:val="008734FE"/>
    <w:rsid w:val="008A1F2C"/>
    <w:rsid w:val="008C300B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275B7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2012-04-26T10:50:00Z</dcterms:created>
  <dcterms:modified xsi:type="dcterms:W3CDTF">2012-04-27T18:26:00Z</dcterms:modified>
</cp:coreProperties>
</file>