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2" w:rsidRPr="00024CB2" w:rsidRDefault="00024CB2" w:rsidP="00024C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4CB2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  <w:r w:rsidRPr="00024CB2">
        <w:rPr>
          <w:rFonts w:asciiTheme="majorBidi" w:hAnsiTheme="majorBidi" w:cstheme="majorBidi"/>
          <w:b/>
          <w:bCs/>
          <w:sz w:val="28"/>
          <w:szCs w:val="28"/>
        </w:rPr>
        <w:t>224</w:t>
      </w:r>
      <w:r w:rsidRPr="00024CB2">
        <w:rPr>
          <w:rFonts w:asciiTheme="majorBidi" w:hAnsiTheme="majorBidi" w:cstheme="majorBidi"/>
          <w:b/>
          <w:bCs/>
          <w:sz w:val="28"/>
          <w:szCs w:val="28"/>
        </w:rPr>
        <w:t xml:space="preserve"> PHL Lab </w:t>
      </w:r>
      <w:r w:rsidRPr="00024CB2">
        <w:rPr>
          <w:rFonts w:asciiTheme="majorBidi" w:hAnsiTheme="majorBidi" w:cstheme="majorBidi"/>
          <w:b/>
          <w:bCs/>
          <w:sz w:val="28"/>
          <w:szCs w:val="28"/>
          <w:cs/>
        </w:rPr>
        <w:t>‎</w:t>
      </w:r>
    </w:p>
    <w:p w:rsidR="00024CB2" w:rsidRPr="00024CB2" w:rsidRDefault="00024CB2" w:rsidP="00024CB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24CB2">
        <w:rPr>
          <w:rFonts w:asciiTheme="majorBidi" w:hAnsiTheme="majorBidi" w:cstheme="majorBidi"/>
          <w:b/>
          <w:bCs/>
          <w:sz w:val="28"/>
          <w:szCs w:val="28"/>
        </w:rPr>
        <w:t>Biochemistry (2</w:t>
      </w:r>
      <w:r w:rsidRPr="00024CB2">
        <w:rPr>
          <w:rFonts w:asciiTheme="majorBidi" w:hAnsiTheme="majorBidi" w:cstheme="majorBidi"/>
          <w:b/>
          <w:bCs/>
          <w:sz w:val="28"/>
          <w:szCs w:val="28"/>
        </w:rPr>
        <w:t>) Lab</w:t>
      </w:r>
    </w:p>
    <w:p w:rsidR="00CE4811" w:rsidRDefault="00024CB2" w:rsidP="00024C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4CB2">
        <w:rPr>
          <w:rFonts w:asciiTheme="majorBidi" w:hAnsiTheme="majorBidi" w:cstheme="majorBidi"/>
          <w:b/>
          <w:bCs/>
          <w:sz w:val="28"/>
          <w:szCs w:val="28"/>
        </w:rPr>
        <w:t>Exam sample and model answers</w:t>
      </w:r>
      <w:bookmarkStart w:id="0" w:name="_GoBack"/>
      <w:bookmarkEnd w:id="0"/>
    </w:p>
    <w:p w:rsidR="00024CB2" w:rsidRPr="00024CB2" w:rsidRDefault="00024CB2" w:rsidP="00024CB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24CB2" w:rsidRPr="001D6E0C" w:rsidRDefault="00024CB2" w:rsidP="001D6E0C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6E0C">
        <w:rPr>
          <w:rFonts w:asciiTheme="majorBidi" w:hAnsiTheme="majorBidi" w:cstheme="majorBidi"/>
          <w:b/>
          <w:bCs/>
          <w:sz w:val="24"/>
          <w:szCs w:val="24"/>
        </w:rPr>
        <w:t>Choose the correct answer</w:t>
      </w:r>
    </w:p>
    <w:p w:rsidR="00024CB2" w:rsidRPr="00024CB2" w:rsidRDefault="00024CB2" w:rsidP="00024CB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CB2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="001D6E0C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024CB2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024CB2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024CB2">
        <w:rPr>
          <w:rFonts w:asciiTheme="majorBidi" w:hAnsiTheme="majorBidi" w:cstheme="majorBidi"/>
          <w:b/>
          <w:bCs/>
          <w:sz w:val="24"/>
          <w:szCs w:val="24"/>
        </w:rPr>
        <w:t>All of  the following  are correct about enzymes EXCEPT :</w:t>
      </w:r>
      <w:r w:rsidRPr="00024CB2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1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>They are a highly specific biological catalysts.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1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 xml:space="preserve">They are found in high concentration in the body </w:t>
      </w:r>
      <w:r w:rsidRPr="00024CB2">
        <w:rPr>
          <w:rFonts w:asciiTheme="majorBidi" w:hAnsiTheme="majorBidi" w:cstheme="majorBidi"/>
          <w:sz w:val="24"/>
          <w:szCs w:val="24"/>
        </w:rPr>
        <w:t>fluids.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1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>Their activities expressed in the international unit (I.U)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1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>They speed up the chemical reactions.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24CB2" w:rsidRPr="00024CB2" w:rsidRDefault="00024CB2" w:rsidP="00024CB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4CB2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="001D6E0C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024CB2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024CB2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</w:t>
      </w:r>
      <w:r w:rsidRPr="00024CB2">
        <w:rPr>
          <w:rFonts w:asciiTheme="majorBidi" w:hAnsiTheme="majorBidi" w:cstheme="majorBidi"/>
          <w:b/>
          <w:bCs/>
          <w:sz w:val="24"/>
          <w:szCs w:val="24"/>
        </w:rPr>
        <w:t>Regarding Ligases  :</w:t>
      </w:r>
      <w:r w:rsidRPr="00024CB2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 xml:space="preserve">They are enzymes which linking two molecule </w:t>
      </w:r>
      <w:r w:rsidRPr="00024CB2">
        <w:rPr>
          <w:rFonts w:asciiTheme="majorBidi" w:hAnsiTheme="majorBidi" w:cstheme="majorBidi"/>
          <w:sz w:val="24"/>
          <w:szCs w:val="24"/>
        </w:rPr>
        <w:t>together.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>They are also called synthetases.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>Breaking down of phosphate bond is necessary to provide their energy.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024CB2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/>
          <w:sz w:val="24"/>
          <w:szCs w:val="24"/>
        </w:rPr>
        <w:t>a&amp;b</w:t>
      </w:r>
      <w:r w:rsidRPr="00024CB2">
        <w:rPr>
          <w:rFonts w:asciiTheme="majorBidi" w:hAnsiTheme="majorBidi" w:cstheme="majorBidi"/>
          <w:sz w:val="24"/>
          <w:szCs w:val="24"/>
        </w:rPr>
        <w:t xml:space="preserve"> are correct.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Default="00024CB2" w:rsidP="00024CB2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24CB2"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,</w:t>
      </w:r>
      <w:r w:rsidRPr="00024CB2">
        <w:rPr>
          <w:rFonts w:asciiTheme="majorBidi" w:hAnsiTheme="majorBidi" w:cstheme="majorBidi"/>
          <w:sz w:val="24"/>
          <w:szCs w:val="24"/>
        </w:rPr>
        <w:t xml:space="preserve"> b&amp;c </w:t>
      </w:r>
      <w:r w:rsidRPr="00024CB2">
        <w:rPr>
          <w:rFonts w:asciiTheme="majorBidi" w:hAnsiTheme="majorBidi" w:cstheme="majorBidi"/>
          <w:sz w:val="24"/>
          <w:szCs w:val="24"/>
        </w:rPr>
        <w:t>are correct.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Default="00024CB2" w:rsidP="00024CB2">
      <w:pPr>
        <w:pStyle w:val="ListParagraph"/>
        <w:bidi w:val="0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:rsidR="001D6E0C" w:rsidRDefault="001D6E0C" w:rsidP="00024CB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24CB2" w:rsidRPr="001D6E0C">
        <w:rPr>
          <w:rFonts w:asciiTheme="majorBidi" w:hAnsiTheme="majorBidi" w:cstheme="majorBidi"/>
          <w:b/>
          <w:bCs/>
          <w:sz w:val="24"/>
          <w:szCs w:val="24"/>
        </w:rPr>
        <w:t xml:space="preserve">  Indicate whether the following statements are true (T) or false (F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24CB2" w:rsidRPr="00024CB2" w:rsidRDefault="00024CB2" w:rsidP="001D6E0C">
      <w:pPr>
        <w:bidi w:val="0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024CB2">
        <w:rPr>
          <w:rFonts w:asciiTheme="majorBidi" w:hAnsiTheme="majorBidi" w:cstheme="majorBidi" w:hint="cs"/>
          <w:sz w:val="24"/>
          <w:szCs w:val="24"/>
          <w:cs/>
        </w:rPr>
        <w:t>‎</w:t>
      </w:r>
      <w:r w:rsidR="001D6E0C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1D6E0C">
        <w:rPr>
          <w:rFonts w:asciiTheme="majorBidi" w:hAnsiTheme="majorBidi" w:cstheme="majorBidi"/>
          <w:sz w:val="24"/>
          <w:szCs w:val="24"/>
        </w:rPr>
        <w:t>S</w:t>
      </w:r>
      <w:r w:rsidRPr="00024CB2">
        <w:rPr>
          <w:rFonts w:asciiTheme="majorBidi" w:hAnsiTheme="majorBidi" w:cstheme="majorBidi"/>
          <w:sz w:val="24"/>
          <w:szCs w:val="24"/>
        </w:rPr>
        <w:t>erum defined as a clear fluid that has no blood clotting factors</w:t>
      </w:r>
      <w:r w:rsidR="001D6E0C">
        <w:rPr>
          <w:rFonts w:asciiTheme="majorBidi" w:hAnsiTheme="majorBidi" w:cstheme="majorBidi"/>
          <w:sz w:val="24"/>
          <w:szCs w:val="24"/>
        </w:rPr>
        <w:t xml:space="preserve"> </w:t>
      </w:r>
      <w:r w:rsidR="001D6E0C" w:rsidRPr="00024CB2">
        <w:rPr>
          <w:rFonts w:asciiTheme="majorBidi" w:hAnsiTheme="majorBidi" w:cstheme="majorBidi"/>
          <w:sz w:val="24"/>
          <w:szCs w:val="24"/>
        </w:rPr>
        <w:t xml:space="preserve"> </w:t>
      </w:r>
      <w:r w:rsidRPr="00024CB2">
        <w:rPr>
          <w:rFonts w:asciiTheme="majorBidi" w:hAnsiTheme="majorBidi" w:cstheme="majorBidi"/>
          <w:sz w:val="24"/>
          <w:szCs w:val="24"/>
        </w:rPr>
        <w:t>(       )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Pr="00024CB2" w:rsidRDefault="00024CB2" w:rsidP="001D6E0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24CB2">
        <w:rPr>
          <w:rFonts w:asciiTheme="majorBidi" w:hAnsiTheme="majorBidi" w:cstheme="majorBidi" w:hint="cs"/>
          <w:sz w:val="24"/>
          <w:szCs w:val="24"/>
          <w:cs/>
        </w:rPr>
        <w:t>‎</w:t>
      </w:r>
      <w:r w:rsidR="001D6E0C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1D6E0C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4CB2">
        <w:rPr>
          <w:rFonts w:asciiTheme="majorBidi" w:hAnsiTheme="majorBidi" w:cstheme="majorBidi"/>
          <w:sz w:val="24"/>
          <w:szCs w:val="24"/>
        </w:rPr>
        <w:t>Increase in blood glucose level is called hyperglycemia (       )</w:t>
      </w:r>
      <w:r w:rsidRPr="00024CB2">
        <w:rPr>
          <w:rFonts w:asciiTheme="majorBidi" w:hAnsiTheme="majorBidi" w:cstheme="majorBidi"/>
          <w:sz w:val="24"/>
          <w:szCs w:val="24"/>
          <w:cs/>
        </w:rPr>
        <w:t>‎</w:t>
      </w:r>
    </w:p>
    <w:p w:rsidR="00024CB2" w:rsidRDefault="00024CB2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</w:rPr>
      </w:pPr>
    </w:p>
    <w:p w:rsidR="00024CB2" w:rsidRDefault="00024CB2" w:rsidP="00024C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24CB2" w:rsidRDefault="00024CB2" w:rsidP="00024C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24CB2" w:rsidRDefault="00024CB2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6E0C" w:rsidRDefault="001D6E0C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6E0C" w:rsidRDefault="001D6E0C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6E0C" w:rsidRPr="001D6E0C" w:rsidRDefault="001D6E0C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6E0C" w:rsidRDefault="001D6E0C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6E0C" w:rsidRDefault="001D6E0C" w:rsidP="001D6E0C">
      <w:pPr>
        <w:numPr>
          <w:ilvl w:val="0"/>
          <w:numId w:val="4"/>
        </w:numPr>
        <w:bidi w:val="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6E0C">
        <w:rPr>
          <w:rFonts w:asciiTheme="majorBidi" w:hAnsiTheme="majorBidi" w:cstheme="majorBidi"/>
          <w:b/>
          <w:bCs/>
          <w:sz w:val="24"/>
          <w:szCs w:val="24"/>
        </w:rPr>
        <w:lastRenderedPageBreak/>
        <w:t>Choose the correct answer</w:t>
      </w:r>
    </w:p>
    <w:p w:rsidR="001D6E0C" w:rsidRPr="001D6E0C" w:rsidRDefault="001D6E0C" w:rsidP="001D6E0C">
      <w:pPr>
        <w:bidi w:val="0"/>
        <w:ind w:left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6E0C" w:rsidRPr="001D6E0C" w:rsidRDefault="001D6E0C" w:rsidP="001D6E0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6E0C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 xml:space="preserve">        1-</w:t>
      </w:r>
      <w:r w:rsidRPr="001D6E0C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D6E0C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All of  the following  are correct about enzymes EXCEPT :</w:t>
      </w:r>
      <w:r w:rsidRPr="001D6E0C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1"/>
          <w:numId w:val="5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/>
          <w:sz w:val="24"/>
          <w:szCs w:val="24"/>
        </w:rPr>
        <w:t>They are a highly specific biological catalysts.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1"/>
          <w:numId w:val="5"/>
        </w:numPr>
        <w:bidi w:val="0"/>
        <w:contextualSpacing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1D6E0C">
        <w:rPr>
          <w:rFonts w:asciiTheme="majorBidi" w:hAnsiTheme="majorBidi" w:cstheme="majorBidi"/>
          <w:color w:val="FF0000"/>
          <w:sz w:val="24"/>
          <w:szCs w:val="24"/>
        </w:rPr>
        <w:t>They are found in high concentration in the body fluids.</w:t>
      </w:r>
      <w:r w:rsidRPr="001D6E0C">
        <w:rPr>
          <w:rFonts w:asciiTheme="majorBidi" w:hAnsiTheme="majorBidi" w:cstheme="majorBidi"/>
          <w:color w:val="FF0000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1"/>
          <w:numId w:val="5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/>
          <w:sz w:val="24"/>
          <w:szCs w:val="24"/>
        </w:rPr>
        <w:t>Their activities expressed in the international unit (I.U)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1"/>
          <w:numId w:val="5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/>
          <w:sz w:val="24"/>
          <w:szCs w:val="24"/>
        </w:rPr>
        <w:t>They speed up the chemical reactions.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6E0C" w:rsidRPr="001D6E0C" w:rsidRDefault="001D6E0C" w:rsidP="001D6E0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6E0C">
        <w:rPr>
          <w:rFonts w:asciiTheme="majorBidi" w:hAnsiTheme="majorBidi" w:cstheme="majorBidi" w:hint="cs"/>
          <w:b/>
          <w:bCs/>
          <w:sz w:val="24"/>
          <w:szCs w:val="24"/>
          <w:cs/>
        </w:rPr>
        <w:t>‎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 xml:space="preserve">         2-</w:t>
      </w:r>
      <w:r w:rsidRPr="001D6E0C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D6E0C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 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Regarding Ligases  :</w:t>
      </w:r>
      <w:r w:rsidRPr="001D6E0C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0"/>
          <w:numId w:val="6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/>
          <w:sz w:val="24"/>
          <w:szCs w:val="24"/>
        </w:rPr>
        <w:t>They are enzymes which linking two molecule together.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0"/>
          <w:numId w:val="6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/>
          <w:sz w:val="24"/>
          <w:szCs w:val="24"/>
        </w:rPr>
        <w:t>They are also called synthetases.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0"/>
          <w:numId w:val="6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/>
          <w:sz w:val="24"/>
          <w:szCs w:val="24"/>
        </w:rPr>
        <w:t>Breaking down of phosphate bond is necessary to provide their energy.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0"/>
          <w:numId w:val="6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D6E0C">
        <w:rPr>
          <w:rFonts w:asciiTheme="majorBidi" w:hAnsiTheme="majorBidi" w:cstheme="majorBidi"/>
          <w:sz w:val="24"/>
          <w:szCs w:val="24"/>
        </w:rPr>
        <w:t>a&amp;b</w:t>
      </w:r>
      <w:proofErr w:type="gramEnd"/>
      <w:r w:rsidRPr="001D6E0C">
        <w:rPr>
          <w:rFonts w:asciiTheme="majorBidi" w:hAnsiTheme="majorBidi" w:cstheme="majorBidi"/>
          <w:sz w:val="24"/>
          <w:szCs w:val="24"/>
        </w:rPr>
        <w:t xml:space="preserve"> are correct.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numPr>
          <w:ilvl w:val="0"/>
          <w:numId w:val="6"/>
        </w:numPr>
        <w:bidi w:val="0"/>
        <w:contextualSpacing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gramStart"/>
      <w:r w:rsidRPr="001D6E0C">
        <w:rPr>
          <w:rFonts w:asciiTheme="majorBidi" w:hAnsiTheme="majorBidi" w:cstheme="majorBidi"/>
          <w:color w:val="FF0000"/>
          <w:sz w:val="24"/>
          <w:szCs w:val="24"/>
        </w:rPr>
        <w:t>a</w:t>
      </w:r>
      <w:proofErr w:type="gramEnd"/>
      <w:r w:rsidRPr="001D6E0C">
        <w:rPr>
          <w:rFonts w:asciiTheme="majorBidi" w:hAnsiTheme="majorBidi" w:cstheme="majorBidi"/>
          <w:color w:val="FF0000"/>
          <w:sz w:val="24"/>
          <w:szCs w:val="24"/>
        </w:rPr>
        <w:t>, b&amp;c are correct.</w:t>
      </w:r>
      <w:r w:rsidRPr="001D6E0C">
        <w:rPr>
          <w:rFonts w:asciiTheme="majorBidi" w:hAnsiTheme="majorBidi" w:cstheme="majorBidi"/>
          <w:color w:val="FF0000"/>
          <w:sz w:val="24"/>
          <w:szCs w:val="24"/>
          <w:cs/>
        </w:rPr>
        <w:t>‎</w:t>
      </w:r>
    </w:p>
    <w:p w:rsidR="001D6E0C" w:rsidRDefault="001D6E0C" w:rsidP="001D6E0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1D6E0C" w:rsidRDefault="001D6E0C" w:rsidP="001D6E0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1D6E0C" w:rsidRPr="001D6E0C" w:rsidRDefault="001D6E0C" w:rsidP="001D6E0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6E0C">
        <w:rPr>
          <w:rFonts w:asciiTheme="majorBidi" w:hAnsiTheme="majorBidi" w:cstheme="majorBidi"/>
          <w:b/>
          <w:bCs/>
          <w:sz w:val="24"/>
          <w:szCs w:val="24"/>
        </w:rPr>
        <w:t>-  Indicate whether the following statements are true (T) or false (F)</w:t>
      </w:r>
    </w:p>
    <w:p w:rsidR="001D6E0C" w:rsidRPr="001D6E0C" w:rsidRDefault="001D6E0C" w:rsidP="001D6E0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D6E0C">
        <w:rPr>
          <w:rFonts w:asciiTheme="majorBidi" w:hAnsiTheme="majorBidi" w:cstheme="majorBidi" w:hint="cs"/>
          <w:sz w:val="24"/>
          <w:szCs w:val="24"/>
          <w:cs/>
        </w:rPr>
        <w:t>‎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  <w:r w:rsidRPr="001D6E0C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1D6E0C">
        <w:rPr>
          <w:rFonts w:asciiTheme="majorBidi" w:hAnsiTheme="majorBidi" w:cstheme="majorBidi"/>
          <w:sz w:val="24"/>
          <w:szCs w:val="24"/>
        </w:rPr>
        <w:t xml:space="preserve">Serum defined as a clear fluid that has no blood clotting factors  </w:t>
      </w:r>
      <w:r>
        <w:rPr>
          <w:rFonts w:asciiTheme="majorBidi" w:hAnsiTheme="majorBidi" w:cstheme="majorBidi"/>
          <w:sz w:val="24"/>
          <w:szCs w:val="24"/>
        </w:rPr>
        <w:t>(</w:t>
      </w:r>
      <w:r w:rsidRPr="001D6E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E0C">
        <w:rPr>
          <w:rFonts w:asciiTheme="majorBidi" w:hAnsiTheme="majorBidi" w:cstheme="majorBidi"/>
          <w:b/>
          <w:bCs/>
          <w:color w:val="FF0000"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1D6E0C">
        <w:rPr>
          <w:rFonts w:asciiTheme="majorBidi" w:hAnsiTheme="majorBidi" w:cstheme="majorBidi"/>
          <w:sz w:val="24"/>
          <w:szCs w:val="24"/>
        </w:rPr>
        <w:t xml:space="preserve"> )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1D6E0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D6E0C">
        <w:rPr>
          <w:rFonts w:asciiTheme="majorBidi" w:hAnsiTheme="majorBidi" w:cstheme="majorBidi" w:hint="cs"/>
          <w:sz w:val="24"/>
          <w:szCs w:val="24"/>
          <w:cs/>
        </w:rPr>
        <w:t>‎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1D6E0C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1D6E0C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D6E0C">
        <w:rPr>
          <w:rFonts w:asciiTheme="majorBidi" w:hAnsiTheme="majorBidi" w:cstheme="majorBidi"/>
          <w:sz w:val="24"/>
          <w:szCs w:val="24"/>
        </w:rPr>
        <w:t xml:space="preserve"> Increase in blood glucose level is called hyperglycemia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1D6E0C">
        <w:rPr>
          <w:rFonts w:asciiTheme="majorBidi" w:hAnsiTheme="majorBidi" w:cstheme="majorBidi"/>
          <w:sz w:val="24"/>
          <w:szCs w:val="24"/>
        </w:rPr>
        <w:t xml:space="preserve">  </w:t>
      </w:r>
      <w:r w:rsidRPr="001D6E0C">
        <w:rPr>
          <w:rFonts w:asciiTheme="majorBidi" w:hAnsiTheme="majorBidi" w:cstheme="majorBidi"/>
          <w:b/>
          <w:bCs/>
          <w:color w:val="FF0000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1D6E0C">
        <w:rPr>
          <w:rFonts w:asciiTheme="majorBidi" w:hAnsiTheme="majorBidi" w:cstheme="majorBidi"/>
          <w:sz w:val="24"/>
          <w:szCs w:val="24"/>
        </w:rPr>
        <w:t>)</w:t>
      </w:r>
      <w:r w:rsidRPr="001D6E0C">
        <w:rPr>
          <w:rFonts w:asciiTheme="majorBidi" w:hAnsiTheme="majorBidi" w:cstheme="majorBidi"/>
          <w:sz w:val="24"/>
          <w:szCs w:val="24"/>
          <w:cs/>
        </w:rPr>
        <w:t>‎</w:t>
      </w:r>
    </w:p>
    <w:p w:rsidR="001D6E0C" w:rsidRPr="001D6E0C" w:rsidRDefault="001D6E0C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D6E0C" w:rsidRPr="00024CB2" w:rsidRDefault="001D6E0C" w:rsidP="00024CB2">
      <w:pPr>
        <w:jc w:val="center"/>
        <w:rPr>
          <w:rFonts w:asciiTheme="majorBidi" w:hAnsiTheme="majorBidi" w:cstheme="majorBidi" w:hint="cs"/>
          <w:b/>
          <w:bCs/>
          <w:sz w:val="28"/>
          <w:szCs w:val="28"/>
        </w:rPr>
      </w:pPr>
    </w:p>
    <w:sectPr w:rsidR="001D6E0C" w:rsidRPr="00024CB2" w:rsidSect="003342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48B"/>
    <w:multiLevelType w:val="hybridMultilevel"/>
    <w:tmpl w:val="EBA47E7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1972"/>
    <w:multiLevelType w:val="hybridMultilevel"/>
    <w:tmpl w:val="DE1A095E"/>
    <w:lvl w:ilvl="0" w:tplc="04090019">
      <w:start w:val="1"/>
      <w:numFmt w:val="lowerLetter"/>
      <w:lvlText w:val="%1."/>
      <w:lvlJc w:val="left"/>
      <w:pPr>
        <w:ind w:left="10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3E12664D"/>
    <w:multiLevelType w:val="hybridMultilevel"/>
    <w:tmpl w:val="377AC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78A92B2">
      <w:start w:val="1"/>
      <w:numFmt w:val="lowerLetter"/>
      <w:lvlText w:val="%2."/>
      <w:lvlJc w:val="left"/>
      <w:pPr>
        <w:ind w:left="107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F1833"/>
    <w:multiLevelType w:val="hybridMultilevel"/>
    <w:tmpl w:val="17E28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AAE2CB2">
      <w:start w:val="1"/>
      <w:numFmt w:val="lowerLetter"/>
      <w:lvlText w:val="%2."/>
      <w:lvlJc w:val="left"/>
      <w:pPr>
        <w:ind w:left="107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6C37"/>
    <w:multiLevelType w:val="hybridMultilevel"/>
    <w:tmpl w:val="FCA6106A"/>
    <w:lvl w:ilvl="0" w:tplc="04D017E4">
      <w:start w:val="1"/>
      <w:numFmt w:val="lowerLetter"/>
      <w:lvlText w:val="%1."/>
      <w:lvlJc w:val="left"/>
      <w:pPr>
        <w:ind w:left="10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79CC5E72"/>
    <w:multiLevelType w:val="hybridMultilevel"/>
    <w:tmpl w:val="8612D1E2"/>
    <w:lvl w:ilvl="0" w:tplc="15665A1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B2"/>
    <w:rsid w:val="00004103"/>
    <w:rsid w:val="00013495"/>
    <w:rsid w:val="00024CB2"/>
    <w:rsid w:val="00042BB1"/>
    <w:rsid w:val="00043885"/>
    <w:rsid w:val="00045280"/>
    <w:rsid w:val="00050039"/>
    <w:rsid w:val="000541A9"/>
    <w:rsid w:val="00085C43"/>
    <w:rsid w:val="00096EE3"/>
    <w:rsid w:val="000A07C7"/>
    <w:rsid w:val="000A2FF1"/>
    <w:rsid w:val="000A4F50"/>
    <w:rsid w:val="000A5D62"/>
    <w:rsid w:val="000E5059"/>
    <w:rsid w:val="000E7E87"/>
    <w:rsid w:val="000F7D91"/>
    <w:rsid w:val="001120CE"/>
    <w:rsid w:val="00124577"/>
    <w:rsid w:val="00140FCD"/>
    <w:rsid w:val="00153CDD"/>
    <w:rsid w:val="00154078"/>
    <w:rsid w:val="001575D3"/>
    <w:rsid w:val="0017405F"/>
    <w:rsid w:val="00177EFE"/>
    <w:rsid w:val="00186D23"/>
    <w:rsid w:val="00191A17"/>
    <w:rsid w:val="001A02FC"/>
    <w:rsid w:val="001A5957"/>
    <w:rsid w:val="001A723D"/>
    <w:rsid w:val="001B37FC"/>
    <w:rsid w:val="001D6E0C"/>
    <w:rsid w:val="001F71B6"/>
    <w:rsid w:val="00234F01"/>
    <w:rsid w:val="00236A4B"/>
    <w:rsid w:val="0024531A"/>
    <w:rsid w:val="002629C5"/>
    <w:rsid w:val="0026740A"/>
    <w:rsid w:val="002A6757"/>
    <w:rsid w:val="002F0B6B"/>
    <w:rsid w:val="003342FB"/>
    <w:rsid w:val="00342327"/>
    <w:rsid w:val="00351F3E"/>
    <w:rsid w:val="00356B2B"/>
    <w:rsid w:val="00364DB4"/>
    <w:rsid w:val="003751C3"/>
    <w:rsid w:val="00381653"/>
    <w:rsid w:val="00383CCF"/>
    <w:rsid w:val="00384CE5"/>
    <w:rsid w:val="00386E86"/>
    <w:rsid w:val="003A0A9E"/>
    <w:rsid w:val="003A732D"/>
    <w:rsid w:val="003C3689"/>
    <w:rsid w:val="003C5D0B"/>
    <w:rsid w:val="003E1683"/>
    <w:rsid w:val="003F6A9C"/>
    <w:rsid w:val="00422D12"/>
    <w:rsid w:val="00434093"/>
    <w:rsid w:val="0044767F"/>
    <w:rsid w:val="00461AAA"/>
    <w:rsid w:val="00473AF6"/>
    <w:rsid w:val="00496A05"/>
    <w:rsid w:val="004C703E"/>
    <w:rsid w:val="004D11E0"/>
    <w:rsid w:val="004E14F7"/>
    <w:rsid w:val="00502797"/>
    <w:rsid w:val="00504AC6"/>
    <w:rsid w:val="00513CEC"/>
    <w:rsid w:val="00537882"/>
    <w:rsid w:val="005401CF"/>
    <w:rsid w:val="005601C9"/>
    <w:rsid w:val="00566F14"/>
    <w:rsid w:val="00567322"/>
    <w:rsid w:val="0058627C"/>
    <w:rsid w:val="00590F31"/>
    <w:rsid w:val="005A1A6A"/>
    <w:rsid w:val="005B4E29"/>
    <w:rsid w:val="005D024E"/>
    <w:rsid w:val="00604D0D"/>
    <w:rsid w:val="0061233C"/>
    <w:rsid w:val="006320DE"/>
    <w:rsid w:val="00645E35"/>
    <w:rsid w:val="00656DEE"/>
    <w:rsid w:val="00673B2A"/>
    <w:rsid w:val="006A13F9"/>
    <w:rsid w:val="006B56E9"/>
    <w:rsid w:val="006C331A"/>
    <w:rsid w:val="006D3B5E"/>
    <w:rsid w:val="00702F4E"/>
    <w:rsid w:val="007200F4"/>
    <w:rsid w:val="007212CA"/>
    <w:rsid w:val="0075531B"/>
    <w:rsid w:val="00763DDD"/>
    <w:rsid w:val="007A7E7C"/>
    <w:rsid w:val="007C7154"/>
    <w:rsid w:val="008320FC"/>
    <w:rsid w:val="00833A60"/>
    <w:rsid w:val="008503C2"/>
    <w:rsid w:val="008734FE"/>
    <w:rsid w:val="008A1F2C"/>
    <w:rsid w:val="008C300B"/>
    <w:rsid w:val="008E6DBC"/>
    <w:rsid w:val="008F16E3"/>
    <w:rsid w:val="00905BB1"/>
    <w:rsid w:val="0092347A"/>
    <w:rsid w:val="0092719A"/>
    <w:rsid w:val="00942901"/>
    <w:rsid w:val="00955CA8"/>
    <w:rsid w:val="00956A06"/>
    <w:rsid w:val="00967700"/>
    <w:rsid w:val="00972EF0"/>
    <w:rsid w:val="0097354D"/>
    <w:rsid w:val="009735E5"/>
    <w:rsid w:val="009B5D1A"/>
    <w:rsid w:val="009B6D04"/>
    <w:rsid w:val="009E05D9"/>
    <w:rsid w:val="009F7DE8"/>
    <w:rsid w:val="00A02FDE"/>
    <w:rsid w:val="00A54D2F"/>
    <w:rsid w:val="00A61ED5"/>
    <w:rsid w:val="00A802A7"/>
    <w:rsid w:val="00A83735"/>
    <w:rsid w:val="00A9502D"/>
    <w:rsid w:val="00AA226B"/>
    <w:rsid w:val="00AA440E"/>
    <w:rsid w:val="00AB5961"/>
    <w:rsid w:val="00AE3EC7"/>
    <w:rsid w:val="00AE6E73"/>
    <w:rsid w:val="00B03C5B"/>
    <w:rsid w:val="00B06B72"/>
    <w:rsid w:val="00B14341"/>
    <w:rsid w:val="00B3711D"/>
    <w:rsid w:val="00B4660E"/>
    <w:rsid w:val="00B64892"/>
    <w:rsid w:val="00B6494E"/>
    <w:rsid w:val="00B82981"/>
    <w:rsid w:val="00B84DEA"/>
    <w:rsid w:val="00B86B99"/>
    <w:rsid w:val="00BA781E"/>
    <w:rsid w:val="00BB05BD"/>
    <w:rsid w:val="00BB35B9"/>
    <w:rsid w:val="00BC4813"/>
    <w:rsid w:val="00BC6B86"/>
    <w:rsid w:val="00BE5F63"/>
    <w:rsid w:val="00C103B2"/>
    <w:rsid w:val="00C156DD"/>
    <w:rsid w:val="00C2253E"/>
    <w:rsid w:val="00C2371A"/>
    <w:rsid w:val="00C402C8"/>
    <w:rsid w:val="00C42C95"/>
    <w:rsid w:val="00C60C19"/>
    <w:rsid w:val="00CA0E56"/>
    <w:rsid w:val="00CA51C2"/>
    <w:rsid w:val="00CB0397"/>
    <w:rsid w:val="00CB2F1B"/>
    <w:rsid w:val="00CD01A3"/>
    <w:rsid w:val="00CD46D4"/>
    <w:rsid w:val="00CE4811"/>
    <w:rsid w:val="00CE67B0"/>
    <w:rsid w:val="00D12189"/>
    <w:rsid w:val="00D26D7E"/>
    <w:rsid w:val="00D37D75"/>
    <w:rsid w:val="00D403AD"/>
    <w:rsid w:val="00D41D26"/>
    <w:rsid w:val="00D43B0B"/>
    <w:rsid w:val="00D73D02"/>
    <w:rsid w:val="00D84984"/>
    <w:rsid w:val="00D934B2"/>
    <w:rsid w:val="00D960C8"/>
    <w:rsid w:val="00DA6D32"/>
    <w:rsid w:val="00DB5F31"/>
    <w:rsid w:val="00DC5273"/>
    <w:rsid w:val="00DE6827"/>
    <w:rsid w:val="00E3183C"/>
    <w:rsid w:val="00E328A0"/>
    <w:rsid w:val="00E41E1E"/>
    <w:rsid w:val="00E43502"/>
    <w:rsid w:val="00E44B58"/>
    <w:rsid w:val="00E44E79"/>
    <w:rsid w:val="00E7715B"/>
    <w:rsid w:val="00E83A15"/>
    <w:rsid w:val="00E95EB2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83B55"/>
    <w:rsid w:val="00FA0E60"/>
    <w:rsid w:val="00FB722F"/>
    <w:rsid w:val="00FC10DA"/>
    <w:rsid w:val="00FC2FDA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2012-04-27T18:45:00Z</dcterms:created>
  <dcterms:modified xsi:type="dcterms:W3CDTF">2012-04-27T19:11:00Z</dcterms:modified>
</cp:coreProperties>
</file>