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87" w:rsidRPr="007E5087" w:rsidRDefault="007E5087" w:rsidP="007E508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333333"/>
          <w:spacing w:val="19"/>
          <w:sz w:val="28"/>
          <w:szCs w:val="28"/>
          <w:u w:val="single"/>
        </w:rPr>
      </w:pPr>
      <w:r w:rsidRPr="007E5087">
        <w:rPr>
          <w:rFonts w:ascii="Arial" w:eastAsia="Times New Roman" w:hAnsi="Arial" w:cs="Arial"/>
          <w:color w:val="333333"/>
          <w:spacing w:val="19"/>
          <w:sz w:val="28"/>
          <w:szCs w:val="28"/>
          <w:u w:val="single"/>
        </w:rPr>
        <w:t>Name :______________ID#:_________________</w:t>
      </w:r>
    </w:p>
    <w:p w:rsidR="007E5087" w:rsidRPr="007E5087" w:rsidRDefault="007E5087" w:rsidP="007E508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pacing w:val="19"/>
          <w:sz w:val="33"/>
          <w:szCs w:val="33"/>
          <w:u w:val="single"/>
        </w:rPr>
      </w:pPr>
      <w:r w:rsidRPr="007E5087">
        <w:rPr>
          <w:rFonts w:ascii="Arial" w:eastAsia="Times New Roman" w:hAnsi="Arial" w:cs="Arial"/>
          <w:b/>
          <w:bCs/>
          <w:color w:val="333333"/>
          <w:spacing w:val="19"/>
          <w:sz w:val="33"/>
          <w:szCs w:val="33"/>
          <w:u w:val="single"/>
        </w:rPr>
        <w:t>Final practical Exam – DEH348</w:t>
      </w:r>
    </w:p>
    <w:p w:rsidR="006441AE" w:rsidRPr="002B6C5B" w:rsidRDefault="006441AE" w:rsidP="006441AE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b/>
          <w:bCs/>
          <w:color w:val="333333"/>
          <w:spacing w:val="19"/>
          <w:sz w:val="33"/>
          <w:szCs w:val="33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1. State and explain two advantages of a well organized lesson plan.</w:t>
      </w:r>
    </w:p>
    <w:p w:rsidR="006441AE" w:rsidRDefault="006441AE" w:rsidP="006441AE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A97442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A97442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A97442" w:rsidRPr="00E5608C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2. To introduce age-appropriate oral health concepts to second grade teachers attending the Teacher Training Workshop at the beginning of the school year. This statement best exemplifies which of the following?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a. Lesson plan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b. Educational goal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c. Instructional objective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d. Condition criteria</w:t>
      </w:r>
    </w:p>
    <w:p w:rsidR="00A97442" w:rsidRPr="00E5608C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3. Of the following which is the better example of an instructional objective? Upon completion of the learning experience the learner should be able to: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a. … appreciate the value of good oral hygiene.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b. … know four brushing methods.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c. … demonstrate the Bass brushing technique.</w:t>
      </w:r>
    </w:p>
    <w:p w:rsidR="006441AE" w:rsidRPr="00A97442" w:rsidRDefault="006441AE" w:rsidP="00A97442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d. … understand why brushing and flossing are important.</w:t>
      </w: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4. Presentation structure for the content of a lesson plan includes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a. set, body, closure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b. staging, action, ending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c. objectives, goal, closure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d. content, body, summary</w:t>
      </w:r>
    </w:p>
    <w:p w:rsidR="006441AE" w:rsidRPr="00E5608C" w:rsidRDefault="006441AE" w:rsidP="006441AE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5</w:t>
      </w: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. How might a person from a Middle Eastern culture convey the importance they attach to what they are saying?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a. by repeating it several times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b. by saying it loudly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c. by pointing their fingers at the person to whom they are speaking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d. by speaking in a high-pitched voice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 xml:space="preserve">e. </w:t>
      </w:r>
      <w:proofErr w:type="spellStart"/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a</w:t>
      </w:r>
      <w:proofErr w:type="spellEnd"/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 xml:space="preserve"> and d</w:t>
      </w: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6</w:t>
      </w: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. Identify the central focus for all instructional planning events.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a. the teaching strategy that will be used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b. the instructional materials that are available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c. the content that must be presented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d. the target audience of intended learners</w:t>
      </w: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7</w:t>
      </w: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. What is the purpose for covering parts of the information on a strip chart?</w:t>
      </w:r>
    </w:p>
    <w:p w:rsidR="006441AE" w:rsidRDefault="006441AE" w:rsidP="006441AE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A97442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A97442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A97442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A97442" w:rsidRPr="00E5608C" w:rsidRDefault="00A97442" w:rsidP="00A97442">
      <w:pPr>
        <w:shd w:val="clear" w:color="auto" w:fill="FFFFFF"/>
        <w:bidi w:val="0"/>
        <w:spacing w:line="360" w:lineRule="auto"/>
        <w:ind w:left="720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18"/>
          <w:szCs w:val="18"/>
        </w:rPr>
      </w:pP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8</w:t>
      </w:r>
      <w:r w:rsidRPr="00E5608C">
        <w:rPr>
          <w:rFonts w:ascii="Arial" w:eastAsia="Times New Roman" w:hAnsi="Arial" w:cs="Arial"/>
          <w:b/>
          <w:bCs/>
          <w:color w:val="333333"/>
          <w:spacing w:val="19"/>
          <w:sz w:val="18"/>
          <w:szCs w:val="18"/>
        </w:rPr>
        <w:t>. The typical conversational distance between people in Western cultures is about ___ feet; the typical distance for Middle Eastern cultures is ___.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a. 5; 5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b. 5; 2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c. 3; 1</w:t>
      </w:r>
    </w:p>
    <w:p w:rsidR="006441AE" w:rsidRPr="00E5608C" w:rsidRDefault="006441AE" w:rsidP="006441AE">
      <w:pPr>
        <w:shd w:val="clear" w:color="auto" w:fill="FFFFFF"/>
        <w:bidi w:val="0"/>
        <w:spacing w:after="0" w:line="360" w:lineRule="auto"/>
        <w:rPr>
          <w:rFonts w:ascii="Arial" w:eastAsia="Times New Roman" w:hAnsi="Arial" w:cs="Arial"/>
          <w:color w:val="333333"/>
          <w:spacing w:val="19"/>
          <w:sz w:val="18"/>
          <w:szCs w:val="18"/>
        </w:rPr>
      </w:pPr>
      <w:r w:rsidRPr="00E5608C">
        <w:rPr>
          <w:rFonts w:ascii="Arial" w:eastAsia="Times New Roman" w:hAnsi="Arial" w:cs="Arial"/>
          <w:color w:val="333333"/>
          <w:spacing w:val="19"/>
          <w:sz w:val="18"/>
          <w:szCs w:val="18"/>
        </w:rPr>
        <w:t>d. 6; 3</w:t>
      </w:r>
    </w:p>
    <w:p w:rsidR="006441AE" w:rsidRDefault="006441AE" w:rsidP="006441AE">
      <w:pPr>
        <w:bidi w:val="0"/>
      </w:pPr>
    </w:p>
    <w:p w:rsidR="006F5DB5" w:rsidRPr="006441AE" w:rsidRDefault="006F5DB5">
      <w:pPr>
        <w:rPr>
          <w:rFonts w:hint="cs"/>
        </w:rPr>
      </w:pPr>
    </w:p>
    <w:sectPr w:rsidR="006F5DB5" w:rsidRPr="006441AE" w:rsidSect="00DF1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41AE"/>
    <w:rsid w:val="003841EC"/>
    <w:rsid w:val="006441AE"/>
    <w:rsid w:val="006F5DB5"/>
    <w:rsid w:val="007E5087"/>
    <w:rsid w:val="008C6493"/>
    <w:rsid w:val="00977A54"/>
    <w:rsid w:val="00A6494C"/>
    <w:rsid w:val="00A97442"/>
    <w:rsid w:val="00B512AE"/>
    <w:rsid w:val="00B57EB9"/>
    <w:rsid w:val="00D21FCD"/>
    <w:rsid w:val="00D54B51"/>
    <w:rsid w:val="00E4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cp:lastPrinted>2012-05-10T11:45:00Z</cp:lastPrinted>
  <dcterms:created xsi:type="dcterms:W3CDTF">2012-05-10T11:16:00Z</dcterms:created>
  <dcterms:modified xsi:type="dcterms:W3CDTF">2012-05-10T12:50:00Z</dcterms:modified>
</cp:coreProperties>
</file>