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5C" w:rsidRDefault="00B06C5C" w:rsidP="00B06C5C">
      <w:pPr>
        <w:spacing w:after="0" w:line="240" w:lineRule="auto"/>
        <w:jc w:val="center"/>
        <w:rPr>
          <w:lang w:bidi="ar-EG"/>
        </w:rPr>
      </w:pPr>
    </w:p>
    <w:p w:rsidR="00B06C5C" w:rsidRPr="00E66A03" w:rsidRDefault="00B06C5C" w:rsidP="00B06C5C">
      <w:pPr>
        <w:spacing w:after="0" w:line="240" w:lineRule="auto"/>
        <w:jc w:val="center"/>
        <w:rPr>
          <w:lang w:bidi="ar-EG"/>
        </w:rPr>
      </w:pPr>
      <w:r>
        <w:rPr>
          <w:b/>
          <w:bCs/>
          <w:sz w:val="30"/>
          <w:szCs w:val="30"/>
          <w:lang w:bidi="ar-EG"/>
        </w:rPr>
        <w:t xml:space="preserve">King </w:t>
      </w:r>
      <w:smartTag w:uri="urn:schemas-microsoft-com:office:smarttags" w:element="PlaceName">
        <w:r>
          <w:rPr>
            <w:b/>
            <w:bCs/>
            <w:sz w:val="30"/>
            <w:szCs w:val="30"/>
            <w:lang w:bidi="ar-EG"/>
          </w:rPr>
          <w:t>Saudi</w:t>
        </w:r>
      </w:smartTag>
      <w:r>
        <w:rPr>
          <w:b/>
          <w:bCs/>
          <w:sz w:val="30"/>
          <w:szCs w:val="30"/>
          <w:lang w:bidi="ar-EG"/>
        </w:rPr>
        <w:t xml:space="preserve"> </w:t>
      </w:r>
      <w:smartTag w:uri="urn:schemas-microsoft-com:office:smarttags" w:element="PlaceType">
        <w:r>
          <w:rPr>
            <w:b/>
            <w:bCs/>
            <w:sz w:val="30"/>
            <w:szCs w:val="30"/>
            <w:lang w:bidi="ar-EG"/>
          </w:rPr>
          <w:t>University</w:t>
        </w:r>
      </w:smartTag>
    </w:p>
    <w:p w:rsidR="00B06C5C" w:rsidRDefault="00B06C5C" w:rsidP="00B06C5C">
      <w:pPr>
        <w:spacing w:after="0" w:line="240" w:lineRule="auto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>Collage of Applied Medical Science</w:t>
      </w:r>
    </w:p>
    <w:p w:rsidR="00B06C5C" w:rsidRPr="00B06C5C" w:rsidRDefault="00B06C5C" w:rsidP="00B06C5C">
      <w:pPr>
        <w:spacing w:after="0" w:line="240" w:lineRule="auto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>Rehabilitation Health Science Department</w:t>
      </w:r>
    </w:p>
    <w:p w:rsidR="00B06C5C" w:rsidRDefault="00B06C5C" w:rsidP="00B06C5C">
      <w:pPr>
        <w:spacing w:after="0" w:line="240" w:lineRule="auto"/>
        <w:jc w:val="center"/>
        <w:rPr>
          <w:lang w:bidi="ar-EG"/>
        </w:rPr>
      </w:pPr>
    </w:p>
    <w:p w:rsidR="00B06C5C" w:rsidRPr="00B06C5C" w:rsidRDefault="00B06C5C" w:rsidP="00B06C5C">
      <w:pPr>
        <w:spacing w:after="0" w:line="240" w:lineRule="auto"/>
        <w:jc w:val="both"/>
        <w:rPr>
          <w:b/>
          <w:bCs/>
          <w:sz w:val="30"/>
          <w:szCs w:val="30"/>
          <w:lang w:bidi="ar-EG"/>
        </w:rPr>
      </w:pPr>
      <w:r w:rsidRPr="00B06C5C">
        <w:rPr>
          <w:b/>
          <w:bCs/>
          <w:sz w:val="30"/>
          <w:szCs w:val="30"/>
          <w:lang w:bidi="ar-EG"/>
        </w:rPr>
        <w:t>Student name ……………………………………</w:t>
      </w:r>
      <w:r>
        <w:rPr>
          <w:b/>
          <w:bCs/>
          <w:sz w:val="30"/>
          <w:szCs w:val="30"/>
          <w:lang w:bidi="ar-EG"/>
        </w:rPr>
        <w:t>……………….</w:t>
      </w:r>
      <w:r w:rsidRPr="00B06C5C">
        <w:rPr>
          <w:b/>
          <w:bCs/>
          <w:sz w:val="30"/>
          <w:szCs w:val="30"/>
          <w:lang w:bidi="ar-EG"/>
        </w:rPr>
        <w:t>. Student number……………………</w:t>
      </w:r>
    </w:p>
    <w:p w:rsidR="00B06C5C" w:rsidRPr="00B06C5C" w:rsidRDefault="00B06C5C" w:rsidP="00B06C5C">
      <w:pPr>
        <w:spacing w:after="0" w:line="240" w:lineRule="auto"/>
        <w:jc w:val="both"/>
        <w:rPr>
          <w:b/>
          <w:bCs/>
          <w:sz w:val="30"/>
          <w:szCs w:val="30"/>
          <w:lang w:bidi="ar-EG"/>
        </w:rPr>
      </w:pPr>
      <w:r w:rsidRPr="00B06C5C">
        <w:rPr>
          <w:b/>
          <w:bCs/>
          <w:sz w:val="30"/>
          <w:szCs w:val="30"/>
          <w:lang w:bidi="ar-EG"/>
        </w:rPr>
        <w:t>Course name</w:t>
      </w:r>
      <w:r>
        <w:rPr>
          <w:b/>
          <w:bCs/>
          <w:sz w:val="30"/>
          <w:szCs w:val="30"/>
          <w:lang w:bidi="ar-EG"/>
        </w:rPr>
        <w:t xml:space="preserve">: Therapeutic procedures -1-                   </w:t>
      </w:r>
      <w:r w:rsidRPr="00B06C5C">
        <w:rPr>
          <w:b/>
          <w:bCs/>
          <w:sz w:val="30"/>
          <w:szCs w:val="30"/>
          <w:lang w:bidi="ar-EG"/>
        </w:rPr>
        <w:t>course code</w:t>
      </w:r>
      <w:r>
        <w:rPr>
          <w:b/>
          <w:bCs/>
          <w:sz w:val="30"/>
          <w:szCs w:val="30"/>
          <w:lang w:bidi="ar-EG"/>
        </w:rPr>
        <w:t xml:space="preserve">           RHS321</w:t>
      </w:r>
    </w:p>
    <w:p w:rsidR="00B06C5C" w:rsidRDefault="00B06C5C" w:rsidP="00B06C5C">
      <w:pPr>
        <w:spacing w:after="0"/>
        <w:jc w:val="lowKashida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3AF6" wp14:editId="7E5DD498">
                <wp:simplePos x="0" y="0"/>
                <wp:positionH relativeFrom="column">
                  <wp:posOffset>-194378</wp:posOffset>
                </wp:positionH>
                <wp:positionV relativeFrom="paragraph">
                  <wp:posOffset>110895</wp:posOffset>
                </wp:positionV>
                <wp:extent cx="7132320" cy="0"/>
                <wp:effectExtent l="76200" t="76200" r="68580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9DE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5.3pt;margin-top:8.75pt;width:56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" strokecolor="#c00000" strokeweight="4pt">
                <v:stroke startarrow="diamond" endarrow="diamond"/>
              </v:shape>
            </w:pict>
          </mc:Fallback>
        </mc:AlternateContent>
      </w:r>
    </w:p>
    <w:p w:rsidR="00B06C5C" w:rsidRDefault="00B06C5C" w:rsidP="00B913D4">
      <w:pPr>
        <w:spacing w:after="0"/>
        <w:ind w:left="360"/>
        <w:jc w:val="center"/>
        <w:rPr>
          <w:b/>
          <w:bCs/>
          <w:sz w:val="30"/>
          <w:szCs w:val="30"/>
          <w:lang w:bidi="ar-EG"/>
        </w:rPr>
      </w:pPr>
      <w:r w:rsidRPr="00B06C5C">
        <w:rPr>
          <w:b/>
          <w:bCs/>
          <w:sz w:val="30"/>
          <w:szCs w:val="30"/>
          <w:lang w:bidi="ar-EG"/>
        </w:rPr>
        <w:t xml:space="preserve">Based on your case study please Demonstrate Steps for Practical and Clinical Application </w:t>
      </w:r>
      <w:r>
        <w:rPr>
          <w:b/>
          <w:bCs/>
          <w:sz w:val="30"/>
          <w:szCs w:val="30"/>
          <w:lang w:bidi="ar-EG"/>
        </w:rPr>
        <w:t xml:space="preserve">of </w:t>
      </w:r>
      <w:r w:rsidR="00B913D4">
        <w:rPr>
          <w:b/>
          <w:bCs/>
          <w:sz w:val="30"/>
          <w:szCs w:val="30"/>
          <w:lang w:bidi="ar-EG"/>
        </w:rPr>
        <w:t xml:space="preserve">Extracorporeal shock wave therapy </w:t>
      </w:r>
      <w:r>
        <w:rPr>
          <w:b/>
          <w:bCs/>
          <w:sz w:val="30"/>
          <w:szCs w:val="30"/>
          <w:lang w:bidi="ar-EG"/>
        </w:rPr>
        <w:t xml:space="preserve"> (</w:t>
      </w:r>
      <w:r w:rsidR="00B913D4">
        <w:rPr>
          <w:b/>
          <w:bCs/>
          <w:sz w:val="30"/>
          <w:szCs w:val="30"/>
          <w:lang w:bidi="ar-EG"/>
        </w:rPr>
        <w:t>ESW</w:t>
      </w:r>
      <w:r>
        <w:rPr>
          <w:b/>
          <w:bCs/>
          <w:sz w:val="30"/>
          <w:szCs w:val="30"/>
          <w:lang w:bidi="ar-EG"/>
        </w:rPr>
        <w:t>T)</w:t>
      </w:r>
    </w:p>
    <w:tbl>
      <w:tblPr>
        <w:tblStyle w:val="GridTable1Light"/>
        <w:tblW w:w="108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6"/>
        <w:gridCol w:w="121"/>
        <w:gridCol w:w="486"/>
        <w:gridCol w:w="144"/>
        <w:gridCol w:w="423"/>
        <w:gridCol w:w="117"/>
        <w:gridCol w:w="536"/>
      </w:tblGrid>
      <w:tr w:rsidR="00B06C5C" w:rsidRPr="00B06C5C" w:rsidTr="00EB5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7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  <w:hideMark/>
          </w:tcPr>
          <w:p w:rsidR="00B06C5C" w:rsidRPr="00B06C5C" w:rsidRDefault="00B06C5C" w:rsidP="007A29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sz w:val="24"/>
                <w:szCs w:val="24"/>
              </w:rPr>
              <w:t>PRACTICAL PROCEDURE</w:t>
            </w:r>
          </w:p>
        </w:tc>
        <w:tc>
          <w:tcPr>
            <w:tcW w:w="1706" w:type="dxa"/>
            <w:gridSpan w:val="5"/>
            <w:tcBorders>
              <w:bottom w:val="none" w:sz="0" w:space="0" w:color="auto"/>
            </w:tcBorders>
            <w:shd w:val="clear" w:color="auto" w:fill="FF6600"/>
          </w:tcPr>
          <w:p w:rsidR="00B06C5C" w:rsidRPr="00B06C5C" w:rsidRDefault="00B06C5C" w:rsidP="007A2988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sz w:val="24"/>
                <w:szCs w:val="24"/>
              </w:rPr>
              <w:t xml:space="preserve">Evaluation </w:t>
            </w:r>
          </w:p>
        </w:tc>
      </w:tr>
      <w:tr w:rsidR="00B06C5C" w:rsidRPr="00B06C5C" w:rsidTr="00EB5AC8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7" w:type="dxa"/>
            <w:gridSpan w:val="2"/>
            <w:shd w:val="clear" w:color="auto" w:fill="FF6600"/>
          </w:tcPr>
          <w:p w:rsidR="00B06C5C" w:rsidRPr="00B06C5C" w:rsidRDefault="00B06C5C" w:rsidP="007A2988">
            <w:pPr>
              <w:spacing w:after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sz w:val="24"/>
                <w:szCs w:val="24"/>
              </w:rPr>
              <w:t>I-Preparation of the patient</w:t>
            </w:r>
            <w:r w:rsidR="00463405">
              <w:rPr>
                <w:rFonts w:asciiTheme="majorBidi" w:hAnsiTheme="majorBidi" w:cstheme="majorBidi"/>
                <w:sz w:val="24"/>
                <w:szCs w:val="24"/>
              </w:rPr>
              <w:t xml:space="preserve"> (4</w:t>
            </w:r>
            <w:r w:rsidRPr="00B06C5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30" w:type="dxa"/>
            <w:gridSpan w:val="2"/>
            <w:shd w:val="clear" w:color="auto" w:fill="FF6600"/>
          </w:tcPr>
          <w:p w:rsidR="00B06C5C" w:rsidRPr="00B06C5C" w:rsidRDefault="00B06C5C" w:rsidP="007A2988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shd w:val="clear" w:color="auto" w:fill="FF6600"/>
          </w:tcPr>
          <w:p w:rsidR="00B06C5C" w:rsidRPr="00B06C5C" w:rsidRDefault="00B06C5C" w:rsidP="007A2988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6" w:type="dxa"/>
            <w:shd w:val="clear" w:color="auto" w:fill="FF6600"/>
          </w:tcPr>
          <w:p w:rsidR="00B06C5C" w:rsidRPr="00B06C5C" w:rsidRDefault="00B06C5C" w:rsidP="007A2988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B06C5C" w:rsidRPr="00B06C5C" w:rsidTr="00EB5A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7" w:type="dxa"/>
            <w:gridSpan w:val="2"/>
          </w:tcPr>
          <w:p w:rsidR="00B06C5C" w:rsidRPr="00B06C5C" w:rsidRDefault="00B06C5C" w:rsidP="00B06C5C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sz w:val="24"/>
                <w:szCs w:val="24"/>
              </w:rPr>
              <w:t xml:space="preserve">Identify ID of the patients  and check medical chart 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>Name – Identification of the patient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>Age – Modulation of treatment (Adult/Old )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>Sex – Provide privacy (Male/Female)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>Occupation – Correlate the symptoms/signs of the patient for ergonomic advice if applicable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Cs w:val="0"/>
                <w:sz w:val="24"/>
                <w:szCs w:val="24"/>
              </w:rPr>
              <w:t>Chief Complaints</w:t>
            </w: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– Generation of problem list &amp; Setting goals (Short &amp; long term) for the treatment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Side – Right or Left side of the involvement. 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Site – Specific area/region to be treated (Anterior/Posterior/Medial/Lateral) </w:t>
            </w:r>
          </w:p>
          <w:p w:rsidR="00B06C5C" w:rsidRPr="00B06C5C" w:rsidRDefault="00B06C5C" w:rsidP="00EB5A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bCs w:val="0"/>
                <w:sz w:val="24"/>
                <w:szCs w:val="24"/>
              </w:rPr>
              <w:t>Duration of the condition</w:t>
            </w: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r w:rsidR="00EB5AC8">
              <w:rPr>
                <w:rFonts w:asciiTheme="majorBidi" w:hAnsiTheme="majorBidi" w:cstheme="majorBidi"/>
                <w:b w:val="0"/>
                <w:sz w:val="24"/>
                <w:szCs w:val="24"/>
              </w:rPr>
              <w:t>:</w:t>
            </w: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>Acute/Sub-acute/Chronic (Treatment planning &amp; Setting)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bCs w:val="0"/>
                <w:sz w:val="24"/>
                <w:szCs w:val="24"/>
              </w:rPr>
              <w:t>Diagnosis</w:t>
            </w: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– Condition of the patient</w:t>
            </w:r>
          </w:p>
        </w:tc>
        <w:tc>
          <w:tcPr>
            <w:tcW w:w="630" w:type="dxa"/>
            <w:gridSpan w:val="2"/>
          </w:tcPr>
          <w:p w:rsidR="00B06C5C" w:rsidRPr="00B06C5C" w:rsidRDefault="00B06C5C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06C5C" w:rsidRPr="00B06C5C" w:rsidRDefault="00B06C5C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B06C5C" w:rsidRPr="00B06C5C" w:rsidRDefault="00B06C5C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06C5C" w:rsidRPr="00B06C5C" w:rsidTr="00EB5A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7" w:type="dxa"/>
            <w:gridSpan w:val="2"/>
          </w:tcPr>
          <w:p w:rsidR="00B06C5C" w:rsidRPr="00B06C5C" w:rsidRDefault="00B06C5C" w:rsidP="00B06C5C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sz w:val="24"/>
                <w:szCs w:val="24"/>
              </w:rPr>
              <w:t>Positioning of the patient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>Place patient in a well-supported, comfortable &amp; relaxed position.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>Expose the body part to be treated, have patient remove all jewelry from the area.</w:t>
            </w:r>
          </w:p>
          <w:p w:rsidR="00EB5AC8" w:rsidRPr="00B913D4" w:rsidRDefault="00B06C5C" w:rsidP="00B913D4">
            <w:pPr>
              <w:pStyle w:val="ListParagraph"/>
              <w:numPr>
                <w:ilvl w:val="0"/>
                <w:numId w:val="7"/>
              </w:numPr>
              <w:spacing w:after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Drape the untreated part of the patient to preserve modesty, protect clothing, but allow easy accesses to the body part</w:t>
            </w:r>
          </w:p>
        </w:tc>
        <w:tc>
          <w:tcPr>
            <w:tcW w:w="630" w:type="dxa"/>
            <w:gridSpan w:val="2"/>
          </w:tcPr>
          <w:p w:rsidR="00B06C5C" w:rsidRPr="00B06C5C" w:rsidRDefault="00B06C5C" w:rsidP="007A2988">
            <w:pPr>
              <w:pStyle w:val="ListParagraph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06C5C" w:rsidRPr="00B06C5C" w:rsidRDefault="00B06C5C" w:rsidP="007A2988">
            <w:pPr>
              <w:pStyle w:val="ListParagraph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B06C5C" w:rsidRPr="00B06C5C" w:rsidRDefault="00B06C5C" w:rsidP="007A2988">
            <w:pPr>
              <w:pStyle w:val="ListParagraph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06C5C" w:rsidRPr="00B06C5C" w:rsidTr="00EB5A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7" w:type="dxa"/>
            <w:gridSpan w:val="2"/>
          </w:tcPr>
          <w:p w:rsidR="00B06C5C" w:rsidRPr="00B06C5C" w:rsidRDefault="00B06C5C" w:rsidP="00B06C5C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sz w:val="24"/>
                <w:szCs w:val="24"/>
              </w:rPr>
              <w:t>Question the patient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>Verify the absence of contraindications (General &amp; local)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>Ask about previous ultrasound therapy treatments &amp; check the treatment notes</w:t>
            </w:r>
          </w:p>
          <w:p w:rsidR="00B06C5C" w:rsidRPr="00B06C5C" w:rsidRDefault="00B06C5C" w:rsidP="00B06C5C">
            <w:pPr>
              <w:spacing w:after="0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06C5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Inspect body part to be treated</w:t>
            </w:r>
          </w:p>
          <w:p w:rsidR="00B06C5C" w:rsidRPr="00B06C5C" w:rsidRDefault="00B06C5C" w:rsidP="00B06C5C">
            <w:pPr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EG"/>
              </w:rPr>
            </w:pPr>
            <w:r w:rsidRPr="00B06C5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EG"/>
              </w:rPr>
              <w:t>Check for light touch perception</w:t>
            </w:r>
          </w:p>
          <w:p w:rsidR="00B06C5C" w:rsidRPr="00B06C5C" w:rsidRDefault="00B06C5C" w:rsidP="00B06C5C">
            <w:pPr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EG"/>
              </w:rPr>
            </w:pPr>
            <w:r w:rsidRPr="00B06C5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EG"/>
              </w:rPr>
              <w:t>Check for thermal sensation (hot &amp; cold test tubes)</w:t>
            </w:r>
          </w:p>
          <w:p w:rsidR="00B06C5C" w:rsidRPr="00B06C5C" w:rsidRDefault="00B06C5C" w:rsidP="00B06C5C">
            <w:pPr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EG"/>
              </w:rPr>
            </w:pPr>
            <w:r w:rsidRPr="00B06C5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EG"/>
              </w:rPr>
              <w:t>Check circulatory conditions (Pulses, capillary refill, pallor)</w:t>
            </w:r>
          </w:p>
          <w:p w:rsidR="00B06C5C" w:rsidRPr="00B06C5C" w:rsidRDefault="00B06C5C" w:rsidP="00B06C5C">
            <w:pPr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06C5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EG"/>
              </w:rPr>
              <w:t>Check skin conditions (open wound, eczema, dermatitis)</w:t>
            </w:r>
            <w:r w:rsidRPr="00B06C5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B06C5C" w:rsidRPr="00EB5AC8" w:rsidRDefault="00B06C5C" w:rsidP="00B913D4">
            <w:pPr>
              <w:numPr>
                <w:ilvl w:val="0"/>
                <w:numId w:val="7"/>
              </w:numPr>
              <w:spacing w:after="0" w:line="240" w:lineRule="auto"/>
              <w:jc w:val="lowKashida"/>
              <w:rPr>
                <w:rFonts w:asciiTheme="majorBidi" w:hAnsiTheme="majorBidi" w:cstheme="majorBidi"/>
                <w:bCs w:val="0"/>
                <w:sz w:val="24"/>
                <w:szCs w:val="24"/>
                <w:lang w:bidi="ar-EG"/>
              </w:rPr>
            </w:pPr>
            <w:r w:rsidRPr="00EB5AC8">
              <w:rPr>
                <w:rFonts w:asciiTheme="majorBidi" w:hAnsiTheme="majorBidi" w:cstheme="majorBidi"/>
                <w:bCs w:val="0"/>
                <w:sz w:val="24"/>
                <w:szCs w:val="24"/>
              </w:rPr>
              <w:t xml:space="preserve">Explain the therapeutic benefits of </w:t>
            </w:r>
            <w:r w:rsidR="00B913D4">
              <w:rPr>
                <w:rFonts w:asciiTheme="majorBidi" w:hAnsiTheme="majorBidi" w:cstheme="majorBidi"/>
                <w:bCs w:val="0"/>
                <w:sz w:val="24"/>
                <w:szCs w:val="24"/>
              </w:rPr>
              <w:t>ESWT</w:t>
            </w:r>
          </w:p>
        </w:tc>
        <w:tc>
          <w:tcPr>
            <w:tcW w:w="630" w:type="dxa"/>
            <w:gridSpan w:val="2"/>
          </w:tcPr>
          <w:p w:rsidR="00B06C5C" w:rsidRPr="00B06C5C" w:rsidRDefault="00B06C5C" w:rsidP="007A2988">
            <w:pPr>
              <w:pStyle w:val="ListParagraph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06C5C" w:rsidRPr="00B06C5C" w:rsidRDefault="00B06C5C" w:rsidP="007A2988">
            <w:pPr>
              <w:pStyle w:val="ListParagraph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B06C5C" w:rsidRPr="00B06C5C" w:rsidRDefault="00B06C5C" w:rsidP="007A2988">
            <w:pPr>
              <w:pStyle w:val="ListParagraph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06C5C" w:rsidRPr="00B06C5C" w:rsidTr="00EB5A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7" w:type="dxa"/>
            <w:gridSpan w:val="2"/>
          </w:tcPr>
          <w:p w:rsidR="00B06C5C" w:rsidRPr="00B06C5C" w:rsidRDefault="00B06C5C" w:rsidP="00B06C5C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sz w:val="24"/>
                <w:szCs w:val="24"/>
              </w:rPr>
              <w:t>Instructions &amp; Warning to the patient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NOT TO move the treatment part, 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NOT TO touch the power cord &amp; the machine, </w:t>
            </w:r>
          </w:p>
          <w:p w:rsidR="00B06C5C" w:rsidRPr="00B06C5C" w:rsidRDefault="00B06C5C" w:rsidP="00B06C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>NOT TO sleep during the treatment.</w:t>
            </w:r>
          </w:p>
          <w:p w:rsidR="00B913D4" w:rsidRPr="00B913D4" w:rsidRDefault="00EB5AC8" w:rsidP="00B913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NOT </w:t>
            </w:r>
            <w:r w:rsidRPr="00B06C5C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r w:rsidR="00B913D4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TO </w:t>
            </w:r>
          </w:p>
          <w:p w:rsidR="00B06C5C" w:rsidRPr="00B06C5C" w:rsidRDefault="00EB5AC8" w:rsidP="00B913D4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B06C5C" w:rsidRPr="00B06C5C" w:rsidRDefault="00B06C5C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B06C5C" w:rsidRPr="00B06C5C" w:rsidRDefault="00B06C5C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B06C5C" w:rsidRPr="00B06C5C" w:rsidRDefault="00B06C5C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B5AC8" w:rsidRPr="00EB5AC8" w:rsidTr="00EB5AC8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6" w:type="dxa"/>
            <w:shd w:val="clear" w:color="auto" w:fill="FF6600"/>
          </w:tcPr>
          <w:p w:rsidR="00EB5AC8" w:rsidRPr="00EB5AC8" w:rsidRDefault="00EB5AC8" w:rsidP="007A2988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II-Preparation of equipment (1)</w:t>
            </w:r>
          </w:p>
        </w:tc>
        <w:tc>
          <w:tcPr>
            <w:tcW w:w="607" w:type="dxa"/>
            <w:gridSpan w:val="2"/>
            <w:shd w:val="clear" w:color="auto" w:fill="FF6600"/>
          </w:tcPr>
          <w:p w:rsidR="00EB5AC8" w:rsidRPr="00EB5AC8" w:rsidRDefault="00EB5AC8" w:rsidP="007A2988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shd w:val="clear" w:color="auto" w:fill="FF6600"/>
          </w:tcPr>
          <w:p w:rsidR="00EB5AC8" w:rsidRPr="00EB5AC8" w:rsidRDefault="00EB5AC8" w:rsidP="007A2988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53" w:type="dxa"/>
            <w:gridSpan w:val="2"/>
            <w:shd w:val="clear" w:color="auto" w:fill="FF6600"/>
          </w:tcPr>
          <w:p w:rsidR="00EB5AC8" w:rsidRPr="00EB5AC8" w:rsidRDefault="00EB5AC8" w:rsidP="007A2988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EB5AC8" w:rsidRPr="00EB5AC8" w:rsidTr="00EB5A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6" w:type="dxa"/>
          </w:tcPr>
          <w:p w:rsidR="00EB5AC8" w:rsidRPr="00EB5AC8" w:rsidRDefault="00EB5AC8" w:rsidP="00EB5AC8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sz w:val="24"/>
                <w:szCs w:val="24"/>
              </w:rPr>
              <w:t>Collection of equipment &amp; Other essential Materials</w:t>
            </w:r>
          </w:p>
          <w:p w:rsidR="00EB5AC8" w:rsidRPr="00EB5AC8" w:rsidRDefault="00B913D4" w:rsidP="00B913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ESWT</w:t>
            </w:r>
            <w:r w:rsidR="00EB5AC8" w:rsidRPr="00EB5AC8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unit, power cord if not comes with the generator, adequate pillows, towels, bed sheets &amp;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foot switch, US gel.</w:t>
            </w:r>
          </w:p>
          <w:p w:rsidR="00EB5AC8" w:rsidRPr="00EB5AC8" w:rsidRDefault="00EB5AC8" w:rsidP="00EB5A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b w:val="0"/>
                <w:sz w:val="24"/>
                <w:szCs w:val="24"/>
              </w:rPr>
              <w:t>All the collected materials should be placed near to the treatment couch in a table.</w:t>
            </w:r>
          </w:p>
          <w:p w:rsidR="00EB5AC8" w:rsidRPr="00EB5AC8" w:rsidRDefault="00EB5AC8" w:rsidP="00EB5A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Testing of equipment &amp; Self Demonstration</w:t>
            </w:r>
          </w:p>
        </w:tc>
        <w:tc>
          <w:tcPr>
            <w:tcW w:w="607" w:type="dxa"/>
            <w:gridSpan w:val="2"/>
          </w:tcPr>
          <w:p w:rsidR="00EB5AC8" w:rsidRPr="00EB5AC8" w:rsidRDefault="00EB5AC8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B5AC8" w:rsidRPr="00EB5AC8" w:rsidRDefault="00EB5AC8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:rsidR="00EB5AC8" w:rsidRPr="00EB5AC8" w:rsidRDefault="00EB5AC8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B5AC8" w:rsidRPr="00EB5AC8" w:rsidTr="001F5AD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6" w:type="dxa"/>
            <w:shd w:val="clear" w:color="auto" w:fill="FF6600"/>
          </w:tcPr>
          <w:p w:rsidR="00EB5AC8" w:rsidRPr="00EB5AC8" w:rsidRDefault="00EB5AC8" w:rsidP="00463405">
            <w:pPr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sz w:val="24"/>
                <w:szCs w:val="24"/>
              </w:rPr>
              <w:t>III- Techn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iques/Method of Application of LLLT </w:t>
            </w:r>
            <w:r w:rsidRPr="00EB5AC8">
              <w:rPr>
                <w:rFonts w:asciiTheme="majorBidi" w:hAnsiTheme="majorBidi" w:cstheme="majorBidi"/>
                <w:sz w:val="24"/>
                <w:szCs w:val="24"/>
              </w:rPr>
              <w:t xml:space="preserve"> for treatment (</w:t>
            </w:r>
            <w:r w:rsidR="00463405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EB5AC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07" w:type="dxa"/>
            <w:gridSpan w:val="2"/>
            <w:shd w:val="clear" w:color="auto" w:fill="FF6600"/>
          </w:tcPr>
          <w:p w:rsidR="00EB5AC8" w:rsidRPr="00EB5AC8" w:rsidRDefault="00EB5AC8" w:rsidP="007A2988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shd w:val="clear" w:color="auto" w:fill="FF6600"/>
          </w:tcPr>
          <w:p w:rsidR="00EB5AC8" w:rsidRPr="00EB5AC8" w:rsidRDefault="00EB5AC8" w:rsidP="007A2988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3" w:type="dxa"/>
            <w:gridSpan w:val="2"/>
            <w:shd w:val="clear" w:color="auto" w:fill="FF6600"/>
          </w:tcPr>
          <w:p w:rsidR="00EB5AC8" w:rsidRPr="00EB5AC8" w:rsidRDefault="00EB5AC8" w:rsidP="007A2988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EB5AC8" w:rsidRPr="00EB5AC8" w:rsidTr="004F05FE">
        <w:trPr>
          <w:trHeight w:val="79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6" w:type="dxa"/>
          </w:tcPr>
          <w:p w:rsidR="00EB5AC8" w:rsidRPr="00EB5AC8" w:rsidRDefault="00EB5AC8" w:rsidP="00B913D4">
            <w:pPr>
              <w:spacing w:after="0"/>
              <w:jc w:val="both"/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bCs w:val="0"/>
                <w:sz w:val="24"/>
                <w:szCs w:val="24"/>
              </w:rPr>
              <w:t xml:space="preserve">Select appropriate method of </w:t>
            </w:r>
            <w:r w:rsidR="00B913D4">
              <w:rPr>
                <w:rFonts w:asciiTheme="majorBidi" w:hAnsiTheme="majorBidi" w:cstheme="majorBidi"/>
                <w:bCs w:val="0"/>
                <w:sz w:val="24"/>
                <w:szCs w:val="24"/>
              </w:rPr>
              <w:t>ESWT</w:t>
            </w:r>
            <w:r w:rsidRPr="00EB5AC8">
              <w:rPr>
                <w:rFonts w:asciiTheme="majorBidi" w:hAnsiTheme="majorBidi" w:cstheme="majorBidi"/>
                <w:bCs w:val="0"/>
                <w:sz w:val="24"/>
                <w:szCs w:val="24"/>
              </w:rPr>
              <w:t xml:space="preserve"> treatment.</w:t>
            </w:r>
            <w:r>
              <w:rPr>
                <w:rFonts w:asciiTheme="majorBidi" w:hAnsiTheme="majorBidi" w:cstheme="majorBidi"/>
                <w:bCs w:val="0"/>
                <w:sz w:val="24"/>
                <w:szCs w:val="24"/>
              </w:rPr>
              <w:t xml:space="preserve"> (student should be able to describe and apply) selected techniques </w:t>
            </w:r>
          </w:p>
          <w:p w:rsidR="00EB5AC8" w:rsidRPr="00273ACC" w:rsidRDefault="00EB5AC8" w:rsidP="00B913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3ACC">
              <w:rPr>
                <w:rFonts w:asciiTheme="majorBidi" w:hAnsiTheme="majorBidi" w:cstheme="majorBidi"/>
                <w:sz w:val="24"/>
                <w:szCs w:val="24"/>
              </w:rPr>
              <w:t xml:space="preserve">Select appropriate </w:t>
            </w:r>
            <w:r w:rsidR="00B913D4">
              <w:rPr>
                <w:rFonts w:asciiTheme="majorBidi" w:hAnsiTheme="majorBidi" w:cstheme="majorBidi"/>
                <w:sz w:val="24"/>
                <w:szCs w:val="24"/>
              </w:rPr>
              <w:t>ESWT</w:t>
            </w:r>
            <w:r w:rsidR="00273ACC">
              <w:rPr>
                <w:rFonts w:asciiTheme="majorBidi" w:hAnsiTheme="majorBidi" w:cstheme="majorBidi"/>
                <w:sz w:val="24"/>
                <w:szCs w:val="24"/>
              </w:rPr>
              <w:t xml:space="preserve"> types </w:t>
            </w:r>
          </w:p>
          <w:p w:rsidR="00273ACC" w:rsidRDefault="00B913D4" w:rsidP="00B913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Focus (e.g. electromagnetic, electrohydraulic, piezoelectric )</w:t>
            </w:r>
          </w:p>
          <w:p w:rsidR="00273ACC" w:rsidRPr="00273ACC" w:rsidRDefault="00B913D4" w:rsidP="00273A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Radial (e.g. pneumatic) </w:t>
            </w:r>
          </w:p>
          <w:p w:rsidR="00B913D4" w:rsidRDefault="00EB5AC8" w:rsidP="00B913D4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3ACC">
              <w:rPr>
                <w:rFonts w:asciiTheme="majorBidi" w:hAnsiTheme="majorBidi" w:cstheme="majorBidi"/>
                <w:sz w:val="24"/>
                <w:szCs w:val="24"/>
              </w:rPr>
              <w:t xml:space="preserve">Select appropriate </w:t>
            </w:r>
            <w:r w:rsidR="00B913D4">
              <w:rPr>
                <w:rFonts w:asciiTheme="majorBidi" w:hAnsiTheme="majorBidi" w:cstheme="majorBidi"/>
                <w:sz w:val="24"/>
                <w:szCs w:val="24"/>
              </w:rPr>
              <w:t xml:space="preserve">ESWT treatment parameters </w:t>
            </w:r>
          </w:p>
          <w:p w:rsidR="00EB5AC8" w:rsidRDefault="00273ACC" w:rsidP="000977AA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913D4">
              <w:rPr>
                <w:rFonts w:asciiTheme="majorBidi" w:hAnsiTheme="majorBidi" w:cstheme="majorBidi"/>
                <w:sz w:val="24"/>
                <w:szCs w:val="24"/>
              </w:rPr>
              <w:t xml:space="preserve">Energy flux density mild/moderate energy </w:t>
            </w:r>
            <w:r w:rsidR="000977AA">
              <w:rPr>
                <w:rFonts w:asciiTheme="majorBidi" w:hAnsiTheme="majorBidi" w:cstheme="majorBidi"/>
                <w:sz w:val="24"/>
                <w:szCs w:val="24"/>
              </w:rPr>
              <w:t xml:space="preserve"> (start at low energy(intensity) then increase </w:t>
            </w:r>
          </w:p>
          <w:p w:rsidR="00B913D4" w:rsidRPr="00B913D4" w:rsidRDefault="00B913D4" w:rsidP="000977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913D4">
              <w:rPr>
                <w:rFonts w:asciiTheme="majorBidi" w:hAnsiTheme="majorBidi" w:cstheme="majorBidi"/>
                <w:b w:val="0"/>
                <w:sz w:val="24"/>
                <w:szCs w:val="24"/>
              </w:rPr>
              <w:t>LOW (up to 0.28mJ/mm</w:t>
            </w:r>
            <w:r w:rsidRPr="000977AA">
              <w:rPr>
                <w:rFonts w:asciiTheme="majorBidi" w:hAnsiTheme="majorBidi" w:cstheme="majorBidi"/>
                <w:b w:val="0"/>
                <w:sz w:val="24"/>
                <w:szCs w:val="24"/>
                <w:vertAlign w:val="superscript"/>
              </w:rPr>
              <w:t>2</w:t>
            </w:r>
            <w:r w:rsidRPr="00B913D4">
              <w:rPr>
                <w:rFonts w:asciiTheme="majorBidi" w:hAnsiTheme="majorBidi" w:cstheme="majorBidi"/>
                <w:b w:val="0"/>
                <w:sz w:val="24"/>
                <w:szCs w:val="24"/>
              </w:rPr>
              <w:t>)</w:t>
            </w:r>
          </w:p>
          <w:p w:rsidR="00B913D4" w:rsidRPr="00B913D4" w:rsidRDefault="00B913D4" w:rsidP="000977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B913D4">
              <w:rPr>
                <w:rFonts w:asciiTheme="majorBidi" w:hAnsiTheme="majorBidi" w:cstheme="majorBidi"/>
                <w:b w:val="0"/>
                <w:sz w:val="24"/>
                <w:szCs w:val="24"/>
              </w:rPr>
              <w:t>MEDIUM (up to 0.59mJ/mm</w:t>
            </w:r>
            <w:r w:rsidRPr="000977AA">
              <w:rPr>
                <w:rFonts w:asciiTheme="majorBidi" w:hAnsiTheme="majorBidi" w:cstheme="majorBidi"/>
                <w:b w:val="0"/>
                <w:sz w:val="24"/>
                <w:szCs w:val="24"/>
                <w:vertAlign w:val="superscript"/>
              </w:rPr>
              <w:t>2</w:t>
            </w:r>
            <w:r w:rsidRPr="00B913D4">
              <w:rPr>
                <w:rFonts w:asciiTheme="majorBidi" w:hAnsiTheme="majorBidi" w:cstheme="majorBidi"/>
                <w:b w:val="0"/>
                <w:sz w:val="24"/>
                <w:szCs w:val="24"/>
              </w:rPr>
              <w:t>)</w:t>
            </w:r>
          </w:p>
          <w:p w:rsidR="00273ACC" w:rsidRPr="00B913D4" w:rsidRDefault="00B913D4" w:rsidP="00B913D4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N.B: </w:t>
            </w:r>
            <w:r w:rsidRPr="00B913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Shock wave intensity according to well wave device  (1-20) </w:t>
            </w:r>
          </w:p>
          <w:p w:rsidR="000977AA" w:rsidRDefault="000977AA" w:rsidP="000977AA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Setting the pulse rate (frequency)  (1-8Hz) </w:t>
            </w:r>
          </w:p>
          <w:p w:rsidR="000977AA" w:rsidRDefault="000977AA" w:rsidP="00097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n</w:t>
            </w:r>
            <w:r w:rsidR="004F05FE" w:rsidRPr="000977AA">
              <w:rPr>
                <w:rFonts w:ascii="Times New Roman" w:hAnsi="Times New Roman" w:cs="Times New Roman"/>
                <w:sz w:val="24"/>
                <w:szCs w:val="24"/>
              </w:rPr>
              <w:t>umber of shock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0977AA" w:rsidRDefault="000977AA" w:rsidP="000977AA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977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Using the F unction key in well wave device </w:t>
            </w:r>
          </w:p>
          <w:p w:rsidR="000977AA" w:rsidRPr="000977AA" w:rsidRDefault="000977AA" w:rsidP="000977AA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977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Shock number between 1000 - 2000,(not exceed 400/500 per point)</w:t>
            </w:r>
          </w:p>
          <w:p w:rsidR="000977AA" w:rsidRDefault="000977AA" w:rsidP="00097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Preparation of ESWT transducers </w:t>
            </w:r>
          </w:p>
          <w:p w:rsidR="000977AA" w:rsidRDefault="000977AA" w:rsidP="00097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suitable size </w:t>
            </w:r>
            <w:r w:rsidR="004F05FE">
              <w:rPr>
                <w:rFonts w:ascii="Times New Roman" w:hAnsi="Times New Roman" w:cs="Times New Roman"/>
                <w:sz w:val="24"/>
                <w:szCs w:val="24"/>
              </w:rPr>
              <w:t xml:space="preserve"> according to depth of penetration (up to 3cm) </w:t>
            </w:r>
          </w:p>
          <w:p w:rsidR="004F05FE" w:rsidRPr="004F05FE" w:rsidRDefault="004F05FE" w:rsidP="004F05FE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0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The wider the surface-------------------deep penetration</w:t>
            </w:r>
          </w:p>
          <w:p w:rsidR="000977AA" w:rsidRDefault="004F05FE" w:rsidP="004F05FE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0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The narrower the surface ------------superficial penetration </w:t>
            </w:r>
          </w:p>
          <w:p w:rsidR="004F05FE" w:rsidRDefault="004F05FE" w:rsidP="004F05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coupling gel</w:t>
            </w:r>
          </w:p>
          <w:p w:rsidR="004F05FE" w:rsidRPr="004F05FE" w:rsidRDefault="004F05FE" w:rsidP="004F05FE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0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Turn the twist-lock rang counter clockwise and remove it </w:t>
            </w:r>
          </w:p>
          <w:p w:rsidR="004F05FE" w:rsidRPr="004F05FE" w:rsidRDefault="004F05FE" w:rsidP="004F05FE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0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Remove the gel pad</w:t>
            </w:r>
          </w:p>
          <w:p w:rsidR="004F05FE" w:rsidRPr="004F05FE" w:rsidRDefault="004F05FE" w:rsidP="004F05FE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0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Add sufficient amount of US gel in the center of transducer </w:t>
            </w:r>
          </w:p>
          <w:p w:rsidR="004F05FE" w:rsidRPr="004F05FE" w:rsidRDefault="004F05FE" w:rsidP="004F05FE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0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Put the gel pad </w:t>
            </w:r>
          </w:p>
          <w:p w:rsidR="004F05FE" w:rsidRPr="004F05FE" w:rsidRDefault="004F05FE" w:rsidP="004F05FE">
            <w:pPr>
              <w:pStyle w:val="ListParagraph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0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Turn the twist-lock rang  clockwise </w:t>
            </w:r>
            <w:r w:rsidRPr="004F05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 lock it</w:t>
            </w:r>
          </w:p>
          <w:p w:rsidR="000977AA" w:rsidRPr="001F5AD4" w:rsidRDefault="000977AA" w:rsidP="004F05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shock wave triggering footswitch (e.g. well wave ESWT) </w:t>
            </w:r>
          </w:p>
        </w:tc>
        <w:tc>
          <w:tcPr>
            <w:tcW w:w="607" w:type="dxa"/>
            <w:gridSpan w:val="2"/>
          </w:tcPr>
          <w:p w:rsidR="00EB5AC8" w:rsidRPr="00EB5AC8" w:rsidRDefault="00EB5AC8" w:rsidP="007A29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B5AC8" w:rsidRPr="00EB5AC8" w:rsidRDefault="00EB5AC8" w:rsidP="007A29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EastAsia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:rsidR="00EB5AC8" w:rsidRPr="00EB5AC8" w:rsidRDefault="00EB5AC8" w:rsidP="007A29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B5AC8" w:rsidRPr="00EB5AC8" w:rsidTr="00EB5A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6" w:type="dxa"/>
          </w:tcPr>
          <w:p w:rsidR="00EB5AC8" w:rsidRPr="00EB5AC8" w:rsidRDefault="00EB5AC8" w:rsidP="001F5AD4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sz w:val="24"/>
                <w:szCs w:val="24"/>
              </w:rPr>
              <w:t xml:space="preserve">Termination of the treatment &amp;  Checking the patients for any adverse reactions  </w:t>
            </w:r>
          </w:p>
          <w:p w:rsidR="001F5AD4" w:rsidRPr="001F5AD4" w:rsidRDefault="001F5AD4" w:rsidP="004F05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1F5AD4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As the treatment time is over, switch OFF the </w:t>
            </w:r>
            <w:r w:rsidR="004F05FE">
              <w:rPr>
                <w:rFonts w:asciiTheme="majorBidi" w:hAnsiTheme="majorBidi" w:cstheme="majorBidi"/>
                <w:b w:val="0"/>
                <w:sz w:val="24"/>
                <w:szCs w:val="24"/>
              </w:rPr>
              <w:t>ESWT</w:t>
            </w:r>
            <w:r w:rsidRPr="001F5AD4">
              <w:rPr>
                <w:rFonts w:asciiTheme="majorBidi" w:hAnsiTheme="majorBidi" w:cstheme="majorBidi"/>
                <w:b w:val="0"/>
                <w:sz w:val="24"/>
                <w:szCs w:val="24"/>
              </w:rPr>
              <w:t>&amp; move away from the patient.</w:t>
            </w:r>
          </w:p>
          <w:p w:rsidR="001F5AD4" w:rsidRPr="001F5AD4" w:rsidRDefault="001F5AD4" w:rsidP="001F5A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1F5AD4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Inspect the treatment area for any adverse </w:t>
            </w:r>
            <w:r w:rsidR="004F05FE">
              <w:rPr>
                <w:rFonts w:asciiTheme="majorBidi" w:hAnsiTheme="majorBidi" w:cstheme="majorBidi"/>
                <w:b w:val="0"/>
                <w:sz w:val="24"/>
                <w:szCs w:val="24"/>
              </w:rPr>
              <w:t>reactions)skinirratition,hematomes)</w:t>
            </w:r>
          </w:p>
          <w:p w:rsidR="00EB5AC8" w:rsidRPr="001F5AD4" w:rsidRDefault="001F5AD4" w:rsidP="001F5A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1F5AD4">
              <w:rPr>
                <w:rFonts w:asciiTheme="majorBidi" w:hAnsiTheme="majorBidi" w:cstheme="majorBidi"/>
                <w:b w:val="0"/>
                <w:sz w:val="24"/>
                <w:szCs w:val="24"/>
              </w:rPr>
              <w:t>Ask the patient to maintain the same position for minutes (In order to avoid postural hypotension – if you are choosing supine/prone position) &amp; then to sit/stand.</w:t>
            </w:r>
          </w:p>
        </w:tc>
        <w:tc>
          <w:tcPr>
            <w:tcW w:w="607" w:type="dxa"/>
            <w:gridSpan w:val="2"/>
          </w:tcPr>
          <w:p w:rsidR="00EB5AC8" w:rsidRPr="00EB5AC8" w:rsidRDefault="00EB5AC8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B5AC8" w:rsidRPr="00EB5AC8" w:rsidRDefault="00EB5AC8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:rsidR="00EB5AC8" w:rsidRPr="00EB5AC8" w:rsidRDefault="00EB5AC8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5AC8" w:rsidRPr="00EB5AC8" w:rsidTr="001F5AD4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6" w:type="dxa"/>
            <w:shd w:val="clear" w:color="auto" w:fill="FF6600"/>
          </w:tcPr>
          <w:p w:rsidR="00EB5AC8" w:rsidRPr="00EB5AC8" w:rsidRDefault="00EB5AC8" w:rsidP="007A298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sz w:val="24"/>
                <w:szCs w:val="24"/>
              </w:rPr>
              <w:t>IV- Documentation and follow-up  (1)</w:t>
            </w:r>
          </w:p>
        </w:tc>
        <w:tc>
          <w:tcPr>
            <w:tcW w:w="607" w:type="dxa"/>
            <w:gridSpan w:val="2"/>
          </w:tcPr>
          <w:p w:rsidR="00EB5AC8" w:rsidRPr="00EB5AC8" w:rsidRDefault="00EB5AC8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B5AC8" w:rsidRPr="00EB5AC8" w:rsidRDefault="00EB5AC8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:rsidR="00EB5AC8" w:rsidRPr="00EB5AC8" w:rsidRDefault="00EB5AC8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B5AC8" w:rsidRPr="00EB5AC8" w:rsidTr="00EB5A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6" w:type="dxa"/>
          </w:tcPr>
          <w:p w:rsidR="00273ACC" w:rsidRPr="00273ACC" w:rsidRDefault="00273ACC" w:rsidP="00273A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273ACC">
              <w:rPr>
                <w:rFonts w:asciiTheme="majorBidi" w:hAnsiTheme="majorBidi" w:cstheme="majorBidi"/>
                <w:b w:val="0"/>
                <w:sz w:val="24"/>
                <w:szCs w:val="24"/>
              </w:rPr>
              <w:t>Record the side, site, duration &amp; condition of the patient.</w:t>
            </w:r>
          </w:p>
          <w:p w:rsidR="00273ACC" w:rsidRPr="00273ACC" w:rsidRDefault="004F05FE" w:rsidP="00273A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ESWT types, mode, frequency, energy</w:t>
            </w:r>
            <w:r w:rsidR="00273ACC" w:rsidRPr="00273ACC">
              <w:rPr>
                <w:rFonts w:asciiTheme="majorBidi" w:hAnsiTheme="majorBidi" w:cstheme="majorBidi"/>
                <w:b w:val="0"/>
                <w:sz w:val="24"/>
                <w:szCs w:val="24"/>
              </w:rPr>
              <w:t>.</w:t>
            </w:r>
          </w:p>
          <w:p w:rsidR="00273ACC" w:rsidRPr="00273ACC" w:rsidRDefault="00273ACC" w:rsidP="00273A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273ACC">
              <w:rPr>
                <w:rFonts w:asciiTheme="majorBidi" w:hAnsiTheme="majorBidi" w:cstheme="majorBidi"/>
                <w:b w:val="0"/>
                <w:sz w:val="24"/>
                <w:szCs w:val="24"/>
              </w:rPr>
              <w:t>Treatment time.</w:t>
            </w:r>
          </w:p>
          <w:p w:rsidR="00273ACC" w:rsidRPr="001F5AD4" w:rsidRDefault="00273ACC" w:rsidP="001F5A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3ACC">
              <w:rPr>
                <w:rFonts w:asciiTheme="majorBidi" w:hAnsiTheme="majorBidi" w:cstheme="majorBidi"/>
                <w:b w:val="0"/>
                <w:sz w:val="24"/>
                <w:szCs w:val="24"/>
              </w:rPr>
              <w:t>Any adverse react</w:t>
            </w:r>
            <w:bookmarkStart w:id="0" w:name="_GoBack"/>
            <w:bookmarkEnd w:id="0"/>
            <w:r w:rsidRPr="00273ACC">
              <w:rPr>
                <w:rFonts w:asciiTheme="majorBidi" w:hAnsiTheme="majorBidi" w:cstheme="majorBidi"/>
                <w:b w:val="0"/>
                <w:sz w:val="24"/>
                <w:szCs w:val="24"/>
              </w:rPr>
              <w:t>ions</w:t>
            </w:r>
            <w:r w:rsidR="001F5AD4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: </w:t>
            </w:r>
            <w:r w:rsidR="001F5AD4" w:rsidRPr="00273ACC">
              <w:rPr>
                <w:rFonts w:asciiTheme="majorBidi" w:hAnsiTheme="majorBidi" w:cstheme="majorBidi"/>
                <w:b w:val="0"/>
                <w:sz w:val="24"/>
                <w:szCs w:val="24"/>
              </w:rPr>
              <w:t>Ask the patient response/feeling towards the treatment area.</w:t>
            </w:r>
          </w:p>
          <w:p w:rsidR="00EB5AC8" w:rsidRPr="00EB5AC8" w:rsidRDefault="00EB5AC8" w:rsidP="00273A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5AC8">
              <w:rPr>
                <w:rFonts w:asciiTheme="majorBidi" w:hAnsiTheme="majorBidi" w:cstheme="majorBidi"/>
                <w:bCs w:val="0"/>
                <w:sz w:val="24"/>
                <w:szCs w:val="24"/>
              </w:rPr>
              <w:t xml:space="preserve">Follow up: </w:t>
            </w:r>
            <w:r w:rsidRPr="00EB5AC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Fix up the next appointment with the patient</w:t>
            </w:r>
          </w:p>
        </w:tc>
        <w:tc>
          <w:tcPr>
            <w:tcW w:w="607" w:type="dxa"/>
            <w:gridSpan w:val="2"/>
          </w:tcPr>
          <w:p w:rsidR="00EB5AC8" w:rsidRPr="00EB5AC8" w:rsidRDefault="00EB5AC8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B5AC8" w:rsidRPr="00EB5AC8" w:rsidRDefault="00EB5AC8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3" w:type="dxa"/>
            <w:gridSpan w:val="2"/>
          </w:tcPr>
          <w:p w:rsidR="00EB5AC8" w:rsidRPr="00EB5AC8" w:rsidRDefault="00EB5AC8" w:rsidP="007A298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B06C5C" w:rsidRDefault="00B06C5C" w:rsidP="00B06C5C">
      <w:pPr>
        <w:jc w:val="center"/>
      </w:pPr>
    </w:p>
    <w:p w:rsidR="00371572" w:rsidRDefault="00371572"/>
    <w:sectPr w:rsidR="00371572" w:rsidSect="00B06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07D"/>
    <w:multiLevelType w:val="hybridMultilevel"/>
    <w:tmpl w:val="DDF2126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7BDD"/>
    <w:multiLevelType w:val="hybridMultilevel"/>
    <w:tmpl w:val="7C16D7E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4299"/>
    <w:multiLevelType w:val="hybridMultilevel"/>
    <w:tmpl w:val="4C7E057C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74C1"/>
    <w:multiLevelType w:val="hybridMultilevel"/>
    <w:tmpl w:val="EBE082D6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60C3"/>
    <w:multiLevelType w:val="hybridMultilevel"/>
    <w:tmpl w:val="EBE082D6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57BD3"/>
    <w:multiLevelType w:val="hybridMultilevel"/>
    <w:tmpl w:val="378A079C"/>
    <w:lvl w:ilvl="0" w:tplc="B144F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087"/>
    <w:multiLevelType w:val="hybridMultilevel"/>
    <w:tmpl w:val="72325358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2261"/>
    <w:multiLevelType w:val="hybridMultilevel"/>
    <w:tmpl w:val="7D489844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070DD"/>
    <w:multiLevelType w:val="hybridMultilevel"/>
    <w:tmpl w:val="5296C93C"/>
    <w:lvl w:ilvl="0" w:tplc="856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E8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4D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E6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C3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2A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4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8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4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8B1677"/>
    <w:multiLevelType w:val="hybridMultilevel"/>
    <w:tmpl w:val="473C4E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212C3"/>
    <w:multiLevelType w:val="hybridMultilevel"/>
    <w:tmpl w:val="F250A010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7C5D"/>
    <w:multiLevelType w:val="hybridMultilevel"/>
    <w:tmpl w:val="B0B48E42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35704"/>
    <w:multiLevelType w:val="hybridMultilevel"/>
    <w:tmpl w:val="011853FA"/>
    <w:lvl w:ilvl="0" w:tplc="94FAD5F6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A7B4D"/>
    <w:multiLevelType w:val="hybridMultilevel"/>
    <w:tmpl w:val="24A657CE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020CE"/>
    <w:multiLevelType w:val="hybridMultilevel"/>
    <w:tmpl w:val="3E605732"/>
    <w:lvl w:ilvl="0" w:tplc="4009000F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8237" w:hanging="360"/>
      </w:pPr>
    </w:lvl>
    <w:lvl w:ilvl="2" w:tplc="4009001B" w:tentative="1">
      <w:start w:val="1"/>
      <w:numFmt w:val="lowerRoman"/>
      <w:lvlText w:val="%3."/>
      <w:lvlJc w:val="right"/>
      <w:pPr>
        <w:ind w:left="9720" w:hanging="180"/>
      </w:pPr>
    </w:lvl>
    <w:lvl w:ilvl="3" w:tplc="4009000F" w:tentative="1">
      <w:start w:val="1"/>
      <w:numFmt w:val="decimal"/>
      <w:lvlText w:val="%4."/>
      <w:lvlJc w:val="left"/>
      <w:pPr>
        <w:ind w:left="10440" w:hanging="360"/>
      </w:pPr>
    </w:lvl>
    <w:lvl w:ilvl="4" w:tplc="40090019" w:tentative="1">
      <w:start w:val="1"/>
      <w:numFmt w:val="lowerLetter"/>
      <w:lvlText w:val="%5."/>
      <w:lvlJc w:val="left"/>
      <w:pPr>
        <w:ind w:left="11160" w:hanging="360"/>
      </w:pPr>
    </w:lvl>
    <w:lvl w:ilvl="5" w:tplc="4009001B" w:tentative="1">
      <w:start w:val="1"/>
      <w:numFmt w:val="lowerRoman"/>
      <w:lvlText w:val="%6."/>
      <w:lvlJc w:val="right"/>
      <w:pPr>
        <w:ind w:left="11880" w:hanging="180"/>
      </w:pPr>
    </w:lvl>
    <w:lvl w:ilvl="6" w:tplc="4009000F" w:tentative="1">
      <w:start w:val="1"/>
      <w:numFmt w:val="decimal"/>
      <w:lvlText w:val="%7."/>
      <w:lvlJc w:val="left"/>
      <w:pPr>
        <w:ind w:left="12600" w:hanging="360"/>
      </w:pPr>
    </w:lvl>
    <w:lvl w:ilvl="7" w:tplc="40090019" w:tentative="1">
      <w:start w:val="1"/>
      <w:numFmt w:val="lowerLetter"/>
      <w:lvlText w:val="%8."/>
      <w:lvlJc w:val="left"/>
      <w:pPr>
        <w:ind w:left="13320" w:hanging="360"/>
      </w:pPr>
    </w:lvl>
    <w:lvl w:ilvl="8" w:tplc="40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5" w15:restartNumberingAfterBreak="0">
    <w:nsid w:val="5A234074"/>
    <w:multiLevelType w:val="hybridMultilevel"/>
    <w:tmpl w:val="256884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677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146CE"/>
    <w:multiLevelType w:val="hybridMultilevel"/>
    <w:tmpl w:val="1E2AA4B2"/>
    <w:lvl w:ilvl="0" w:tplc="E79CE45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94F8F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BBE8FD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94EA7A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632D18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F1A19F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18A0C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AD73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B5057D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601F5A67"/>
    <w:multiLevelType w:val="hybridMultilevel"/>
    <w:tmpl w:val="E9529C70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62107"/>
    <w:multiLevelType w:val="hybridMultilevel"/>
    <w:tmpl w:val="99C0ED46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D5DCF"/>
    <w:multiLevelType w:val="hybridMultilevel"/>
    <w:tmpl w:val="DBFCEE3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64845"/>
    <w:multiLevelType w:val="hybridMultilevel"/>
    <w:tmpl w:val="0FFCA012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A1E63"/>
    <w:multiLevelType w:val="hybridMultilevel"/>
    <w:tmpl w:val="DD50EAE6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61B05"/>
    <w:multiLevelType w:val="hybridMultilevel"/>
    <w:tmpl w:val="AB205AC6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4C6E"/>
    <w:multiLevelType w:val="hybridMultilevel"/>
    <w:tmpl w:val="C436DCE8"/>
    <w:lvl w:ilvl="0" w:tplc="82B87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20"/>
  </w:num>
  <w:num w:numId="11">
    <w:abstractNumId w:val="2"/>
  </w:num>
  <w:num w:numId="12">
    <w:abstractNumId w:val="4"/>
  </w:num>
  <w:num w:numId="13">
    <w:abstractNumId w:val="17"/>
  </w:num>
  <w:num w:numId="14">
    <w:abstractNumId w:val="6"/>
  </w:num>
  <w:num w:numId="15">
    <w:abstractNumId w:val="23"/>
  </w:num>
  <w:num w:numId="16">
    <w:abstractNumId w:val="10"/>
  </w:num>
  <w:num w:numId="17">
    <w:abstractNumId w:val="16"/>
  </w:num>
  <w:num w:numId="18">
    <w:abstractNumId w:val="3"/>
  </w:num>
  <w:num w:numId="19">
    <w:abstractNumId w:val="12"/>
  </w:num>
  <w:num w:numId="20">
    <w:abstractNumId w:val="8"/>
  </w:num>
  <w:num w:numId="21">
    <w:abstractNumId w:val="22"/>
  </w:num>
  <w:num w:numId="22">
    <w:abstractNumId w:val="18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5C"/>
    <w:rsid w:val="000977AA"/>
    <w:rsid w:val="001E3B8A"/>
    <w:rsid w:val="001F5AD4"/>
    <w:rsid w:val="00273ACC"/>
    <w:rsid w:val="00371572"/>
    <w:rsid w:val="00463405"/>
    <w:rsid w:val="004F05FE"/>
    <w:rsid w:val="00B06C5C"/>
    <w:rsid w:val="00B913D4"/>
    <w:rsid w:val="00E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8CED5-2DB2-4509-B268-391DD507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5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5C"/>
    <w:pPr>
      <w:ind w:left="720"/>
      <w:contextualSpacing/>
    </w:pPr>
    <w:rPr>
      <w:rFonts w:eastAsiaTheme="minorEastAsia"/>
      <w:lang w:val="en-IN" w:eastAsia="en-IN"/>
    </w:rPr>
  </w:style>
  <w:style w:type="table" w:styleId="MediumGrid1-Accent2">
    <w:name w:val="Medium Grid 1 Accent 2"/>
    <w:basedOn w:val="TableNormal"/>
    <w:uiPriority w:val="67"/>
    <w:rsid w:val="00B06C5C"/>
    <w:pPr>
      <w:spacing w:after="0" w:line="240" w:lineRule="auto"/>
    </w:pPr>
    <w:rPr>
      <w:rFonts w:eastAsiaTheme="minorEastAsia"/>
      <w:lang w:val="en-IN" w:eastAsia="en-I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TableElegant">
    <w:name w:val="Table Elegant"/>
    <w:basedOn w:val="TableGrid2"/>
    <w:rsid w:val="00B06C5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06C5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uiPriority w:val="99"/>
    <w:semiHidden/>
    <w:unhideWhenUsed/>
    <w:rsid w:val="00B06C5C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B06C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273A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816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64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06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51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2019-04-06T11:35:00Z</dcterms:created>
  <dcterms:modified xsi:type="dcterms:W3CDTF">2019-04-06T13:13:00Z</dcterms:modified>
</cp:coreProperties>
</file>