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9" w:rsidRPr="00744580" w:rsidRDefault="008D622A" w:rsidP="007041DB">
      <w:pPr>
        <w:jc w:val="center"/>
        <w:rPr>
          <w:rFonts w:hint="cs"/>
          <w:color w:val="FF0000"/>
          <w:sz w:val="28"/>
          <w:szCs w:val="28"/>
          <w:rtl/>
        </w:rPr>
      </w:pPr>
      <w:r w:rsidRPr="007041DB">
        <w:rPr>
          <w:rFonts w:hint="cs"/>
          <w:sz w:val="28"/>
          <w:szCs w:val="28"/>
          <w:rtl/>
        </w:rPr>
        <w:t>الفصل التاسع</w:t>
      </w:r>
    </w:p>
    <w:p w:rsidR="008D622A" w:rsidRPr="00744580" w:rsidRDefault="008D622A" w:rsidP="007041DB">
      <w:pPr>
        <w:jc w:val="center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(عقود الايجار طويلة الاجل )</w:t>
      </w:r>
      <w:bookmarkStart w:id="0" w:name="_GoBack"/>
      <w:bookmarkEnd w:id="0"/>
    </w:p>
    <w:p w:rsidR="008D622A" w:rsidRPr="00744580" w:rsidRDefault="008D622A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التمرين الاول :</w:t>
      </w:r>
    </w:p>
    <w:p w:rsidR="008D622A" w:rsidRPr="00744580" w:rsidRDefault="008D622A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دخل البنك السعودي الامريكي في ترتيب في غرة محرم 1417 </w:t>
      </w:r>
      <w:proofErr w:type="spellStart"/>
      <w:r w:rsidRPr="00744580">
        <w:rPr>
          <w:rFonts w:hint="cs"/>
          <w:sz w:val="28"/>
          <w:szCs w:val="28"/>
          <w:rtl/>
        </w:rPr>
        <w:t>لتاجير</w:t>
      </w:r>
      <w:proofErr w:type="spellEnd"/>
      <w:r w:rsidRPr="00744580">
        <w:rPr>
          <w:rFonts w:hint="cs"/>
          <w:sz w:val="28"/>
          <w:szCs w:val="28"/>
          <w:rtl/>
        </w:rPr>
        <w:t xml:space="preserve"> مبنى </w:t>
      </w:r>
      <w:proofErr w:type="spellStart"/>
      <w:r w:rsidRPr="00744580">
        <w:rPr>
          <w:rFonts w:hint="cs"/>
          <w:sz w:val="28"/>
          <w:szCs w:val="28"/>
          <w:rtl/>
        </w:rPr>
        <w:t>لاحدى</w:t>
      </w:r>
      <w:proofErr w:type="spellEnd"/>
      <w:r w:rsidRPr="00744580">
        <w:rPr>
          <w:rFonts w:hint="cs"/>
          <w:sz w:val="28"/>
          <w:szCs w:val="28"/>
          <w:rtl/>
        </w:rPr>
        <w:t xml:space="preserve"> الشركات الصناعية . وتبلغ فترة الايجار 8 سنوات وهو غير قابل </w:t>
      </w:r>
      <w:proofErr w:type="spellStart"/>
      <w:r w:rsidRPr="00744580">
        <w:rPr>
          <w:rFonts w:hint="cs"/>
          <w:sz w:val="28"/>
          <w:szCs w:val="28"/>
          <w:rtl/>
        </w:rPr>
        <w:t>للالغاء</w:t>
      </w:r>
      <w:proofErr w:type="spellEnd"/>
      <w:r w:rsidRPr="00744580">
        <w:rPr>
          <w:rFonts w:hint="cs"/>
          <w:sz w:val="28"/>
          <w:szCs w:val="28"/>
          <w:rtl/>
        </w:rPr>
        <w:t xml:space="preserve"> وتدفع دفعات الايجار في نهاية كل سنة . واعطيت المعلومات التالية التي تتعلق بالعقد :</w:t>
      </w:r>
    </w:p>
    <w:p w:rsidR="008D622A" w:rsidRPr="00744580" w:rsidRDefault="008D622A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1-للمستاجر حق الاختيار لشراء المبنى بمبلغ 10000000 ريال في نهاية فترة الايجار و قدرت </w:t>
      </w:r>
      <w:proofErr w:type="spellStart"/>
      <w:r w:rsidRPr="00744580">
        <w:rPr>
          <w:rFonts w:hint="cs"/>
          <w:sz w:val="28"/>
          <w:szCs w:val="28"/>
          <w:rtl/>
        </w:rPr>
        <w:t>القيمه</w:t>
      </w:r>
      <w:proofErr w:type="spellEnd"/>
      <w:r w:rsidRPr="00744580">
        <w:rPr>
          <w:rFonts w:hint="cs"/>
          <w:sz w:val="28"/>
          <w:szCs w:val="28"/>
          <w:rtl/>
        </w:rPr>
        <w:t xml:space="preserve"> السوقية </w:t>
      </w:r>
      <w:proofErr w:type="spellStart"/>
      <w:r w:rsidRPr="00744580">
        <w:rPr>
          <w:rFonts w:hint="cs"/>
          <w:sz w:val="28"/>
          <w:szCs w:val="28"/>
          <w:rtl/>
        </w:rPr>
        <w:t>العادله</w:t>
      </w:r>
      <w:proofErr w:type="spellEnd"/>
      <w:r w:rsidRPr="00744580">
        <w:rPr>
          <w:rFonts w:hint="cs"/>
          <w:sz w:val="28"/>
          <w:szCs w:val="28"/>
          <w:rtl/>
        </w:rPr>
        <w:t xml:space="preserve"> للمبنى في نهاية فترة الايجار بمبلغ 14000000 ريال .</w:t>
      </w:r>
    </w:p>
    <w:p w:rsidR="008D622A" w:rsidRPr="00744580" w:rsidRDefault="008D622A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2-بلغت </w:t>
      </w:r>
      <w:proofErr w:type="spellStart"/>
      <w:r w:rsidRPr="00744580">
        <w:rPr>
          <w:rFonts w:hint="cs"/>
          <w:sz w:val="28"/>
          <w:szCs w:val="28"/>
          <w:rtl/>
        </w:rPr>
        <w:t>القيمه</w:t>
      </w:r>
      <w:proofErr w:type="spellEnd"/>
      <w:r w:rsidRPr="00744580">
        <w:rPr>
          <w:rFonts w:hint="cs"/>
          <w:sz w:val="28"/>
          <w:szCs w:val="28"/>
          <w:rtl/>
        </w:rPr>
        <w:t xml:space="preserve"> الدفترية للمبنى في دفاتر البنك 40000000 ريال وهي مساوية </w:t>
      </w:r>
      <w:proofErr w:type="spellStart"/>
      <w:r w:rsidRPr="00744580">
        <w:rPr>
          <w:rFonts w:hint="cs"/>
          <w:sz w:val="28"/>
          <w:szCs w:val="28"/>
          <w:rtl/>
        </w:rPr>
        <w:t>للقيمه</w:t>
      </w:r>
      <w:proofErr w:type="spellEnd"/>
      <w:r w:rsidRPr="00744580">
        <w:rPr>
          <w:rFonts w:hint="cs"/>
          <w:sz w:val="28"/>
          <w:szCs w:val="28"/>
          <w:rtl/>
        </w:rPr>
        <w:t xml:space="preserve"> </w:t>
      </w:r>
      <w:proofErr w:type="spellStart"/>
      <w:r w:rsidRPr="00744580">
        <w:rPr>
          <w:rFonts w:hint="cs"/>
          <w:sz w:val="28"/>
          <w:szCs w:val="28"/>
          <w:rtl/>
        </w:rPr>
        <w:t>السوقيه</w:t>
      </w:r>
      <w:proofErr w:type="spellEnd"/>
      <w:r w:rsidRPr="00744580">
        <w:rPr>
          <w:rFonts w:hint="cs"/>
          <w:sz w:val="28"/>
          <w:szCs w:val="28"/>
          <w:rtl/>
        </w:rPr>
        <w:t xml:space="preserve"> </w:t>
      </w:r>
      <w:proofErr w:type="spellStart"/>
      <w:r w:rsidRPr="00744580">
        <w:rPr>
          <w:rFonts w:hint="cs"/>
          <w:sz w:val="28"/>
          <w:szCs w:val="28"/>
          <w:rtl/>
        </w:rPr>
        <w:t>العادله</w:t>
      </w:r>
      <w:proofErr w:type="spellEnd"/>
      <w:r w:rsidRPr="00744580">
        <w:rPr>
          <w:rFonts w:hint="cs"/>
          <w:sz w:val="28"/>
          <w:szCs w:val="28"/>
          <w:rtl/>
        </w:rPr>
        <w:t xml:space="preserve"> للمبنى في تاريخ العقد . وقدر العمر الاقتصادي للمبنى 14سنة .</w:t>
      </w:r>
    </w:p>
    <w:p w:rsidR="008D622A" w:rsidRPr="00744580" w:rsidRDefault="008D622A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3-سوف يقوم </w:t>
      </w:r>
      <w:proofErr w:type="spellStart"/>
      <w:r w:rsidRPr="00744580">
        <w:rPr>
          <w:rFonts w:hint="cs"/>
          <w:sz w:val="28"/>
          <w:szCs w:val="28"/>
          <w:rtl/>
        </w:rPr>
        <w:t>المستاجر</w:t>
      </w:r>
      <w:proofErr w:type="spellEnd"/>
      <w:r w:rsidRPr="00744580">
        <w:rPr>
          <w:rFonts w:hint="cs"/>
          <w:sz w:val="28"/>
          <w:szCs w:val="28"/>
          <w:rtl/>
        </w:rPr>
        <w:t xml:space="preserve"> بدفع جميع نفقات تنفيذ العقد .</w:t>
      </w:r>
    </w:p>
    <w:p w:rsidR="008D622A" w:rsidRPr="00744580" w:rsidRDefault="008D622A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4-تبلغ دفعات الايجار في نهاية كل سنة 6623311 ريال بما يحقق للبنك معدل للعائد على الاستثمار قدره 10%.</w:t>
      </w:r>
    </w:p>
    <w:p w:rsidR="008D622A" w:rsidRPr="00744580" w:rsidRDefault="008D622A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5-هناك </w:t>
      </w:r>
      <w:proofErr w:type="spellStart"/>
      <w:r w:rsidRPr="00744580">
        <w:rPr>
          <w:rFonts w:hint="cs"/>
          <w:sz w:val="28"/>
          <w:szCs w:val="28"/>
          <w:rtl/>
        </w:rPr>
        <w:t>تاكد</w:t>
      </w:r>
      <w:proofErr w:type="spellEnd"/>
      <w:r w:rsidRPr="00744580">
        <w:rPr>
          <w:rFonts w:hint="cs"/>
          <w:sz w:val="28"/>
          <w:szCs w:val="28"/>
          <w:rtl/>
        </w:rPr>
        <w:t xml:space="preserve"> معقول بشان تحصيل دفعات الايجار وليس هناك عدم </w:t>
      </w:r>
      <w:proofErr w:type="spellStart"/>
      <w:r w:rsidRPr="00744580">
        <w:rPr>
          <w:rFonts w:hint="cs"/>
          <w:sz w:val="28"/>
          <w:szCs w:val="28"/>
          <w:rtl/>
        </w:rPr>
        <w:t>تاكد</w:t>
      </w:r>
      <w:proofErr w:type="spellEnd"/>
      <w:r w:rsidRPr="00744580">
        <w:rPr>
          <w:rFonts w:hint="cs"/>
          <w:sz w:val="28"/>
          <w:szCs w:val="28"/>
          <w:rtl/>
        </w:rPr>
        <w:t xml:space="preserve"> </w:t>
      </w:r>
      <w:r w:rsidR="00FC75C9" w:rsidRPr="00744580">
        <w:rPr>
          <w:rFonts w:hint="cs"/>
          <w:sz w:val="28"/>
          <w:szCs w:val="28"/>
          <w:rtl/>
        </w:rPr>
        <w:t>جوهري بشان مقدار التكاليف التي يتحملها البنك .</w:t>
      </w:r>
    </w:p>
    <w:p w:rsidR="00FC75C9" w:rsidRPr="00744580" w:rsidRDefault="00FC75C9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المطلوب :</w:t>
      </w:r>
    </w:p>
    <w:p w:rsidR="00FC75C9" w:rsidRPr="00744580" w:rsidRDefault="00FC75C9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أ/ تحديد نوع الايجار ولماذا ؟</w:t>
      </w:r>
    </w:p>
    <w:p w:rsidR="00FC75C9" w:rsidRPr="00744580" w:rsidRDefault="00FC75C9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ب/ اعداد جدول استنفاذ عقد الايجار للمؤجر للسنتين الاوليين (1417 , 1418) </w:t>
      </w:r>
    </w:p>
    <w:p w:rsidR="00FC75C9" w:rsidRPr="00744580" w:rsidRDefault="00FC75C9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ج/اعداد قيود اليومية اللازمة في دفاتر المؤجر </w:t>
      </w:r>
      <w:proofErr w:type="spellStart"/>
      <w:r w:rsidRPr="00744580">
        <w:rPr>
          <w:rFonts w:hint="cs"/>
          <w:sz w:val="28"/>
          <w:szCs w:val="28"/>
          <w:rtl/>
        </w:rPr>
        <w:t>لاثبات</w:t>
      </w:r>
      <w:proofErr w:type="spellEnd"/>
      <w:r w:rsidRPr="00744580">
        <w:rPr>
          <w:rFonts w:hint="cs"/>
          <w:sz w:val="28"/>
          <w:szCs w:val="28"/>
          <w:rtl/>
        </w:rPr>
        <w:t xml:space="preserve"> العمليات المتعلقة بعقد الايجار وذلك في السنتين 1417 و 1418 </w:t>
      </w:r>
    </w:p>
    <w:p w:rsidR="00FC75C9" w:rsidRPr="00744580" w:rsidRDefault="00FC75C9" w:rsidP="008D622A">
      <w:pPr>
        <w:jc w:val="right"/>
        <w:rPr>
          <w:rFonts w:hint="cs"/>
          <w:sz w:val="28"/>
          <w:szCs w:val="28"/>
          <w:rtl/>
        </w:rPr>
      </w:pPr>
    </w:p>
    <w:p w:rsidR="00FC75C9" w:rsidRPr="00744580" w:rsidRDefault="00FC75C9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التمرين الثاني :</w:t>
      </w:r>
    </w:p>
    <w:p w:rsidR="00FC75C9" w:rsidRPr="00744580" w:rsidRDefault="00FC75C9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في غرة محرم 1417 باعت شركة البحر الاحمر اراضي لشركة البحر الابيض بمبلغ  960000 ريال وفي الوقت نفسه اعادت شركة البحر الاحمر استئجار الارض من البحر الابيض واعطيت المعلومات التالية :</w:t>
      </w:r>
    </w:p>
    <w:p w:rsidR="00FC75C9" w:rsidRPr="00744580" w:rsidRDefault="00FC75C9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1-فترة الايجار 20سنة غير قابلة </w:t>
      </w:r>
      <w:proofErr w:type="spellStart"/>
      <w:r w:rsidRPr="00744580">
        <w:rPr>
          <w:rFonts w:hint="cs"/>
          <w:sz w:val="28"/>
          <w:szCs w:val="28"/>
          <w:rtl/>
        </w:rPr>
        <w:t>للالغاء</w:t>
      </w:r>
      <w:proofErr w:type="spellEnd"/>
      <w:r w:rsidRPr="00744580">
        <w:rPr>
          <w:rFonts w:hint="cs"/>
          <w:sz w:val="28"/>
          <w:szCs w:val="28"/>
          <w:rtl/>
        </w:rPr>
        <w:t xml:space="preserve"> وتؤول الملكية لشركة البحر الاحمر في نهاية فترة الايجار .</w:t>
      </w:r>
    </w:p>
    <w:p w:rsidR="007F7295" w:rsidRPr="00744580" w:rsidRDefault="00FC75C9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lastRenderedPageBreak/>
        <w:t xml:space="preserve">2-بلغت تكلفة الاراضي في دفاتر شركة البحر الاحمر </w:t>
      </w:r>
      <w:r w:rsidR="007F7295" w:rsidRPr="00744580">
        <w:rPr>
          <w:rFonts w:hint="cs"/>
          <w:sz w:val="28"/>
          <w:szCs w:val="28"/>
          <w:rtl/>
        </w:rPr>
        <w:t>800000 ريال .</w:t>
      </w:r>
    </w:p>
    <w:p w:rsidR="007F7295" w:rsidRPr="00744580" w:rsidRDefault="007F7295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3-تضمن عقد الايجار دفعات سنوية قدرها 112761 ريال في نهاية كل سنة .</w:t>
      </w:r>
    </w:p>
    <w:p w:rsidR="007F7295" w:rsidRPr="00744580" w:rsidRDefault="007F7295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4-بلغت القيمة السوقية </w:t>
      </w:r>
      <w:proofErr w:type="spellStart"/>
      <w:r w:rsidRPr="00744580">
        <w:rPr>
          <w:rFonts w:hint="cs"/>
          <w:sz w:val="28"/>
          <w:szCs w:val="28"/>
          <w:rtl/>
        </w:rPr>
        <w:t>للاراضي</w:t>
      </w:r>
      <w:proofErr w:type="spellEnd"/>
      <w:r w:rsidRPr="00744580">
        <w:rPr>
          <w:rFonts w:hint="cs"/>
          <w:sz w:val="28"/>
          <w:szCs w:val="28"/>
          <w:rtl/>
        </w:rPr>
        <w:t xml:space="preserve"> في غرة محرم 1417 مبلغ 960000 ريال .</w:t>
      </w:r>
    </w:p>
    <w:p w:rsidR="007F7295" w:rsidRPr="00744580" w:rsidRDefault="007F7295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5-بلغ معدل الفائدة على الاقتراض الاضافي لشركة البحر الاحمر 12% وتعلم الشركة ان شركة البحر الابيض تحدد دفعات الايجار بما يضمن لها تحقيق معدل للعائد على الاستثمار قدره 10% .</w:t>
      </w:r>
    </w:p>
    <w:p w:rsidR="007F7295" w:rsidRPr="00744580" w:rsidRDefault="007F7295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6-تدفع شركة البحر الاحمر جميع نفقات تنفيذ العقد والتي بلغت 51000 ريال في عام 1417 .</w:t>
      </w:r>
    </w:p>
    <w:p w:rsidR="007F7295" w:rsidRPr="00744580" w:rsidRDefault="007F7295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 xml:space="preserve">7-هناك </w:t>
      </w:r>
      <w:proofErr w:type="spellStart"/>
      <w:r w:rsidRPr="00744580">
        <w:rPr>
          <w:rFonts w:hint="cs"/>
          <w:sz w:val="28"/>
          <w:szCs w:val="28"/>
          <w:rtl/>
        </w:rPr>
        <w:t>تاكد</w:t>
      </w:r>
      <w:proofErr w:type="spellEnd"/>
      <w:r w:rsidRPr="00744580">
        <w:rPr>
          <w:rFonts w:hint="cs"/>
          <w:sz w:val="28"/>
          <w:szCs w:val="28"/>
          <w:rtl/>
        </w:rPr>
        <w:t xml:space="preserve"> معقول بشان تحصيل دفعات الايجار وليس هناك عدم </w:t>
      </w:r>
      <w:proofErr w:type="spellStart"/>
      <w:r w:rsidRPr="00744580">
        <w:rPr>
          <w:rFonts w:hint="cs"/>
          <w:sz w:val="28"/>
          <w:szCs w:val="28"/>
          <w:rtl/>
        </w:rPr>
        <w:t>تاكد</w:t>
      </w:r>
      <w:proofErr w:type="spellEnd"/>
      <w:r w:rsidRPr="00744580">
        <w:rPr>
          <w:rFonts w:hint="cs"/>
          <w:sz w:val="28"/>
          <w:szCs w:val="28"/>
          <w:rtl/>
        </w:rPr>
        <w:t xml:space="preserve"> جوهري بشان مقدار التكاليف التي يتحملها المؤجر .</w:t>
      </w:r>
    </w:p>
    <w:p w:rsidR="007F7295" w:rsidRPr="00744580" w:rsidRDefault="007F7295" w:rsidP="008D622A">
      <w:pPr>
        <w:jc w:val="right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المطلوب :</w:t>
      </w:r>
    </w:p>
    <w:p w:rsidR="00E01FAA" w:rsidRPr="00744580" w:rsidRDefault="00E01FAA" w:rsidP="00E01FAA">
      <w:pPr>
        <w:bidi/>
        <w:ind w:left="360"/>
        <w:rPr>
          <w:rFonts w:hint="cs"/>
          <w:sz w:val="28"/>
          <w:szCs w:val="28"/>
        </w:rPr>
      </w:pPr>
      <w:r w:rsidRPr="00744580">
        <w:rPr>
          <w:rFonts w:hint="cs"/>
          <w:sz w:val="28"/>
          <w:szCs w:val="28"/>
          <w:rtl/>
        </w:rPr>
        <w:t xml:space="preserve">1/ </w:t>
      </w:r>
      <w:r w:rsidR="007F7295" w:rsidRPr="00744580">
        <w:rPr>
          <w:rFonts w:hint="cs"/>
          <w:sz w:val="28"/>
          <w:szCs w:val="28"/>
          <w:rtl/>
        </w:rPr>
        <w:t xml:space="preserve">اعداد قيود اليومية اللازمة في عام </w:t>
      </w:r>
      <w:r w:rsidRPr="00744580">
        <w:rPr>
          <w:rFonts w:hint="cs"/>
          <w:sz w:val="28"/>
          <w:szCs w:val="28"/>
          <w:rtl/>
        </w:rPr>
        <w:t xml:space="preserve">1417 في دفاتر البحر الاحمر مع جدول استنفاذ عقد الايجار </w:t>
      </w:r>
    </w:p>
    <w:p w:rsidR="00FC75C9" w:rsidRPr="00744580" w:rsidRDefault="00E01FAA" w:rsidP="00E01FAA">
      <w:pPr>
        <w:bidi/>
        <w:ind w:left="360"/>
        <w:rPr>
          <w:rFonts w:hint="cs"/>
          <w:sz w:val="28"/>
          <w:szCs w:val="28"/>
          <w:rtl/>
        </w:rPr>
      </w:pPr>
      <w:r w:rsidRPr="00744580">
        <w:rPr>
          <w:rFonts w:hint="cs"/>
          <w:sz w:val="28"/>
          <w:szCs w:val="28"/>
          <w:rtl/>
        </w:rPr>
        <w:t>2/اعداد قيود اليومية اللازمة في 1417 في دفاتر البحر الابيض .</w:t>
      </w:r>
      <w:r w:rsidR="00FC75C9" w:rsidRPr="00744580">
        <w:rPr>
          <w:rFonts w:hint="cs"/>
          <w:sz w:val="28"/>
          <w:szCs w:val="28"/>
          <w:rtl/>
        </w:rPr>
        <w:t xml:space="preserve"> </w:t>
      </w:r>
    </w:p>
    <w:sectPr w:rsidR="00FC75C9" w:rsidRPr="0074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B9A"/>
    <w:multiLevelType w:val="hybridMultilevel"/>
    <w:tmpl w:val="B2E22116"/>
    <w:lvl w:ilvl="0" w:tplc="A05C94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8E"/>
    <w:rsid w:val="003829F3"/>
    <w:rsid w:val="007041DB"/>
    <w:rsid w:val="00744580"/>
    <w:rsid w:val="007F7295"/>
    <w:rsid w:val="008D622A"/>
    <w:rsid w:val="00C83499"/>
    <w:rsid w:val="00CA758E"/>
    <w:rsid w:val="00E01FAA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</dc:creator>
  <cp:keywords/>
  <dc:description/>
  <cp:lastModifiedBy>Basheer</cp:lastModifiedBy>
  <cp:revision>5</cp:revision>
  <cp:lastPrinted>2014-04-20T19:18:00Z</cp:lastPrinted>
  <dcterms:created xsi:type="dcterms:W3CDTF">2014-04-20T18:46:00Z</dcterms:created>
  <dcterms:modified xsi:type="dcterms:W3CDTF">2014-04-20T19:19:00Z</dcterms:modified>
</cp:coreProperties>
</file>