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7A" w:rsidRPr="00FC7F48" w:rsidRDefault="00B8377A" w:rsidP="00FC7F48">
      <w:pPr>
        <w:jc w:val="center"/>
        <w:rPr>
          <w:rFonts w:hint="cs"/>
          <w:b/>
          <w:bCs/>
          <w:color w:val="4F81BD" w:themeColor="accent1"/>
          <w:sz w:val="44"/>
          <w:szCs w:val="44"/>
          <w:rtl/>
        </w:rPr>
      </w:pPr>
      <w:r w:rsidRPr="00FC7F48">
        <w:rPr>
          <w:rFonts w:hint="cs"/>
          <w:b/>
          <w:bCs/>
          <w:color w:val="4F81BD" w:themeColor="accent1"/>
          <w:sz w:val="44"/>
          <w:szCs w:val="44"/>
          <w:rtl/>
        </w:rPr>
        <w:t>الفصل العاشر</w:t>
      </w:r>
    </w:p>
    <w:p w:rsidR="00B8377A" w:rsidRPr="00FC7F48" w:rsidRDefault="00B8377A" w:rsidP="00FC7F48">
      <w:pPr>
        <w:jc w:val="center"/>
        <w:rPr>
          <w:rFonts w:hint="cs"/>
          <w:color w:val="4F81BD" w:themeColor="accent1"/>
          <w:sz w:val="52"/>
          <w:szCs w:val="52"/>
          <w:rtl/>
        </w:rPr>
      </w:pPr>
      <w:r w:rsidRPr="00FC7F48">
        <w:rPr>
          <w:rFonts w:hint="cs"/>
          <w:b/>
          <w:bCs/>
          <w:color w:val="4F81BD" w:themeColor="accent1"/>
          <w:sz w:val="44"/>
          <w:szCs w:val="44"/>
          <w:rtl/>
        </w:rPr>
        <w:t>( قائمة التدفقات النقدية )</w:t>
      </w:r>
    </w:p>
    <w:p w:rsidR="00B8377A" w:rsidRPr="00FC7F48" w:rsidRDefault="00B8377A" w:rsidP="00B8377A">
      <w:pPr>
        <w:jc w:val="right"/>
        <w:rPr>
          <w:rFonts w:hint="cs"/>
          <w:sz w:val="28"/>
          <w:szCs w:val="28"/>
          <w:u w:val="single"/>
          <w:rtl/>
        </w:rPr>
      </w:pPr>
      <w:r w:rsidRPr="00FC7F48">
        <w:rPr>
          <w:rFonts w:hint="cs"/>
          <w:sz w:val="28"/>
          <w:szCs w:val="28"/>
          <w:u w:val="single"/>
          <w:rtl/>
        </w:rPr>
        <w:t>التمرين الاول :</w:t>
      </w:r>
    </w:p>
    <w:p w:rsidR="00B8377A" w:rsidRPr="00FC7F48" w:rsidRDefault="00B8377A" w:rsidP="00B8377A">
      <w:pPr>
        <w:jc w:val="right"/>
        <w:rPr>
          <w:rFonts w:hint="cs"/>
          <w:sz w:val="28"/>
          <w:szCs w:val="28"/>
          <w:rtl/>
        </w:rPr>
      </w:pPr>
      <w:r w:rsidRPr="00FC7F48">
        <w:rPr>
          <w:rFonts w:hint="cs"/>
          <w:sz w:val="28"/>
          <w:szCs w:val="28"/>
          <w:rtl/>
        </w:rPr>
        <w:t>فيما يلي الميزانية المقارنة لشركة الافق في بداية ونهاية عام 1417 :</w:t>
      </w:r>
    </w:p>
    <w:p w:rsidR="00B8377A" w:rsidRPr="00FC7F48" w:rsidRDefault="00B8377A" w:rsidP="00FC7F48">
      <w:pPr>
        <w:jc w:val="center"/>
        <w:rPr>
          <w:rFonts w:hint="cs"/>
          <w:sz w:val="28"/>
          <w:szCs w:val="28"/>
          <w:rtl/>
        </w:rPr>
      </w:pPr>
      <w:r w:rsidRPr="00FC7F48">
        <w:rPr>
          <w:rFonts w:hint="cs"/>
          <w:sz w:val="28"/>
          <w:szCs w:val="28"/>
          <w:rtl/>
        </w:rPr>
        <w:t>شركة الافق</w:t>
      </w:r>
    </w:p>
    <w:p w:rsidR="00B8377A" w:rsidRPr="00FC7F48" w:rsidRDefault="00B8377A" w:rsidP="00FC7F48">
      <w:pPr>
        <w:jc w:val="center"/>
        <w:rPr>
          <w:rFonts w:hint="cs"/>
          <w:sz w:val="28"/>
          <w:szCs w:val="28"/>
          <w:rtl/>
        </w:rPr>
      </w:pPr>
      <w:r w:rsidRPr="00FC7F48">
        <w:rPr>
          <w:rFonts w:hint="cs"/>
          <w:sz w:val="28"/>
          <w:szCs w:val="28"/>
          <w:rtl/>
        </w:rPr>
        <w:t>الميزانية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8377A" w:rsidRPr="00FC7F48" w:rsidTr="00B8377A"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 xml:space="preserve">الزيادة او النقص 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30/12/1417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1/1/1417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22000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35000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13000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نقدية</w:t>
            </w: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13000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101000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88000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المدينين</w:t>
            </w: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17000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39000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22000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معدات</w:t>
            </w: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(6000)</w:t>
            </w:r>
          </w:p>
        </w:tc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(17000)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(11000)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يخصم :مجمع الاستهلاك</w:t>
            </w: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</w:p>
        </w:tc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158000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112000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5000</w:t>
            </w:r>
          </w:p>
        </w:tc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20000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15000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دائنون</w:t>
            </w: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20000</w:t>
            </w:r>
          </w:p>
        </w:tc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100000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80000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 xml:space="preserve">راس مال الاسهم </w:t>
            </w: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21000</w:t>
            </w:r>
          </w:p>
        </w:tc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38000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17000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ارباح محتجزة</w:t>
            </w:r>
          </w:p>
        </w:tc>
      </w:tr>
      <w:tr w:rsidR="00B8377A" w:rsidRPr="00FC7F48" w:rsidTr="00B8377A"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</w:p>
        </w:tc>
        <w:tc>
          <w:tcPr>
            <w:tcW w:w="2394" w:type="dxa"/>
          </w:tcPr>
          <w:p w:rsidR="00B8377A" w:rsidRPr="00FC7F48" w:rsidRDefault="002F2EA9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158000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  <w:r w:rsidRPr="00FC7F48">
              <w:rPr>
                <w:rFonts w:hint="cs"/>
                <w:sz w:val="28"/>
                <w:szCs w:val="28"/>
                <w:rtl/>
              </w:rPr>
              <w:t>112000</w:t>
            </w:r>
          </w:p>
        </w:tc>
        <w:tc>
          <w:tcPr>
            <w:tcW w:w="2394" w:type="dxa"/>
          </w:tcPr>
          <w:p w:rsidR="00B8377A" w:rsidRPr="00FC7F48" w:rsidRDefault="00B8377A" w:rsidP="00B8377A">
            <w:pPr>
              <w:jc w:val="right"/>
              <w:rPr>
                <w:rFonts w:hint="cs"/>
                <w:sz w:val="28"/>
                <w:szCs w:val="28"/>
              </w:rPr>
            </w:pPr>
          </w:p>
        </w:tc>
      </w:tr>
    </w:tbl>
    <w:p w:rsidR="00B8377A" w:rsidRPr="00FC7F48" w:rsidRDefault="002F2EA9" w:rsidP="00B8377A">
      <w:pPr>
        <w:jc w:val="right"/>
        <w:rPr>
          <w:rFonts w:hint="cs"/>
          <w:sz w:val="28"/>
          <w:szCs w:val="28"/>
          <w:rtl/>
        </w:rPr>
      </w:pPr>
      <w:r w:rsidRPr="00FC7F48">
        <w:rPr>
          <w:rFonts w:hint="cs"/>
          <w:sz w:val="28"/>
          <w:szCs w:val="28"/>
          <w:rtl/>
        </w:rPr>
        <w:t>وقد بلغ صافي الدخل عن السنة 40000 ريال و توزيعات الارباح 19000 ريال . كما تم شراء معدات خلال السنة و لم يتم بيع اي معدات اخرى .</w:t>
      </w:r>
    </w:p>
    <w:p w:rsidR="002F2EA9" w:rsidRPr="00FC7F48" w:rsidRDefault="002F2EA9" w:rsidP="00B8377A">
      <w:pPr>
        <w:jc w:val="right"/>
        <w:rPr>
          <w:rFonts w:hint="cs"/>
          <w:sz w:val="28"/>
          <w:szCs w:val="28"/>
          <w:rtl/>
        </w:rPr>
      </w:pPr>
      <w:r w:rsidRPr="00FC7F48">
        <w:rPr>
          <w:rFonts w:hint="cs"/>
          <w:sz w:val="28"/>
          <w:szCs w:val="28"/>
          <w:rtl/>
        </w:rPr>
        <w:t xml:space="preserve">المطلوب : </w:t>
      </w:r>
    </w:p>
    <w:p w:rsidR="002F2EA9" w:rsidRDefault="002F2EA9" w:rsidP="00B8377A">
      <w:pPr>
        <w:jc w:val="right"/>
        <w:rPr>
          <w:rFonts w:hint="cs"/>
          <w:rtl/>
        </w:rPr>
      </w:pPr>
      <w:r w:rsidRPr="00FC7F48">
        <w:rPr>
          <w:rFonts w:hint="cs"/>
          <w:sz w:val="28"/>
          <w:szCs w:val="28"/>
          <w:rtl/>
        </w:rPr>
        <w:t xml:space="preserve">اعداد قائمة التدفقات النقدية لعام 1417 باستخدام الطريقة غير المباشره </w:t>
      </w:r>
      <w:r w:rsidR="00FC7F48" w:rsidRPr="00FC7F48">
        <w:rPr>
          <w:rFonts w:hint="cs"/>
          <w:sz w:val="28"/>
          <w:szCs w:val="28"/>
          <w:rtl/>
        </w:rPr>
        <w:t>لتحديد التدفقات النقدية من الانشطة التشغيليه .</w:t>
      </w:r>
    </w:p>
    <w:sectPr w:rsidR="002F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377A"/>
    <w:rsid w:val="002F2EA9"/>
    <w:rsid w:val="00B8377A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Alageel</dc:creator>
  <cp:keywords/>
  <dc:description/>
  <cp:lastModifiedBy>Hana Alageel</cp:lastModifiedBy>
  <cp:revision>2</cp:revision>
  <dcterms:created xsi:type="dcterms:W3CDTF">2014-04-28T08:43:00Z</dcterms:created>
  <dcterms:modified xsi:type="dcterms:W3CDTF">2014-04-28T09:07:00Z</dcterms:modified>
</cp:coreProperties>
</file>