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a6"/>
        <w:tblW w:w="10350" w:type="dxa"/>
        <w:tblInd w:w="-342" w:type="dxa"/>
        <w:tblLook w:val="04A0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a6"/>
        <w:tblW w:w="10350" w:type="dxa"/>
        <w:tblInd w:w="-342" w:type="dxa"/>
        <w:tblLook w:val="04A0"/>
      </w:tblPr>
      <w:tblGrid>
        <w:gridCol w:w="2257"/>
        <w:gridCol w:w="2603"/>
        <w:gridCol w:w="2790"/>
        <w:gridCol w:w="2700"/>
      </w:tblGrid>
      <w:tr w:rsidR="007F568E" w:rsidTr="007F568E">
        <w:tc>
          <w:tcPr>
            <w:tcW w:w="2257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2603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790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2700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F568E" w:rsidTr="007F568E">
        <w:tc>
          <w:tcPr>
            <w:tcW w:w="2257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2603" w:type="dxa"/>
          </w:tcPr>
          <w:p w:rsidR="007F568E" w:rsidRDefault="007F568E"/>
        </w:tc>
        <w:tc>
          <w:tcPr>
            <w:tcW w:w="2790" w:type="dxa"/>
          </w:tcPr>
          <w:p w:rsidR="007F568E" w:rsidRDefault="007F568E"/>
        </w:tc>
        <w:tc>
          <w:tcPr>
            <w:tcW w:w="2700" w:type="dxa"/>
          </w:tcPr>
          <w:p w:rsidR="007F568E" w:rsidRDefault="007F568E"/>
        </w:tc>
      </w:tr>
    </w:tbl>
    <w:p w:rsidR="003918B9" w:rsidRDefault="003918B9"/>
    <w:tbl>
      <w:tblPr>
        <w:tblStyle w:val="a6"/>
        <w:tblW w:w="10350" w:type="dxa"/>
        <w:tblInd w:w="-342" w:type="dxa"/>
        <w:tblLook w:val="04A0"/>
      </w:tblPr>
      <w:tblGrid>
        <w:gridCol w:w="10350"/>
      </w:tblGrid>
      <w:tr w:rsidR="009D119C" w:rsidTr="00913F5C">
        <w:trPr>
          <w:trHeight w:val="2690"/>
        </w:trPr>
        <w:tc>
          <w:tcPr>
            <w:tcW w:w="10350" w:type="dxa"/>
          </w:tcPr>
          <w:p w:rsidR="00657092" w:rsidRPr="00657092" w:rsidRDefault="00657092" w:rsidP="005645D7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5C3E6C">
              <w:rPr>
                <w:b/>
                <w:bCs/>
              </w:rPr>
              <w:t xml:space="preserve"> (</w:t>
            </w:r>
            <w:r w:rsidR="005645D7">
              <w:rPr>
                <w:b/>
                <w:bCs/>
              </w:rPr>
              <w:t>1.5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:rsidR="00466917" w:rsidRDefault="00657092" w:rsidP="00466917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583A7D" w:rsidRPr="00583A7D">
              <w:rPr>
                <w:b/>
                <w:bCs/>
                <w:position w:val="-10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7.25pt" o:ole="">
                  <v:imagedata r:id="rId11" o:title=""/>
                </v:shape>
                <o:OLEObject Type="Embed" ProgID="Equation.3" ShapeID="_x0000_i1025" DrawAspect="Content" ObjectID="_1427648315" r:id="rId12"/>
              </w:object>
            </w:r>
            <w:r>
              <w:rPr>
                <w:b/>
                <w:bCs/>
              </w:rPr>
              <w:t xml:space="preserve"> then</w:t>
            </w:r>
            <w:r w:rsidR="00583A7D" w:rsidRPr="00583A7D">
              <w:rPr>
                <w:b/>
                <w:bCs/>
                <w:position w:val="-10"/>
              </w:rPr>
              <w:object w:dxaOrig="580" w:dyaOrig="320">
                <v:shape id="_x0000_i1026" type="#_x0000_t75" style="width:28.5pt;height:15.75pt" o:ole="">
                  <v:imagedata r:id="rId13" o:title=""/>
                </v:shape>
                <o:OLEObject Type="Embed" ProgID="Equation.3" ShapeID="_x0000_i1026" DrawAspect="Content" ObjectID="_1427648316" r:id="rId14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:rsidR="009C65D9" w:rsidRDefault="009C65D9" w:rsidP="009C65D9">
            <w:pPr>
              <w:pStyle w:val="a7"/>
              <w:rPr>
                <w:b/>
                <w:bCs/>
              </w:rPr>
            </w:pPr>
          </w:p>
          <w:p w:rsidR="00266210" w:rsidRPr="00466917" w:rsidRDefault="00657092" w:rsidP="00466917">
            <w:pPr>
              <w:pStyle w:val="a7"/>
              <w:rPr>
                <w:b/>
                <w:bCs/>
              </w:rPr>
            </w:pPr>
            <w:r w:rsidRPr="00466917">
              <w:rPr>
                <w:b/>
                <w:bCs/>
              </w:rPr>
              <w:t>(a)</w:t>
            </w:r>
            <w:r w:rsidR="00B14266" w:rsidRPr="00583A7D">
              <w:rPr>
                <w:position w:val="-24"/>
              </w:rPr>
              <w:object w:dxaOrig="420" w:dyaOrig="620">
                <v:shape id="_x0000_i1027" type="#_x0000_t75" style="width:21pt;height:30.75pt" o:ole="">
                  <v:imagedata r:id="rId15" o:title=""/>
                </v:shape>
                <o:OLEObject Type="Embed" ProgID="Equation.3" ShapeID="_x0000_i1027" DrawAspect="Content" ObjectID="_1427648317" r:id="rId16"/>
              </w:object>
            </w:r>
            <w:r w:rsidR="00266210" w:rsidRPr="00466917">
              <w:rPr>
                <w:b/>
                <w:bCs/>
              </w:rPr>
              <w:t xml:space="preserve">                                                           </w:t>
            </w:r>
            <w:r w:rsidR="005826AC">
              <w:rPr>
                <w:b/>
                <w:bCs/>
              </w:rPr>
              <w:t xml:space="preserve">  </w:t>
            </w:r>
            <w:r w:rsidR="00266210" w:rsidRPr="00466917">
              <w:rPr>
                <w:b/>
                <w:bCs/>
              </w:rPr>
              <w:t xml:space="preserve"> (b)</w:t>
            </w:r>
            <w:r w:rsidR="00B14266" w:rsidRPr="00583A7D">
              <w:rPr>
                <w:position w:val="-28"/>
              </w:rPr>
              <w:object w:dxaOrig="600" w:dyaOrig="660">
                <v:shape id="_x0000_i1028" type="#_x0000_t75" style="width:30pt;height:33pt" o:ole="">
                  <v:imagedata r:id="rId17" o:title=""/>
                </v:shape>
                <o:OLEObject Type="Embed" ProgID="Equation.3" ShapeID="_x0000_i1028" DrawAspect="Content" ObjectID="_1427648318" r:id="rId18"/>
              </w:object>
            </w:r>
          </w:p>
          <w:p w:rsidR="00657092" w:rsidRDefault="00657092" w:rsidP="00657092">
            <w:pPr>
              <w:pStyle w:val="a7"/>
              <w:rPr>
                <w:b/>
                <w:bCs/>
              </w:rPr>
            </w:pPr>
          </w:p>
          <w:p w:rsidR="00023D04" w:rsidRPr="00FC64D0" w:rsidRDefault="00657092" w:rsidP="00FC64D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B14266" w:rsidRPr="00583A7D">
              <w:rPr>
                <w:b/>
                <w:bCs/>
                <w:position w:val="-28"/>
              </w:rPr>
              <w:object w:dxaOrig="420" w:dyaOrig="660">
                <v:shape id="_x0000_i1029" type="#_x0000_t75" style="width:20.25pt;height:32.25pt" o:ole="">
                  <v:imagedata r:id="rId19" o:title=""/>
                </v:shape>
                <o:OLEObject Type="Embed" ProgID="Equation.3" ShapeID="_x0000_i1029" DrawAspect="Content" ObjectID="_1427648319" r:id="rId20"/>
              </w:object>
            </w:r>
            <w:r w:rsidR="00266210">
              <w:rPr>
                <w:b/>
                <w:bCs/>
              </w:rPr>
              <w:t xml:space="preserve"> </w:t>
            </w:r>
            <w:r w:rsidR="00762B59">
              <w:rPr>
                <w:b/>
                <w:bCs/>
              </w:rPr>
              <w:t xml:space="preserve">                                                             </w:t>
            </w:r>
            <w:r w:rsidR="00266210">
              <w:rPr>
                <w:b/>
                <w:bCs/>
              </w:rPr>
              <w:t xml:space="preserve">(d)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:rsidTr="00913F5C">
        <w:trPr>
          <w:trHeight w:val="2195"/>
        </w:trPr>
        <w:tc>
          <w:tcPr>
            <w:tcW w:w="10350" w:type="dxa"/>
          </w:tcPr>
          <w:p w:rsidR="00023D04" w:rsidRDefault="00023D04" w:rsidP="00023D04">
            <w:pPr>
              <w:pStyle w:val="a7"/>
              <w:rPr>
                <w:b/>
                <w:bCs/>
              </w:rPr>
            </w:pPr>
          </w:p>
          <w:p w:rsidR="00657092" w:rsidRDefault="00884C6F" w:rsidP="00E2105F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8D584E">
              <w:rPr>
                <w:b/>
                <w:bCs/>
                <w:position w:val="-16"/>
              </w:rPr>
              <w:object w:dxaOrig="340" w:dyaOrig="440">
                <v:shape id="_x0000_i1030" type="#_x0000_t75" style="width:17.25pt;height:21.75pt" o:ole="">
                  <v:imagedata r:id="rId21" o:title=""/>
                </v:shape>
                <o:OLEObject Type="Embed" ProgID="Equation.3" ShapeID="_x0000_i1030" DrawAspect="Content" ObjectID="_1427648320" r:id="rId22"/>
              </w:object>
            </w:r>
            <w:r w:rsidRPr="00B14266">
              <w:rPr>
                <w:b/>
                <w:bCs/>
                <w:position w:val="-6"/>
              </w:rPr>
              <w:object w:dxaOrig="340" w:dyaOrig="360">
                <v:shape id="_x0000_i1031" type="#_x0000_t75" style="width:17.25pt;height:18pt" o:ole="">
                  <v:imagedata r:id="rId23" o:title=""/>
                </v:shape>
                <o:OLEObject Type="Embed" ProgID="Equation.3" ShapeID="_x0000_i1031" DrawAspect="Content" ObjectID="_1427648321" r:id="rId24"/>
              </w:object>
            </w:r>
            <w:r w:rsidR="001536B5" w:rsidRPr="00297BA7">
              <w:rPr>
                <w:b/>
                <w:bCs/>
                <w:position w:val="-6"/>
              </w:rPr>
              <w:object w:dxaOrig="300" w:dyaOrig="279">
                <v:shape id="_x0000_i1032" type="#_x0000_t75" style="width:15pt;height:14.25pt" o:ole="">
                  <v:imagedata r:id="rId25" o:title=""/>
                </v:shape>
                <o:OLEObject Type="Embed" ProgID="Equation.3" ShapeID="_x0000_i1032" DrawAspect="Content" ObjectID="_1427648322" r:id="rId26"/>
              </w:object>
            </w:r>
            <w:r w:rsidR="00E2105F">
              <w:rPr>
                <w:b/>
                <w:bCs/>
              </w:rPr>
              <w:t xml:space="preserve"> equals</w:t>
            </w:r>
          </w:p>
          <w:p w:rsidR="00E2105F" w:rsidRPr="00BD39F0" w:rsidRDefault="00E2105F" w:rsidP="00BD39F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884C6F" w:rsidRPr="00884C6F">
              <w:rPr>
                <w:b/>
                <w:bCs/>
                <w:position w:val="-24"/>
              </w:rPr>
              <w:object w:dxaOrig="980" w:dyaOrig="680">
                <v:shape id="_x0000_i1033" type="#_x0000_t75" style="width:48.75pt;height:33pt" o:ole="">
                  <v:imagedata r:id="rId27" o:title=""/>
                </v:shape>
                <o:OLEObject Type="Embed" ProgID="Equation.3" ShapeID="_x0000_i1033" DrawAspect="Content" ObjectID="_1427648323" r:id="rId28"/>
              </w:object>
            </w:r>
            <w:r w:rsidR="009528B5">
              <w:rPr>
                <w:b/>
                <w:bCs/>
              </w:rPr>
              <w:t xml:space="preserve">  </w:t>
            </w:r>
            <w:r w:rsidR="005826AC">
              <w:rPr>
                <w:b/>
                <w:bCs/>
              </w:rPr>
              <w:t xml:space="preserve">                                                </w:t>
            </w:r>
            <w:r w:rsidR="009528B5">
              <w:rPr>
                <w:b/>
                <w:bCs/>
              </w:rPr>
              <w:t>(b)</w:t>
            </w:r>
            <w:r w:rsidR="00E811DD" w:rsidRPr="00884C6F">
              <w:rPr>
                <w:b/>
                <w:bCs/>
                <w:position w:val="-24"/>
              </w:rPr>
              <w:object w:dxaOrig="980" w:dyaOrig="680">
                <v:shape id="_x0000_i1034" type="#_x0000_t75" style="width:49.5pt;height:33pt" o:ole="">
                  <v:imagedata r:id="rId29" o:title=""/>
                </v:shape>
                <o:OLEObject Type="Embed" ProgID="Equation.3" ShapeID="_x0000_i1034" DrawAspect="Content" ObjectID="_1427648324" r:id="rId30"/>
              </w:object>
            </w:r>
          </w:p>
          <w:p w:rsidR="00E0352B" w:rsidRPr="00DA2DCB" w:rsidRDefault="00E2105F" w:rsidP="00DA2DC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DE1B90" w:rsidRPr="00884C6F">
              <w:rPr>
                <w:b/>
                <w:bCs/>
                <w:position w:val="-10"/>
              </w:rPr>
              <w:object w:dxaOrig="1420" w:dyaOrig="400">
                <v:shape id="_x0000_i1035" type="#_x0000_t75" style="width:71.25pt;height:19.5pt" o:ole="">
                  <v:imagedata r:id="rId31" o:title=""/>
                </v:shape>
                <o:OLEObject Type="Embed" ProgID="Equation.3" ShapeID="_x0000_i1035" DrawAspect="Content" ObjectID="_1427648325" r:id="rId32"/>
              </w:object>
            </w:r>
            <w:r w:rsidR="005826AC">
              <w:rPr>
                <w:b/>
                <w:bCs/>
                <w:position w:val="-10"/>
              </w:rPr>
              <w:t xml:space="preserve">                                         </w:t>
            </w:r>
            <w:r w:rsidRPr="00BD39F0">
              <w:rPr>
                <w:b/>
                <w:bCs/>
              </w:rPr>
              <w:t>(d)None of the previous</w:t>
            </w:r>
          </w:p>
        </w:tc>
      </w:tr>
      <w:tr w:rsidR="00CC2B94" w:rsidTr="00913F5C">
        <w:tc>
          <w:tcPr>
            <w:tcW w:w="10350" w:type="dxa"/>
          </w:tcPr>
          <w:p w:rsidR="00DB4391" w:rsidRDefault="00DB4391" w:rsidP="00DB4391">
            <w:pPr>
              <w:pStyle w:val="a7"/>
              <w:rPr>
                <w:b/>
                <w:bCs/>
              </w:rPr>
            </w:pPr>
          </w:p>
          <w:p w:rsidR="00A556E2" w:rsidRDefault="00B3379B" w:rsidP="00DE1B90">
            <w:pPr>
              <w:pStyle w:val="a7"/>
              <w:numPr>
                <w:ilvl w:val="0"/>
                <w:numId w:val="1"/>
              </w:numPr>
              <w:rPr>
                <w:b/>
                <w:bCs/>
              </w:rPr>
            </w:pPr>
            <w:r w:rsidRPr="00DE1B90">
              <w:rPr>
                <w:b/>
                <w:bCs/>
                <w:position w:val="-6"/>
              </w:rPr>
              <w:object w:dxaOrig="1680" w:dyaOrig="279">
                <v:shape id="_x0000_i1036" type="#_x0000_t75" style="width:84pt;height:14.25pt" o:ole="">
                  <v:imagedata r:id="rId33" o:title=""/>
                </v:shape>
                <o:OLEObject Type="Embed" ProgID="Equation.3" ShapeID="_x0000_i1036" DrawAspect="Content" ObjectID="_1427648326" r:id="rId34"/>
              </w:object>
            </w:r>
            <w:r w:rsidR="00DE1B90">
              <w:rPr>
                <w:b/>
                <w:bCs/>
              </w:rPr>
              <w:t xml:space="preserve"> equals</w:t>
            </w:r>
          </w:p>
          <w:p w:rsidR="00064F17" w:rsidRDefault="00D50CB0" w:rsidP="00064F17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B3379B">
              <w:rPr>
                <w:b/>
                <w:bCs/>
                <w:position w:val="-6"/>
              </w:rPr>
              <w:object w:dxaOrig="420" w:dyaOrig="320">
                <v:shape id="_x0000_i1037" type="#_x0000_t75" style="width:21pt;height:16.5pt" o:ole="">
                  <v:imagedata r:id="rId35" o:title=""/>
                </v:shape>
                <o:OLEObject Type="Embed" ProgID="Equation.3" ShapeID="_x0000_i1037" DrawAspect="Content" ObjectID="_1427648327" r:id="rId36"/>
              </w:object>
            </w:r>
            <w:r w:rsidR="0079022F">
              <w:rPr>
                <w:b/>
                <w:bCs/>
                <w:position w:val="-6"/>
              </w:rPr>
              <w:t xml:space="preserve">                                                                   </w:t>
            </w:r>
            <w:r w:rsidR="00064F17" w:rsidRPr="00064F17">
              <w:rPr>
                <w:b/>
                <w:bCs/>
              </w:rPr>
              <w:t>(b)</w:t>
            </w:r>
            <w:r w:rsidRPr="00B3379B">
              <w:rPr>
                <w:position w:val="-6"/>
              </w:rPr>
              <w:object w:dxaOrig="340" w:dyaOrig="320">
                <v:shape id="_x0000_i1038" type="#_x0000_t75" style="width:17.25pt;height:15.75pt" o:ole="">
                  <v:imagedata r:id="rId37" o:title=""/>
                </v:shape>
                <o:OLEObject Type="Embed" ProgID="Equation.3" ShapeID="_x0000_i1038" DrawAspect="Content" ObjectID="_1427648328" r:id="rId38"/>
              </w:object>
            </w:r>
          </w:p>
          <w:p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7F568E" w:rsidRPr="00DB4391">
              <w:rPr>
                <w:b/>
                <w:bCs/>
                <w:position w:val="-4"/>
              </w:rPr>
              <w:object w:dxaOrig="139" w:dyaOrig="260">
                <v:shape id="_x0000_i1039" type="#_x0000_t75" style="width:6.75pt;height:13.5pt" o:ole="">
                  <v:imagedata r:id="rId39" o:title=""/>
                </v:shape>
                <o:OLEObject Type="Embed" ProgID="Equation.3" ShapeID="_x0000_i1039" DrawAspect="Content" ObjectID="_1427648329" r:id="rId40"/>
              </w:object>
            </w:r>
            <w:r w:rsidR="0079022F">
              <w:rPr>
                <w:b/>
                <w:bCs/>
                <w:position w:val="-4"/>
              </w:rPr>
              <w:t xml:space="preserve">                                                                           </w:t>
            </w:r>
            <w:r w:rsidR="0014018B">
              <w:rPr>
                <w:b/>
                <w:bCs/>
              </w:rPr>
              <w:t>(d) None of the previous</w: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EA1A17" w:rsidRDefault="00EA1A17" w:rsidP="00D77A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D50CB0">
              <w:rPr>
                <w:b/>
                <w:bCs/>
              </w:rPr>
              <w:t>Prove that</w:t>
            </w:r>
            <w:r w:rsidR="00C927E8" w:rsidRPr="00D50CB0">
              <w:rPr>
                <w:b/>
                <w:bCs/>
                <w:position w:val="-28"/>
              </w:rPr>
              <w:object w:dxaOrig="2220" w:dyaOrig="680">
                <v:shape id="_x0000_i1040" type="#_x0000_t75" style="width:111pt;height:34.5pt" o:ole="">
                  <v:imagedata r:id="rId41" o:title=""/>
                </v:shape>
                <o:OLEObject Type="Embed" ProgID="Equation.3" ShapeID="_x0000_i1040" DrawAspect="Content" ObjectID="_1427648330" r:id="rId42"/>
              </w:object>
            </w:r>
            <w:r w:rsidR="003F7E21" w:rsidRPr="00D50CB0">
              <w:rPr>
                <w:b/>
                <w:bCs/>
                <w:position w:val="-10"/>
              </w:rPr>
              <w:object w:dxaOrig="1120" w:dyaOrig="320">
                <v:shape id="_x0000_i1041" type="#_x0000_t75" style="width:56.25pt;height:15.75pt" o:ole="">
                  <v:imagedata r:id="rId43" o:title=""/>
                </v:shape>
                <o:OLEObject Type="Embed" ProgID="Equation.3" ShapeID="_x0000_i1041" DrawAspect="Content" ObjectID="_1427648331" r:id="rId44"/>
              </w:object>
            </w:r>
            <w:r w:rsidR="00110694">
              <w:rPr>
                <w:b/>
                <w:bCs/>
              </w:rPr>
              <w:t xml:space="preserve">       (</w:t>
            </w:r>
            <w:r w:rsidR="00D50CB0">
              <w:rPr>
                <w:b/>
                <w:bCs/>
              </w:rPr>
              <w:t>2</w:t>
            </w:r>
            <w:r w:rsidR="00110694">
              <w:rPr>
                <w:b/>
                <w:bCs/>
              </w:rPr>
              <w:t xml:space="preserve"> Marks)</w:t>
            </w:r>
          </w:p>
          <w:p w:rsidR="00A545BB" w:rsidRDefault="00A545BB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10694" w:rsidRDefault="00110694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C927E8" w:rsidRDefault="00D77AB5" w:rsidP="00CB210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927E8">
              <w:rPr>
                <w:b/>
                <w:bCs/>
              </w:rPr>
              <w:t xml:space="preserve">. </w:t>
            </w:r>
            <w:r w:rsidR="003F7E21">
              <w:rPr>
                <w:b/>
                <w:bCs/>
              </w:rPr>
              <w:t xml:space="preserve">Solve the following equation for </w:t>
            </w:r>
            <w:r w:rsidR="003F7E21" w:rsidRPr="003F7E21">
              <w:rPr>
                <w:b/>
                <w:bCs/>
                <w:position w:val="-6"/>
              </w:rPr>
              <w:object w:dxaOrig="200" w:dyaOrig="220">
                <v:shape id="_x0000_i1042" type="#_x0000_t75" style="width:9.75pt;height:11.25pt" o:ole="">
                  <v:imagedata r:id="rId45" o:title=""/>
                </v:shape>
                <o:OLEObject Type="Embed" ProgID="Equation.3" ShapeID="_x0000_i1042" DrawAspect="Content" ObjectID="_1427648332" r:id="rId46"/>
              </w:object>
            </w:r>
            <w:r w:rsidR="00CB2105">
              <w:rPr>
                <w:b/>
                <w:bCs/>
              </w:rPr>
              <w:t>(1.5 Marks)</w:t>
            </w:r>
          </w:p>
          <w:p w:rsidR="00C927E8" w:rsidRPr="003F7E21" w:rsidRDefault="004B1A9D" w:rsidP="003F7E21">
            <w:pPr>
              <w:rPr>
                <w:b/>
                <w:bCs/>
                <w:sz w:val="28"/>
                <w:szCs w:val="28"/>
              </w:rPr>
            </w:pPr>
            <w:r w:rsidRPr="004B1A9D">
              <w:rPr>
                <w:position w:val="-10"/>
                <w:sz w:val="24"/>
                <w:szCs w:val="24"/>
              </w:rPr>
              <w:object w:dxaOrig="1800" w:dyaOrig="580">
                <v:shape id="_x0000_i1043" type="#_x0000_t75" style="width:90pt;height:29.25pt" o:ole="">
                  <v:imagedata r:id="rId47" o:title=""/>
                </v:shape>
                <o:OLEObject Type="Embed" ProgID="Equation.3" ShapeID="_x0000_i1043" DrawAspect="Content" ObjectID="_1427648333" r:id="rId48"/>
              </w:object>
            </w:r>
            <w:r w:rsidR="007A0384" w:rsidRPr="003F7E21">
              <w:rPr>
                <w:b/>
                <w:bCs/>
                <w:position w:val="-6"/>
                <w:sz w:val="28"/>
                <w:szCs w:val="28"/>
              </w:rPr>
              <w:object w:dxaOrig="580" w:dyaOrig="279">
                <v:shape id="_x0000_i1044" type="#_x0000_t75" style="width:29.25pt;height:14.25pt" o:ole="">
                  <v:imagedata r:id="rId49" o:title=""/>
                </v:shape>
                <o:OLEObject Type="Embed" ProgID="Equation.3" ShapeID="_x0000_i1044" DrawAspect="Content" ObjectID="_1427648334" r:id="rId50"/>
              </w:object>
            </w: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3F7E21" w:rsidRDefault="003F7E21" w:rsidP="00110694">
            <w:pPr>
              <w:rPr>
                <w:b/>
                <w:bCs/>
                <w:u w:val="single"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110694" w:rsidRDefault="00110694" w:rsidP="00110694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>Question II</w:t>
            </w:r>
            <w:r>
              <w:rPr>
                <w:b/>
                <w:bCs/>
              </w:rPr>
              <w:t>: Compute the following integrals</w:t>
            </w:r>
          </w:p>
          <w:p w:rsidR="003D7212" w:rsidRPr="00E17327" w:rsidRDefault="00FB3F6D" w:rsidP="00E17327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E17327">
              <w:rPr>
                <w:b/>
                <w:bCs/>
                <w:position w:val="-32"/>
              </w:rPr>
              <w:object w:dxaOrig="1600" w:dyaOrig="700">
                <v:shape id="_x0000_i1045" type="#_x0000_t75" style="width:80.25pt;height:35.25pt" o:ole="">
                  <v:imagedata r:id="rId51" o:title=""/>
                </v:shape>
                <o:OLEObject Type="Embed" ProgID="Equation.3" ShapeID="_x0000_i1045" DrawAspect="Content" ObjectID="_1427648335" r:id="rId52"/>
              </w:object>
            </w:r>
            <w:r w:rsidRPr="00E17327">
              <w:rPr>
                <w:b/>
                <w:bCs/>
                <w:position w:val="-6"/>
              </w:rPr>
              <w:object w:dxaOrig="300" w:dyaOrig="279">
                <v:shape id="_x0000_i1046" type="#_x0000_t75" style="width:15pt;height:14.25pt" o:ole="">
                  <v:imagedata r:id="rId53" o:title=""/>
                </v:shape>
                <o:OLEObject Type="Embed" ProgID="Equation.3" ShapeID="_x0000_i1046" DrawAspect="Content" ObjectID="_1427648336" r:id="rId54"/>
              </w:object>
            </w:r>
            <w:r w:rsidR="00FE7AEB">
              <w:rPr>
                <w:b/>
                <w:bCs/>
              </w:rPr>
              <w:t xml:space="preserve">                            (2</w:t>
            </w:r>
            <w:r w:rsidR="00E17327">
              <w:rPr>
                <w:b/>
                <w:bCs/>
              </w:rPr>
              <w:t xml:space="preserve"> Marks)</w:t>
            </w:r>
          </w:p>
          <w:p w:rsidR="00E17327" w:rsidRDefault="00E17327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1201D" w:rsidRDefault="0031201D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FB3F6D" w:rsidRDefault="00FB3F6D" w:rsidP="003D7212">
            <w:pPr>
              <w:rPr>
                <w:b/>
                <w:bCs/>
              </w:rPr>
            </w:pPr>
          </w:p>
          <w:p w:rsidR="00FB3F6D" w:rsidRDefault="00FB3F6D" w:rsidP="003D7212">
            <w:pPr>
              <w:rPr>
                <w:b/>
                <w:bCs/>
              </w:rPr>
            </w:pPr>
          </w:p>
          <w:p w:rsidR="00D26201" w:rsidRPr="003D7212" w:rsidRDefault="00D26201" w:rsidP="003D7212">
            <w:pPr>
              <w:rPr>
                <w:b/>
                <w:bCs/>
              </w:rPr>
            </w:pPr>
          </w:p>
        </w:tc>
      </w:tr>
      <w:tr w:rsidR="00023D04" w:rsidTr="00913F5C">
        <w:tc>
          <w:tcPr>
            <w:tcW w:w="10350" w:type="dxa"/>
          </w:tcPr>
          <w:p w:rsidR="004B1A9D" w:rsidRDefault="004B1A9D" w:rsidP="004B1A9D">
            <w:pPr>
              <w:rPr>
                <w:b/>
                <w:bCs/>
              </w:rPr>
            </w:pPr>
          </w:p>
          <w:p w:rsidR="00FB3F6D" w:rsidRPr="004B1A9D" w:rsidRDefault="00FB3F6D" w:rsidP="004B1A9D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1E61B7">
              <w:rPr>
                <w:position w:val="-16"/>
              </w:rPr>
              <w:object w:dxaOrig="780" w:dyaOrig="440">
                <v:shape id="_x0000_i1047" type="#_x0000_t75" style="width:39pt;height:21.75pt" o:ole="">
                  <v:imagedata r:id="rId55" o:title=""/>
                </v:shape>
                <o:OLEObject Type="Embed" ProgID="Equation.3" ShapeID="_x0000_i1047" DrawAspect="Content" ObjectID="_1427648337" r:id="rId56"/>
              </w:object>
            </w:r>
            <w:r w:rsidRPr="001E61B7">
              <w:rPr>
                <w:position w:val="-6"/>
              </w:rPr>
              <w:object w:dxaOrig="639" w:dyaOrig="320">
                <v:shape id="_x0000_i1048" type="#_x0000_t75" style="width:32.25pt;height:15.75pt" o:ole="">
                  <v:imagedata r:id="rId57" o:title=""/>
                </v:shape>
                <o:OLEObject Type="Embed" ProgID="Equation.3" ShapeID="_x0000_i1048" DrawAspect="Content" ObjectID="_1427648338" r:id="rId58"/>
              </w:object>
            </w:r>
            <w:r w:rsidRPr="001E61B7">
              <w:rPr>
                <w:position w:val="-6"/>
              </w:rPr>
              <w:object w:dxaOrig="300" w:dyaOrig="279">
                <v:shape id="_x0000_i1049" type="#_x0000_t75" style="width:15pt;height:14.25pt" o:ole="">
                  <v:imagedata r:id="rId59" o:title=""/>
                </v:shape>
                <o:OLEObject Type="Embed" ProgID="Equation.3" ShapeID="_x0000_i1049" DrawAspect="Content" ObjectID="_1427648339" r:id="rId60"/>
              </w:object>
            </w:r>
            <w:r w:rsidR="003E54B3">
              <w:rPr>
                <w:b/>
                <w:bCs/>
              </w:rPr>
              <w:t xml:space="preserve">                             (1.5</w:t>
            </w:r>
            <w:r w:rsidRPr="004B1A9D">
              <w:rPr>
                <w:b/>
                <w:bCs/>
              </w:rPr>
              <w:t xml:space="preserve"> Marks)</w:t>
            </w:r>
          </w:p>
          <w:p w:rsidR="00FB3F6D" w:rsidRDefault="00FB3F6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586D01" w:rsidRDefault="00586D01" w:rsidP="00586D01">
            <w:pPr>
              <w:rPr>
                <w:b/>
                <w:bCs/>
              </w:rPr>
            </w:pPr>
          </w:p>
          <w:p w:rsidR="00586D01" w:rsidRDefault="00586D01" w:rsidP="00586D01">
            <w:pPr>
              <w:rPr>
                <w:b/>
                <w:bCs/>
              </w:rPr>
            </w:pPr>
          </w:p>
          <w:p w:rsidR="00586D01" w:rsidRPr="00586D01" w:rsidRDefault="00586D01" w:rsidP="00586D01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E17327">
              <w:rPr>
                <w:position w:val="-24"/>
              </w:rPr>
              <w:object w:dxaOrig="1020" w:dyaOrig="700">
                <v:shape id="_x0000_i1050" type="#_x0000_t75" style="width:51pt;height:35.25pt" o:ole="">
                  <v:imagedata r:id="rId61" o:title=""/>
                </v:shape>
                <o:OLEObject Type="Embed" ProgID="Equation.3" ShapeID="_x0000_i1050" DrawAspect="Content" ObjectID="_1427648340" r:id="rId62"/>
              </w:object>
            </w:r>
            <w:r w:rsidRPr="00E17327">
              <w:rPr>
                <w:position w:val="-6"/>
              </w:rPr>
              <w:object w:dxaOrig="300" w:dyaOrig="279">
                <v:shape id="_x0000_i1051" type="#_x0000_t75" style="width:15pt;height:14.25pt" o:ole="">
                  <v:imagedata r:id="rId63" o:title=""/>
                </v:shape>
                <o:OLEObject Type="Embed" ProgID="Equation.3" ShapeID="_x0000_i1051" DrawAspect="Content" ObjectID="_1427648341" r:id="rId64"/>
              </w:object>
            </w:r>
            <w:r>
              <w:rPr>
                <w:b/>
                <w:bCs/>
              </w:rPr>
              <w:t xml:space="preserve">                                                  (2.5 Marks)</w:t>
            </w:r>
          </w:p>
          <w:p w:rsidR="003E54B3" w:rsidRPr="00586D01" w:rsidRDefault="003E54B3" w:rsidP="00586D01">
            <w:pPr>
              <w:ind w:left="360"/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E17327" w:rsidRDefault="00E17327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</w:tc>
      </w:tr>
      <w:tr w:rsidR="00240E03" w:rsidTr="00913F5C">
        <w:tc>
          <w:tcPr>
            <w:tcW w:w="10350" w:type="dxa"/>
          </w:tcPr>
          <w:p w:rsidR="001536B5" w:rsidRDefault="001536B5" w:rsidP="00023D04">
            <w:pPr>
              <w:rPr>
                <w:b/>
                <w:bCs/>
              </w:rPr>
            </w:pPr>
          </w:p>
          <w:p w:rsidR="0031201D" w:rsidRPr="00B54976" w:rsidRDefault="00B54976" w:rsidP="00B54976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0E3F0D">
              <w:rPr>
                <w:position w:val="-16"/>
              </w:rPr>
              <w:object w:dxaOrig="840" w:dyaOrig="440">
                <v:shape id="_x0000_i1052" type="#_x0000_t75" style="width:42pt;height:21.75pt" o:ole="">
                  <v:imagedata r:id="rId65" o:title=""/>
                </v:shape>
                <o:OLEObject Type="Embed" ProgID="Equation.3" ShapeID="_x0000_i1052" DrawAspect="Content" ObjectID="_1427648342" r:id="rId66"/>
              </w:object>
            </w:r>
            <w:r w:rsidR="009A720C" w:rsidRPr="000E3F0D">
              <w:rPr>
                <w:position w:val="-6"/>
              </w:rPr>
              <w:object w:dxaOrig="300" w:dyaOrig="279">
                <v:shape id="_x0000_i1053" type="#_x0000_t75" style="width:15pt;height:14.25pt" o:ole="">
                  <v:imagedata r:id="rId67" o:title=""/>
                </v:shape>
                <o:OLEObject Type="Embed" ProgID="Equation.3" ShapeID="_x0000_i1053" DrawAspect="Content" ObjectID="_1427648343" r:id="rId68"/>
              </w:object>
            </w:r>
            <w:r w:rsidR="009A720C" w:rsidRPr="00B54976">
              <w:rPr>
                <w:b/>
                <w:bCs/>
              </w:rPr>
              <w:t>(1.5 Marks)</w:t>
            </w: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B54976" w:rsidRDefault="00B54976" w:rsidP="00023D04">
            <w:pPr>
              <w:rPr>
                <w:b/>
                <w:bCs/>
              </w:rPr>
            </w:pPr>
          </w:p>
          <w:p w:rsidR="00B54976" w:rsidRPr="00B54976" w:rsidRDefault="00B54976" w:rsidP="00B54976">
            <w:pPr>
              <w:ind w:left="360"/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:rsidTr="00913F5C">
        <w:tc>
          <w:tcPr>
            <w:tcW w:w="10350" w:type="dxa"/>
          </w:tcPr>
          <w:p w:rsidR="00B54976" w:rsidRDefault="00B54976" w:rsidP="00B54976">
            <w:pPr>
              <w:rPr>
                <w:b/>
                <w:bCs/>
              </w:rPr>
            </w:pPr>
            <w:bookmarkStart w:id="0" w:name="_GoBack" w:colFirst="1" w:colLast="1"/>
          </w:p>
          <w:p w:rsidR="00B672D4" w:rsidRPr="00B54976" w:rsidRDefault="00791356" w:rsidP="00B54976">
            <w:pPr>
              <w:pStyle w:val="a7"/>
              <w:numPr>
                <w:ilvl w:val="0"/>
                <w:numId w:val="6"/>
              </w:numPr>
              <w:rPr>
                <w:b/>
                <w:bCs/>
              </w:rPr>
            </w:pPr>
            <w:r w:rsidRPr="00B54976">
              <w:rPr>
                <w:b/>
                <w:bCs/>
                <w:position w:val="-30"/>
              </w:rPr>
              <w:object w:dxaOrig="1560" w:dyaOrig="720">
                <v:shape id="_x0000_i1054" type="#_x0000_t75" style="width:78pt;height:36pt" o:ole="">
                  <v:imagedata r:id="rId69" o:title=""/>
                </v:shape>
                <o:OLEObject Type="Embed" ProgID="Equation.3" ShapeID="_x0000_i1054" DrawAspect="Content" ObjectID="_1427648344" r:id="rId70"/>
              </w:object>
            </w:r>
            <w:r w:rsidR="00C35753" w:rsidRPr="00B54976">
              <w:rPr>
                <w:b/>
                <w:bCs/>
                <w:position w:val="-6"/>
              </w:rPr>
              <w:object w:dxaOrig="300" w:dyaOrig="279">
                <v:shape id="_x0000_i1055" type="#_x0000_t75" style="width:15pt;height:14.25pt" o:ole="">
                  <v:imagedata r:id="rId71" o:title=""/>
                </v:shape>
                <o:OLEObject Type="Embed" ProgID="Equation.3" ShapeID="_x0000_i1055" DrawAspect="Content" ObjectID="_1427648345" r:id="rId72"/>
              </w:object>
            </w:r>
            <w:r w:rsidR="00B54976">
              <w:rPr>
                <w:b/>
                <w:bCs/>
              </w:rPr>
              <w:t xml:space="preserve">                                                    (2</w:t>
            </w:r>
            <w:r w:rsidR="00FE7AEB">
              <w:rPr>
                <w:b/>
                <w:bCs/>
              </w:rPr>
              <w:t>.5</w:t>
            </w:r>
            <w:r w:rsidR="00B54976">
              <w:rPr>
                <w:b/>
                <w:bCs/>
              </w:rPr>
              <w:t xml:space="preserve"> Marks)</w:t>
            </w:r>
          </w:p>
          <w:p w:rsidR="00B56729" w:rsidRDefault="00B56729" w:rsidP="00304689">
            <w:pPr>
              <w:rPr>
                <w:b/>
                <w:bCs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2D5C18" w:rsidRDefault="002D5C18" w:rsidP="00304689">
            <w:pPr>
              <w:rPr>
                <w:b/>
                <w:bCs/>
              </w:rPr>
            </w:pPr>
          </w:p>
          <w:p w:rsidR="00304689" w:rsidRPr="006C0C67" w:rsidRDefault="00304689" w:rsidP="006C0C67"/>
        </w:tc>
      </w:tr>
    </w:tbl>
    <w:bookmarkEnd w:id="0"/>
    <w:p w:rsidR="009D119C" w:rsidRDefault="006C0C67" w:rsidP="006C0C67">
      <w:pPr>
        <w:jc w:val="right"/>
      </w:pPr>
      <w:r>
        <w:t xml:space="preserve">  Good Luck</w:t>
      </w:r>
      <w:r>
        <w:sym w:font="Wingdings" w:char="F04A"/>
      </w:r>
    </w:p>
    <w:sectPr w:rsidR="009D119C" w:rsidSect="000C47D9">
      <w:headerReference w:type="default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0E" w:rsidRDefault="00113C0E" w:rsidP="007F3756">
      <w:pPr>
        <w:spacing w:after="0" w:line="240" w:lineRule="auto"/>
      </w:pPr>
      <w:r>
        <w:separator/>
      </w:r>
    </w:p>
  </w:endnote>
  <w:endnote w:type="continuationSeparator" w:id="0">
    <w:p w:rsidR="00113C0E" w:rsidRDefault="00113C0E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7918B5">
        <w:pPr>
          <w:pStyle w:val="a4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35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0E" w:rsidRDefault="00113C0E" w:rsidP="007F3756">
      <w:pPr>
        <w:spacing w:after="0" w:line="240" w:lineRule="auto"/>
      </w:pPr>
      <w:r>
        <w:separator/>
      </w:r>
    </w:p>
  </w:footnote>
  <w:footnote w:type="continuationSeparator" w:id="0">
    <w:p w:rsidR="00113C0E" w:rsidRDefault="00113C0E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a3"/>
      <w:rPr>
        <w:b/>
        <w:bCs/>
      </w:rPr>
    </w:pPr>
  </w:p>
  <w:p w:rsidR="00C019B3" w:rsidRPr="00C019B3" w:rsidRDefault="00C019B3" w:rsidP="007F3756">
    <w:pPr>
      <w:pStyle w:val="a3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7918B5">
    <w:pPr>
      <w:pStyle w:val="a3"/>
    </w:pPr>
    <w:r w:rsidRPr="007918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4E3FD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162B9">
                  <w:rPr>
                    <w:b/>
                    <w:bCs/>
                  </w:rPr>
                  <w:t xml:space="preserve">                        </w:t>
                </w:r>
                <w:r w:rsidR="007125FD">
                  <w:rPr>
                    <w:b/>
                    <w:bCs/>
                  </w:rPr>
                  <w:t xml:space="preserve">                               </w:t>
                </w:r>
                <w:r w:rsidR="005162B9">
                  <w:rPr>
                    <w:b/>
                    <w:bCs/>
                  </w:rPr>
                  <w:t>MATH 1</w:t>
                </w:r>
                <w:r w:rsidR="004E3FD8">
                  <w:rPr>
                    <w:b/>
                    <w:bCs/>
                  </w:rPr>
                  <w:t>11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EC70D2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7125FD">
                  <w:rPr>
                    <w:b/>
                    <w:bCs/>
                  </w:rPr>
                  <w:t xml:space="preserve">                                         </w:t>
                </w:r>
                <w:r w:rsidR="00EC70D2">
                  <w:rPr>
                    <w:b/>
                    <w:bCs/>
                  </w:rPr>
                  <w:t>2</w:t>
                </w:r>
                <w:r w:rsidR="00EC70D2">
                  <w:rPr>
                    <w:b/>
                    <w:bCs/>
                    <w:vertAlign w:val="superscript"/>
                  </w:rPr>
                  <w:t>nd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 w:rsidR="00A44A10">
                  <w:rPr>
                    <w:b/>
                    <w:bCs/>
                  </w:rPr>
                  <w:t xml:space="preserve">                                              Duration: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  <w:lang w:val="en-GB" w:eastAsia="en-GB"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17DA6"/>
    <w:rsid w:val="00023D04"/>
    <w:rsid w:val="000247DC"/>
    <w:rsid w:val="000354C7"/>
    <w:rsid w:val="00037D12"/>
    <w:rsid w:val="00064F17"/>
    <w:rsid w:val="00074E7C"/>
    <w:rsid w:val="00097F14"/>
    <w:rsid w:val="000B389B"/>
    <w:rsid w:val="000C47D9"/>
    <w:rsid w:val="000D5320"/>
    <w:rsid w:val="000E3F0D"/>
    <w:rsid w:val="00110694"/>
    <w:rsid w:val="00113C0E"/>
    <w:rsid w:val="00127BFE"/>
    <w:rsid w:val="0014018B"/>
    <w:rsid w:val="001536B5"/>
    <w:rsid w:val="0016384A"/>
    <w:rsid w:val="00197115"/>
    <w:rsid w:val="001A7FDA"/>
    <w:rsid w:val="001B5619"/>
    <w:rsid w:val="001C1087"/>
    <w:rsid w:val="001E61B7"/>
    <w:rsid w:val="001F0E39"/>
    <w:rsid w:val="0020273F"/>
    <w:rsid w:val="00221730"/>
    <w:rsid w:val="00231CD5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2D5C18"/>
    <w:rsid w:val="00304689"/>
    <w:rsid w:val="0031201D"/>
    <w:rsid w:val="00354FA0"/>
    <w:rsid w:val="00357109"/>
    <w:rsid w:val="00362C3A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DED"/>
    <w:rsid w:val="00420AC1"/>
    <w:rsid w:val="00466917"/>
    <w:rsid w:val="00484E99"/>
    <w:rsid w:val="00486447"/>
    <w:rsid w:val="004B1A9D"/>
    <w:rsid w:val="004D5B55"/>
    <w:rsid w:val="004D7D50"/>
    <w:rsid w:val="004E1C9A"/>
    <w:rsid w:val="004E3FD8"/>
    <w:rsid w:val="004E7930"/>
    <w:rsid w:val="004F6895"/>
    <w:rsid w:val="005162B9"/>
    <w:rsid w:val="005573DF"/>
    <w:rsid w:val="0056122E"/>
    <w:rsid w:val="005645D7"/>
    <w:rsid w:val="005826AC"/>
    <w:rsid w:val="00583A7D"/>
    <w:rsid w:val="00586D01"/>
    <w:rsid w:val="005A58ED"/>
    <w:rsid w:val="005A718A"/>
    <w:rsid w:val="005C3E6C"/>
    <w:rsid w:val="005C4C3E"/>
    <w:rsid w:val="00630FC6"/>
    <w:rsid w:val="00643C52"/>
    <w:rsid w:val="00657092"/>
    <w:rsid w:val="006869F0"/>
    <w:rsid w:val="006920CD"/>
    <w:rsid w:val="00695ED8"/>
    <w:rsid w:val="006B5F01"/>
    <w:rsid w:val="006C0C67"/>
    <w:rsid w:val="006E249E"/>
    <w:rsid w:val="006F2B7F"/>
    <w:rsid w:val="007125FD"/>
    <w:rsid w:val="00762B59"/>
    <w:rsid w:val="0079022F"/>
    <w:rsid w:val="00790B30"/>
    <w:rsid w:val="00791356"/>
    <w:rsid w:val="007918B5"/>
    <w:rsid w:val="007A0384"/>
    <w:rsid w:val="007A32EE"/>
    <w:rsid w:val="007E451A"/>
    <w:rsid w:val="007F3255"/>
    <w:rsid w:val="007F3756"/>
    <w:rsid w:val="007F568E"/>
    <w:rsid w:val="00803489"/>
    <w:rsid w:val="00803615"/>
    <w:rsid w:val="008142E5"/>
    <w:rsid w:val="00834F9B"/>
    <w:rsid w:val="00851540"/>
    <w:rsid w:val="00884C6F"/>
    <w:rsid w:val="0089781A"/>
    <w:rsid w:val="008B17A1"/>
    <w:rsid w:val="008B32EC"/>
    <w:rsid w:val="008D1E14"/>
    <w:rsid w:val="008D584E"/>
    <w:rsid w:val="008E75C7"/>
    <w:rsid w:val="008F137C"/>
    <w:rsid w:val="008F6619"/>
    <w:rsid w:val="00913F5C"/>
    <w:rsid w:val="009528B5"/>
    <w:rsid w:val="00992702"/>
    <w:rsid w:val="009A720C"/>
    <w:rsid w:val="009C65D9"/>
    <w:rsid w:val="009C66A5"/>
    <w:rsid w:val="009D119C"/>
    <w:rsid w:val="00A1312F"/>
    <w:rsid w:val="00A44A10"/>
    <w:rsid w:val="00A545BB"/>
    <w:rsid w:val="00A556E2"/>
    <w:rsid w:val="00A87994"/>
    <w:rsid w:val="00AB7FEB"/>
    <w:rsid w:val="00AC43F7"/>
    <w:rsid w:val="00B14266"/>
    <w:rsid w:val="00B3379B"/>
    <w:rsid w:val="00B342F0"/>
    <w:rsid w:val="00B46279"/>
    <w:rsid w:val="00B52389"/>
    <w:rsid w:val="00B54976"/>
    <w:rsid w:val="00B56729"/>
    <w:rsid w:val="00B6648C"/>
    <w:rsid w:val="00B672D4"/>
    <w:rsid w:val="00BD39F0"/>
    <w:rsid w:val="00C019B3"/>
    <w:rsid w:val="00C04542"/>
    <w:rsid w:val="00C35753"/>
    <w:rsid w:val="00C728F6"/>
    <w:rsid w:val="00C927E8"/>
    <w:rsid w:val="00C929DE"/>
    <w:rsid w:val="00CA64C7"/>
    <w:rsid w:val="00CB2105"/>
    <w:rsid w:val="00CB3574"/>
    <w:rsid w:val="00CC2B94"/>
    <w:rsid w:val="00D21B55"/>
    <w:rsid w:val="00D26201"/>
    <w:rsid w:val="00D47E55"/>
    <w:rsid w:val="00D50CB0"/>
    <w:rsid w:val="00D702FC"/>
    <w:rsid w:val="00D77AB5"/>
    <w:rsid w:val="00DA2DCB"/>
    <w:rsid w:val="00DB2296"/>
    <w:rsid w:val="00DB257E"/>
    <w:rsid w:val="00DB4391"/>
    <w:rsid w:val="00DE1B90"/>
    <w:rsid w:val="00E0352B"/>
    <w:rsid w:val="00E17327"/>
    <w:rsid w:val="00E2105F"/>
    <w:rsid w:val="00E306CA"/>
    <w:rsid w:val="00E40781"/>
    <w:rsid w:val="00E53585"/>
    <w:rsid w:val="00E54738"/>
    <w:rsid w:val="00E811DD"/>
    <w:rsid w:val="00EA1A17"/>
    <w:rsid w:val="00EC70D2"/>
    <w:rsid w:val="00EE0EEF"/>
    <w:rsid w:val="00F2732D"/>
    <w:rsid w:val="00F501CA"/>
    <w:rsid w:val="00F53FAB"/>
    <w:rsid w:val="00F62229"/>
    <w:rsid w:val="00FA6CEF"/>
    <w:rsid w:val="00FB3F6D"/>
    <w:rsid w:val="00FB4427"/>
    <w:rsid w:val="00FC368B"/>
    <w:rsid w:val="00FC42A7"/>
    <w:rsid w:val="00FC64D0"/>
    <w:rsid w:val="00FC674D"/>
    <w:rsid w:val="00FE7AEB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3"/>
    <w:uiPriority w:val="99"/>
    <w:rsid w:val="007F3756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4"/>
    <w:uiPriority w:val="99"/>
    <w:rsid w:val="007F3756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F37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oter" Target="footer1.xml"/><Relationship Id="rId79" Type="http://schemas.microsoft.com/office/2007/relationships/stylesWithEffects" Target="stylesWithEffects.xml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A0A7-B230-48F1-B042-7BE0ADED5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C9039-F3F7-438D-9757-512BA53D6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BAA9C-42ED-4506-A8FF-603827CDC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247BF-9562-4851-8C05-54F6FB4C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</cp:lastModifiedBy>
  <cp:revision>2</cp:revision>
  <cp:lastPrinted>2012-02-26T07:57:00Z</cp:lastPrinted>
  <dcterms:created xsi:type="dcterms:W3CDTF">2013-04-16T17:11:00Z</dcterms:created>
  <dcterms:modified xsi:type="dcterms:W3CDTF">2013-04-16T17:11:00Z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