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F0" w:rsidRDefault="006869F0" w:rsidP="00156896">
      <w:pPr>
        <w:pBdr>
          <w:bottom w:val="single" w:sz="6" w:space="0" w:color="auto"/>
        </w:pBdr>
      </w:pPr>
    </w:p>
    <w:tbl>
      <w:tblPr>
        <w:tblStyle w:val="TableGrid"/>
        <w:tblW w:w="1035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DA6CBA" w:rsidTr="009630AA">
        <w:trPr>
          <w:trHeight w:val="692"/>
        </w:trPr>
        <w:tc>
          <w:tcPr>
            <w:tcW w:w="10350" w:type="dxa"/>
            <w:tcBorders>
              <w:top w:val="nil"/>
            </w:tcBorders>
          </w:tcPr>
          <w:p w:rsidR="009630AA" w:rsidRPr="009630AA" w:rsidRDefault="00DA6CBA" w:rsidP="009630A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9630AA">
              <w:rPr>
                <w:rFonts w:asciiTheme="majorBidi" w:hAnsiTheme="majorBidi" w:cstheme="majorBidi"/>
                <w:b/>
                <w:bCs/>
              </w:rPr>
              <w:t xml:space="preserve">                                                                                            </w:t>
            </w:r>
            <w:r w:rsidRPr="00520D8E">
              <w:rPr>
                <w:rFonts w:asciiTheme="majorBidi" w:hAnsiTheme="majorBidi" w:cstheme="majorBidi"/>
                <w:b/>
                <w:bCs/>
              </w:rPr>
              <w:t xml:space="preserve">Student’s  Name :  </w:t>
            </w:r>
            <w:r>
              <w:rPr>
                <w:b/>
                <w:bCs/>
              </w:rPr>
              <w:t>_____________________________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"/>
        <w:tblW w:w="10350" w:type="dxa"/>
        <w:tblLook w:val="04A0" w:firstRow="1" w:lastRow="0" w:firstColumn="1" w:lastColumn="0" w:noHBand="0" w:noVBand="1"/>
      </w:tblPr>
      <w:tblGrid>
        <w:gridCol w:w="2257"/>
        <w:gridCol w:w="1679"/>
        <w:gridCol w:w="1984"/>
        <w:gridCol w:w="1730"/>
        <w:gridCol w:w="2700"/>
      </w:tblGrid>
      <w:tr w:rsidR="009630AA" w:rsidTr="009630AA">
        <w:tc>
          <w:tcPr>
            <w:tcW w:w="2257" w:type="dxa"/>
          </w:tcPr>
          <w:p w:rsidR="009630AA" w:rsidRPr="00520D8E" w:rsidRDefault="009630AA" w:rsidP="009630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Question Number</w:t>
            </w:r>
          </w:p>
        </w:tc>
        <w:tc>
          <w:tcPr>
            <w:tcW w:w="1679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</w:t>
            </w:r>
          </w:p>
        </w:tc>
        <w:tc>
          <w:tcPr>
            <w:tcW w:w="1984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</w:p>
        </w:tc>
        <w:tc>
          <w:tcPr>
            <w:tcW w:w="1730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 w:rsidRPr="00074E7C">
              <w:rPr>
                <w:b/>
                <w:bCs/>
              </w:rPr>
              <w:t>II</w:t>
            </w:r>
            <w:r>
              <w:rPr>
                <w:b/>
                <w:bCs/>
              </w:rPr>
              <w:t>I</w:t>
            </w:r>
          </w:p>
        </w:tc>
        <w:tc>
          <w:tcPr>
            <w:tcW w:w="2700" w:type="dxa"/>
          </w:tcPr>
          <w:p w:rsidR="009630AA" w:rsidRPr="00074E7C" w:rsidRDefault="009630AA" w:rsidP="009630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9630AA" w:rsidTr="009630AA">
        <w:tc>
          <w:tcPr>
            <w:tcW w:w="2257" w:type="dxa"/>
          </w:tcPr>
          <w:p w:rsidR="009630AA" w:rsidRPr="00520D8E" w:rsidRDefault="009630AA" w:rsidP="009630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20D8E">
              <w:rPr>
                <w:rFonts w:asciiTheme="majorBidi" w:hAnsiTheme="majorBidi" w:cstheme="majorBidi"/>
                <w:b/>
                <w:bCs/>
              </w:rPr>
              <w:t>Mark</w:t>
            </w:r>
          </w:p>
        </w:tc>
        <w:tc>
          <w:tcPr>
            <w:tcW w:w="1679" w:type="dxa"/>
          </w:tcPr>
          <w:p w:rsidR="009630AA" w:rsidRDefault="009630AA" w:rsidP="009630AA"/>
        </w:tc>
        <w:tc>
          <w:tcPr>
            <w:tcW w:w="1984" w:type="dxa"/>
          </w:tcPr>
          <w:p w:rsidR="009630AA" w:rsidRDefault="009630AA" w:rsidP="009630AA"/>
        </w:tc>
        <w:tc>
          <w:tcPr>
            <w:tcW w:w="1730" w:type="dxa"/>
          </w:tcPr>
          <w:p w:rsidR="009630AA" w:rsidRDefault="009630AA" w:rsidP="009630AA"/>
        </w:tc>
        <w:tc>
          <w:tcPr>
            <w:tcW w:w="2700" w:type="dxa"/>
          </w:tcPr>
          <w:p w:rsidR="009630AA" w:rsidRDefault="009630AA" w:rsidP="009630AA"/>
        </w:tc>
      </w:tr>
    </w:tbl>
    <w:p w:rsidR="003918B9" w:rsidRDefault="003918B9"/>
    <w:tbl>
      <w:tblPr>
        <w:tblStyle w:val="TableGrid"/>
        <w:tblW w:w="10350" w:type="dxa"/>
        <w:tblLook w:val="04E0" w:firstRow="1" w:lastRow="1" w:firstColumn="1" w:lastColumn="0" w:noHBand="0" w:noVBand="1"/>
      </w:tblPr>
      <w:tblGrid>
        <w:gridCol w:w="10350"/>
      </w:tblGrid>
      <w:tr w:rsidR="009D119C" w:rsidRPr="007B4884" w:rsidTr="00471B94">
        <w:trPr>
          <w:trHeight w:val="1343"/>
        </w:trPr>
        <w:tc>
          <w:tcPr>
            <w:tcW w:w="10350" w:type="dxa"/>
          </w:tcPr>
          <w:p w:rsidR="00657092" w:rsidRPr="007B4884" w:rsidRDefault="00657092" w:rsidP="00156896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t>Question I</w:t>
            </w:r>
            <w:r w:rsidRPr="00520D8E">
              <w:rPr>
                <w:rFonts w:asciiTheme="majorBidi" w:hAnsiTheme="majorBidi" w:cstheme="majorBidi"/>
                <w:b/>
                <w:bCs/>
              </w:rPr>
              <w:t>:</w:t>
            </w:r>
            <w:r w:rsidR="00CC2B94" w:rsidRPr="00520D8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B4884">
              <w:rPr>
                <w:rFonts w:asciiTheme="majorBidi" w:hAnsiTheme="majorBidi" w:cstheme="majorBidi"/>
              </w:rPr>
              <w:t>Choose the correct answer</w:t>
            </w:r>
            <w:r w:rsidR="005C3E6C" w:rsidRPr="007B4884">
              <w:rPr>
                <w:rFonts w:asciiTheme="majorBidi" w:hAnsiTheme="majorBidi" w:cstheme="majorBidi"/>
              </w:rPr>
              <w:t xml:space="preserve">      </w:t>
            </w:r>
            <w:r w:rsidR="00110694" w:rsidRPr="007B4884">
              <w:rPr>
                <w:rFonts w:asciiTheme="majorBidi" w:hAnsiTheme="majorBidi" w:cstheme="majorBidi"/>
              </w:rPr>
              <w:t xml:space="preserve"> </w:t>
            </w:r>
            <w:r w:rsidR="00710CFA" w:rsidRPr="007B4884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</w:t>
            </w:r>
            <w:r w:rsidR="00110694" w:rsidRPr="007B4884">
              <w:rPr>
                <w:rFonts w:asciiTheme="majorBidi" w:hAnsiTheme="majorBidi" w:cstheme="majorBidi"/>
              </w:rPr>
              <w:t xml:space="preserve"> </w:t>
            </w:r>
            <w:r w:rsidR="005C3E6C" w:rsidRPr="007B4884">
              <w:rPr>
                <w:rFonts w:asciiTheme="majorBidi" w:hAnsiTheme="majorBidi" w:cstheme="majorBidi"/>
              </w:rPr>
              <w:t xml:space="preserve"> </w:t>
            </w:r>
          </w:p>
          <w:p w:rsidR="009C65D9" w:rsidRPr="007B4884" w:rsidRDefault="00657092" w:rsidP="007B4884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If </w:t>
            </w:r>
            <w:r w:rsidR="0005507D" w:rsidRPr="007B4884">
              <w:rPr>
                <w:rFonts w:asciiTheme="majorBidi" w:hAnsiTheme="majorBidi" w:cstheme="majorBidi"/>
                <w:position w:val="-10"/>
              </w:rPr>
              <w:object w:dxaOrig="12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62.25pt;height:15pt" o:ole="">
                  <v:imagedata r:id="rId9" o:title=""/>
                </v:shape>
                <o:OLEObject Type="Embed" ProgID="Equation.3" ShapeID="_x0000_i1026" DrawAspect="Content" ObjectID="_1428483702" r:id="rId10"/>
              </w:object>
            </w:r>
            <w:r w:rsidRPr="007B4884">
              <w:rPr>
                <w:rFonts w:asciiTheme="majorBidi" w:hAnsiTheme="majorBidi" w:cstheme="majorBidi"/>
              </w:rPr>
              <w:t xml:space="preserve"> then</w:t>
            </w:r>
            <w:r w:rsidR="00DA6CBA" w:rsidRPr="007B4884">
              <w:rPr>
                <w:rFonts w:asciiTheme="majorBidi" w:hAnsiTheme="majorBidi" w:cstheme="majorBidi"/>
              </w:rPr>
              <w:t xml:space="preserve"> the relation</w:t>
            </w:r>
            <w:r w:rsidR="00466917" w:rsidRPr="007B4884">
              <w:rPr>
                <w:rFonts w:asciiTheme="majorBidi" w:hAnsiTheme="majorBidi" w:cstheme="majorBidi"/>
              </w:rPr>
              <w:t xml:space="preserve"> </w:t>
            </w:r>
            <w:r w:rsidR="00DA6CBA" w:rsidRPr="007B4884">
              <w:rPr>
                <w:rFonts w:asciiTheme="majorBidi" w:hAnsiTheme="majorBidi" w:cstheme="majorBidi"/>
                <w:position w:val="-10"/>
              </w:rPr>
              <w:object w:dxaOrig="1280" w:dyaOrig="360">
                <v:shape id="_x0000_i1025" type="#_x0000_t75" style="width:62.25pt;height:18pt" o:ole="">
                  <v:imagedata r:id="rId11" o:title=""/>
                </v:shape>
                <o:OLEObject Type="Embed" ProgID="Equation.3" ShapeID="_x0000_i1025" DrawAspect="Content" ObjectID="_1428483703" r:id="rId12"/>
              </w:object>
            </w:r>
            <w:r w:rsidR="00466917" w:rsidRPr="007B4884">
              <w:rPr>
                <w:rFonts w:asciiTheme="majorBidi" w:hAnsiTheme="majorBidi" w:cstheme="majorBidi"/>
                <w:position w:val="-16"/>
              </w:rPr>
              <w:t xml:space="preserve">  </w:t>
            </w:r>
            <w:r w:rsidR="00914ADC" w:rsidRPr="007B4884">
              <w:rPr>
                <w:rFonts w:asciiTheme="majorBidi" w:hAnsiTheme="majorBidi" w:cstheme="majorBidi"/>
              </w:rPr>
              <w:t>is</w:t>
            </w:r>
          </w:p>
          <w:p w:rsidR="00023D04" w:rsidRPr="007B4884" w:rsidRDefault="00471B94" w:rsidP="00471B94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</w:t>
            </w:r>
            <w:r w:rsidR="00657092" w:rsidRPr="007B4884">
              <w:rPr>
                <w:rFonts w:asciiTheme="majorBidi" w:hAnsiTheme="majorBidi" w:cstheme="majorBidi"/>
              </w:rPr>
              <w:t>(a)</w:t>
            </w:r>
            <w:r w:rsidR="00DA6CBA" w:rsidRPr="007B4884">
              <w:rPr>
                <w:rFonts w:asciiTheme="majorBidi" w:hAnsiTheme="majorBidi" w:cstheme="majorBidi"/>
              </w:rPr>
              <w:t xml:space="preserve"> an explicit solution</w:t>
            </w:r>
            <w:r w:rsidR="00914ADC" w:rsidRPr="007B4884">
              <w:rPr>
                <w:rFonts w:asciiTheme="majorBidi" w:hAnsiTheme="majorBidi" w:cstheme="majorBidi"/>
              </w:rPr>
              <w:t xml:space="preserve"> </w:t>
            </w:r>
            <w:r w:rsidR="00266210" w:rsidRPr="007B4884">
              <w:rPr>
                <w:rFonts w:asciiTheme="majorBidi" w:hAnsiTheme="majorBidi" w:cstheme="majorBidi"/>
              </w:rPr>
              <w:t xml:space="preserve">   </w:t>
            </w:r>
            <w:r w:rsidRPr="007B4884">
              <w:rPr>
                <w:rFonts w:asciiTheme="majorBidi" w:hAnsiTheme="majorBidi" w:cstheme="majorBidi"/>
              </w:rPr>
              <w:t xml:space="preserve"> </w:t>
            </w:r>
            <w:r w:rsidR="00914ADC" w:rsidRPr="007B4884">
              <w:rPr>
                <w:rFonts w:asciiTheme="majorBidi" w:hAnsiTheme="majorBidi" w:cstheme="majorBidi"/>
              </w:rPr>
              <w:t xml:space="preserve">  </w:t>
            </w:r>
            <w:r w:rsidR="00266210" w:rsidRPr="007B4884">
              <w:rPr>
                <w:rFonts w:asciiTheme="majorBidi" w:hAnsiTheme="majorBidi" w:cstheme="majorBidi"/>
              </w:rPr>
              <w:t>(b)</w:t>
            </w:r>
            <w:r w:rsidR="00DA6CBA" w:rsidRPr="007B4884">
              <w:rPr>
                <w:rFonts w:asciiTheme="majorBidi" w:hAnsiTheme="majorBidi" w:cstheme="majorBidi"/>
              </w:rPr>
              <w:t xml:space="preserve"> an implicit solution</w:t>
            </w:r>
            <w:r w:rsidRPr="007B4884">
              <w:rPr>
                <w:rFonts w:asciiTheme="majorBidi" w:hAnsiTheme="majorBidi" w:cstheme="majorBidi"/>
              </w:rPr>
              <w:t xml:space="preserve">    </w:t>
            </w:r>
            <w:r w:rsidR="00657092" w:rsidRPr="007B4884">
              <w:rPr>
                <w:rFonts w:asciiTheme="majorBidi" w:hAnsiTheme="majorBidi" w:cstheme="majorBidi"/>
              </w:rPr>
              <w:t>(c)</w:t>
            </w:r>
            <w:r w:rsidR="00DA6CBA" w:rsidRPr="007B4884">
              <w:rPr>
                <w:rFonts w:asciiTheme="majorBidi" w:hAnsiTheme="majorBidi" w:cstheme="majorBidi"/>
              </w:rPr>
              <w:t xml:space="preserve"> a particular solution</w:t>
            </w:r>
            <w:r w:rsidRPr="007B4884">
              <w:rPr>
                <w:rFonts w:asciiTheme="majorBidi" w:hAnsiTheme="majorBidi" w:cstheme="majorBidi"/>
              </w:rPr>
              <w:t xml:space="preserve">        </w:t>
            </w:r>
            <w:r w:rsidR="00266210" w:rsidRPr="007B4884">
              <w:rPr>
                <w:rFonts w:asciiTheme="majorBidi" w:hAnsiTheme="majorBidi" w:cstheme="majorBidi"/>
              </w:rPr>
              <w:t xml:space="preserve">(d) None of the </w:t>
            </w:r>
            <w:r w:rsidR="00023D04" w:rsidRPr="007B4884">
              <w:rPr>
                <w:rFonts w:asciiTheme="majorBidi" w:hAnsiTheme="majorBidi" w:cstheme="majorBidi"/>
              </w:rPr>
              <w:t>previous</w:t>
            </w:r>
          </w:p>
        </w:tc>
      </w:tr>
      <w:tr w:rsidR="00657092" w:rsidRPr="007B4884" w:rsidTr="007B4884">
        <w:trPr>
          <w:trHeight w:val="1399"/>
        </w:trPr>
        <w:tc>
          <w:tcPr>
            <w:tcW w:w="10350" w:type="dxa"/>
            <w:tcBorders>
              <w:bottom w:val="single" w:sz="4" w:space="0" w:color="auto"/>
            </w:tcBorders>
          </w:tcPr>
          <w:p w:rsidR="007B4884" w:rsidRPr="007B4884" w:rsidRDefault="007B4884" w:rsidP="007B4884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</w:t>
            </w:r>
          </w:p>
          <w:p w:rsidR="009630AA" w:rsidRPr="007B4884" w:rsidRDefault="007B4884" w:rsidP="009630AA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   (2)</w:t>
            </w:r>
            <w:r w:rsidR="00DA6CBA" w:rsidRPr="007B4884">
              <w:rPr>
                <w:rFonts w:asciiTheme="majorBidi" w:hAnsiTheme="majorBidi" w:cstheme="majorBidi"/>
              </w:rPr>
              <w:t xml:space="preserve">The differential equation </w:t>
            </w:r>
            <m:oMath>
              <m:r>
                <w:rPr>
                  <w:rFonts w:ascii="Cambria Math" w:hAnsiTheme="majorBidi" w:cstheme="majorBidi"/>
                </w:rPr>
                <m:t xml:space="preserve">    </m:t>
              </m:r>
              <m:r>
                <w:rPr>
                  <w:rFonts w:ascii="Cambria Math" w:hAnsi="Cambria Math" w:cstheme="majorBidi"/>
                </w:rPr>
                <m:t>y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4</m:t>
                  </m:r>
                </m:sup>
              </m:sSup>
              <m:f>
                <m:fPr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5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dx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5</m:t>
                      </m:r>
                    </m:sup>
                  </m:sSup>
                </m:den>
              </m:f>
              <m:r>
                <w:rPr>
                  <w:rFonts w:ascii="Cambria Math" w:hAnsiTheme="majorBidi" w:cstheme="majorBidi"/>
                </w:rPr>
                <m:t>+</m:t>
              </m:r>
              <m:r>
                <w:rPr>
                  <w:rFonts w:ascii="Cambria Math" w:hAnsi="Cambria Math" w:cstheme="majorBidi"/>
                </w:rPr>
                <m:t>sinx</m:t>
              </m:r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</w:rPr>
                            <m:t>dy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</w:rPr>
                            <m:t>dx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theme="majorBidi"/>
                    </w:rPr>
                    <m:t>6</m:t>
                  </m:r>
                </m:sup>
              </m:sSup>
              <m:r>
                <w:rPr>
                  <w:rFonts w:ascii="Cambria Math" w:hAnsiTheme="majorBidi" w:cstheme="majorBidi"/>
                </w:rPr>
                <m:t>=</m:t>
              </m:r>
              <m:r>
                <w:rPr>
                  <w:rFonts w:ascii="Cambria Math" w:hAnsi="Cambria Math" w:cstheme="majorBidi"/>
                </w:rPr>
                <m:t>0</m:t>
              </m:r>
            </m:oMath>
            <w:r w:rsidR="00BE754E" w:rsidRPr="007B4884">
              <w:rPr>
                <w:rFonts w:asciiTheme="majorBidi" w:hAnsiTheme="majorBidi" w:cstheme="majorBidi"/>
              </w:rPr>
              <w:t xml:space="preserve"> is</w:t>
            </w:r>
          </w:p>
          <w:p w:rsidR="007524F7" w:rsidRPr="007B4884" w:rsidRDefault="00E2105F" w:rsidP="00471B94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>(a)</w:t>
            </w:r>
            <w:r w:rsidR="009271DA" w:rsidRPr="007B4884">
              <w:rPr>
                <w:rFonts w:asciiTheme="majorBidi" w:hAnsiTheme="majorBidi" w:cstheme="majorBidi"/>
              </w:rPr>
              <w:t xml:space="preserve">  </w:t>
            </w:r>
            <w:r w:rsidR="00BE754E" w:rsidRPr="007B4884">
              <w:rPr>
                <w:rFonts w:asciiTheme="majorBidi" w:hAnsiTheme="majorBidi" w:cstheme="majorBidi"/>
              </w:rPr>
              <w:t>of order 5 and nonlinear</w:t>
            </w:r>
            <w:r w:rsidR="009528B5" w:rsidRPr="007B4884">
              <w:rPr>
                <w:rFonts w:asciiTheme="majorBidi" w:hAnsiTheme="majorBidi" w:cstheme="majorBidi"/>
              </w:rPr>
              <w:t xml:space="preserve">     </w:t>
            </w:r>
            <w:r w:rsidR="00471B94" w:rsidRPr="007B4884">
              <w:rPr>
                <w:rFonts w:asciiTheme="majorBidi" w:hAnsiTheme="majorBidi" w:cstheme="majorBidi"/>
              </w:rPr>
              <w:t xml:space="preserve"> </w:t>
            </w:r>
            <w:r w:rsidR="00BE754E" w:rsidRPr="007B4884">
              <w:rPr>
                <w:rFonts w:asciiTheme="majorBidi" w:hAnsiTheme="majorBidi" w:cstheme="majorBidi"/>
              </w:rPr>
              <w:t xml:space="preserve"> </w:t>
            </w:r>
            <w:r w:rsidR="009528B5" w:rsidRPr="007B4884">
              <w:rPr>
                <w:rFonts w:asciiTheme="majorBidi" w:hAnsiTheme="majorBidi" w:cstheme="majorBidi"/>
              </w:rPr>
              <w:t>(b</w:t>
            </w:r>
            <w:r w:rsidR="00BE754E" w:rsidRPr="007B4884">
              <w:rPr>
                <w:rFonts w:asciiTheme="majorBidi" w:hAnsiTheme="majorBidi" w:cstheme="majorBidi"/>
              </w:rPr>
              <w:t>) of order 6 and nonlinear</w:t>
            </w:r>
            <w:r w:rsidR="00471B94" w:rsidRPr="007B4884">
              <w:rPr>
                <w:rFonts w:asciiTheme="majorBidi" w:hAnsiTheme="majorBidi" w:cstheme="majorBidi"/>
              </w:rPr>
              <w:t xml:space="preserve">  </w:t>
            </w:r>
            <w:r w:rsidRPr="007B4884">
              <w:rPr>
                <w:rFonts w:asciiTheme="majorBidi" w:hAnsiTheme="majorBidi" w:cstheme="majorBidi"/>
              </w:rPr>
              <w:t>(c)</w:t>
            </w:r>
            <w:r w:rsidR="005B13FB" w:rsidRPr="007B4884">
              <w:rPr>
                <w:rFonts w:asciiTheme="majorBidi" w:hAnsiTheme="majorBidi" w:cstheme="majorBidi"/>
              </w:rPr>
              <w:t xml:space="preserve"> </w:t>
            </w:r>
            <w:r w:rsidR="002513D5" w:rsidRPr="007B4884">
              <w:rPr>
                <w:rFonts w:asciiTheme="majorBidi" w:hAnsiTheme="majorBidi" w:cstheme="majorBidi"/>
                <w:position w:val="-24"/>
              </w:rPr>
              <w:t xml:space="preserve"> </w:t>
            </w:r>
            <w:r w:rsidR="00BE754E" w:rsidRPr="007B4884">
              <w:rPr>
                <w:rFonts w:asciiTheme="majorBidi" w:hAnsiTheme="majorBidi" w:cstheme="majorBidi"/>
              </w:rPr>
              <w:t>of order 5 and linear</w:t>
            </w:r>
            <w:r w:rsidR="002513D5" w:rsidRPr="007B4884">
              <w:rPr>
                <w:rFonts w:asciiTheme="majorBidi" w:hAnsiTheme="majorBidi" w:cstheme="majorBidi"/>
                <w:position w:val="-24"/>
              </w:rPr>
              <w:t xml:space="preserve"> </w:t>
            </w:r>
            <w:r w:rsidR="00471B94" w:rsidRPr="007B4884">
              <w:rPr>
                <w:rFonts w:asciiTheme="majorBidi" w:hAnsiTheme="majorBidi" w:cstheme="majorBidi"/>
              </w:rPr>
              <w:t xml:space="preserve"> </w:t>
            </w:r>
            <w:r w:rsidRPr="007B4884">
              <w:rPr>
                <w:rFonts w:asciiTheme="majorBidi" w:hAnsiTheme="majorBidi" w:cstheme="majorBidi"/>
              </w:rPr>
              <w:t>(d)</w:t>
            </w:r>
            <w:r w:rsidR="002513D5" w:rsidRPr="007B4884">
              <w:rPr>
                <w:rFonts w:asciiTheme="majorBidi" w:hAnsiTheme="majorBidi" w:cstheme="majorBidi"/>
              </w:rPr>
              <w:t xml:space="preserve"> </w:t>
            </w:r>
            <w:r w:rsidR="00471B94" w:rsidRPr="007B4884">
              <w:rPr>
                <w:rFonts w:asciiTheme="majorBidi" w:hAnsiTheme="majorBidi" w:cstheme="majorBidi"/>
              </w:rPr>
              <w:t>None of the previous</w:t>
            </w:r>
          </w:p>
        </w:tc>
      </w:tr>
      <w:tr w:rsidR="00BD0302" w:rsidRPr="007B4884" w:rsidTr="00471B94">
        <w:trPr>
          <w:trHeight w:val="1281"/>
        </w:trPr>
        <w:tc>
          <w:tcPr>
            <w:tcW w:w="10350" w:type="dxa"/>
            <w:tcBorders>
              <w:bottom w:val="single" w:sz="4" w:space="0" w:color="auto"/>
            </w:tcBorders>
          </w:tcPr>
          <w:p w:rsidR="007B4884" w:rsidRPr="007B4884" w:rsidRDefault="00BD0302" w:rsidP="007B4884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</w:t>
            </w:r>
          </w:p>
          <w:p w:rsidR="00BD0302" w:rsidRPr="007B4884" w:rsidRDefault="007B4884" w:rsidP="007B4884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</w:t>
            </w:r>
            <w:r w:rsidR="00BD0302" w:rsidRPr="007B4884">
              <w:rPr>
                <w:rFonts w:asciiTheme="majorBidi" w:hAnsiTheme="majorBidi" w:cstheme="majorBidi"/>
              </w:rPr>
              <w:t xml:space="preserve"> </w:t>
            </w:r>
            <w:r w:rsidRPr="007B4884">
              <w:rPr>
                <w:rFonts w:asciiTheme="majorBidi" w:hAnsiTheme="majorBidi" w:cstheme="majorBidi"/>
              </w:rPr>
              <w:t xml:space="preserve"> </w:t>
            </w:r>
            <w:r w:rsidR="00BD0302" w:rsidRPr="007B4884">
              <w:rPr>
                <w:rFonts w:asciiTheme="majorBidi" w:hAnsiTheme="majorBidi" w:cstheme="majorBidi"/>
              </w:rPr>
              <w:t xml:space="preserve">(3) The value of </w:t>
            </w:r>
            <m:oMath>
              <m:r>
                <w:rPr>
                  <w:rFonts w:ascii="Cambria Math" w:hAnsi="Cambria Math" w:cstheme="majorBidi"/>
                </w:rPr>
                <m:t>k</m:t>
              </m:r>
            </m:oMath>
            <w:r w:rsidR="00BD0302" w:rsidRPr="007B4884">
              <w:rPr>
                <w:rFonts w:asciiTheme="majorBidi" w:hAnsiTheme="majorBidi" w:cstheme="majorBidi"/>
              </w:rPr>
              <w:t xml:space="preserve"> that makes </w:t>
            </w:r>
            <m:oMath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  <m:r>
                    <w:rPr>
                      <w:rFonts w:ascii="Cambria Math" w:hAnsiTheme="majorBidi" w:cstheme="majorBidi"/>
                    </w:rPr>
                    <m:t>+</m:t>
                  </m:r>
                  <m:r>
                    <w:rPr>
                      <w:rFonts w:ascii="Cambria Math" w:hAnsi="Cambria Math" w:cstheme="majorBidi"/>
                    </w:rPr>
                    <m:t>cos3y</m:t>
                  </m:r>
                </m:e>
              </m:d>
              <m:r>
                <w:rPr>
                  <w:rFonts w:ascii="Cambria Math" w:hAnsi="Cambria Math" w:cstheme="majorBidi"/>
                </w:rPr>
                <m:t>dx</m:t>
              </m:r>
              <m:r>
                <w:rPr>
                  <w:rFonts w:ascii="Cambria Math" w:hAnsiTheme="majorBidi" w:cstheme="majorBidi"/>
                </w:rPr>
                <m:t>+</m:t>
              </m:r>
              <m:r>
                <w:rPr>
                  <w:rFonts w:ascii="Cambria Math" w:hAnsi="Cambria Math" w:cstheme="majorBidi"/>
                </w:rPr>
                <m:t>kxsin3y</m:t>
              </m:r>
              <m:r>
                <w:rPr>
                  <w:rFonts w:ascii="Cambria Math" w:hAnsiTheme="majorBidi" w:cstheme="majorBidi"/>
                </w:rPr>
                <m:t xml:space="preserve"> </m:t>
              </m:r>
              <m:r>
                <w:rPr>
                  <w:rFonts w:ascii="Cambria Math" w:hAnsi="Cambria Math" w:cstheme="majorBidi"/>
                </w:rPr>
                <m:t>dy</m:t>
              </m:r>
              <m:r>
                <w:rPr>
                  <w:rFonts w:ascii="Cambria Math" w:hAnsiTheme="majorBidi" w:cstheme="majorBidi"/>
                </w:rPr>
                <m:t>=</m:t>
              </m:r>
              <m:r>
                <w:rPr>
                  <w:rFonts w:ascii="Cambria Math" w:hAnsi="Cambria Math" w:cstheme="majorBidi"/>
                </w:rPr>
                <m:t>0</m:t>
              </m:r>
            </m:oMath>
            <w:r w:rsidR="00BD0302" w:rsidRPr="007B4884">
              <w:rPr>
                <w:rFonts w:asciiTheme="majorBidi" w:hAnsiTheme="majorBidi" w:cstheme="majorBidi"/>
              </w:rPr>
              <w:t xml:space="preserve"> exact is </w:t>
            </w:r>
          </w:p>
          <w:p w:rsidR="00BD0302" w:rsidRPr="007B4884" w:rsidRDefault="00BD0302" w:rsidP="00471B94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  (a) </w:t>
            </w:r>
            <m:oMath>
              <m:r>
                <w:rPr>
                  <w:rFonts w:ascii="Cambria Math" w:hAnsi="Cambria Math" w:cstheme="majorBidi"/>
                </w:rPr>
                <m:t>-1</m:t>
              </m:r>
            </m:oMath>
            <w:r w:rsidRPr="007B4884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 w:rsidRPr="007B4884">
              <w:rPr>
                <w:rFonts w:asciiTheme="majorBidi" w:hAnsiTheme="majorBidi" w:cstheme="majorBidi"/>
              </w:rPr>
              <w:t>(b</w:t>
            </w:r>
            <w:r w:rsidRPr="007B4884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7B4884">
              <w:rPr>
                <w:rFonts w:asciiTheme="majorBidi" w:hAnsiTheme="majorBidi" w:cstheme="majorBidi"/>
              </w:rPr>
              <w:t xml:space="preserve"> -3                          (c)  -2                                 (d) None of the previous</w:t>
            </w:r>
          </w:p>
        </w:tc>
      </w:tr>
      <w:tr w:rsidR="00CC2B94" w:rsidRPr="007B4884" w:rsidTr="00156896">
        <w:trPr>
          <w:trHeight w:val="70"/>
        </w:trPr>
        <w:tc>
          <w:tcPr>
            <w:tcW w:w="10350" w:type="dxa"/>
            <w:tcBorders>
              <w:bottom w:val="single" w:sz="4" w:space="0" w:color="auto"/>
            </w:tcBorders>
          </w:tcPr>
          <w:p w:rsidR="007B4884" w:rsidRPr="007B4884" w:rsidRDefault="00156896" w:rsidP="007B4884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 </w:t>
            </w:r>
          </w:p>
          <w:p w:rsidR="00A556E2" w:rsidRPr="007B4884" w:rsidRDefault="00156896" w:rsidP="007B4884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</w:t>
            </w:r>
            <w:r w:rsidR="007B4884" w:rsidRPr="007B4884">
              <w:rPr>
                <w:rFonts w:asciiTheme="majorBidi" w:hAnsiTheme="majorBidi" w:cstheme="majorBidi"/>
              </w:rPr>
              <w:t xml:space="preserve">        </w:t>
            </w:r>
            <w:r w:rsidRPr="007B4884">
              <w:rPr>
                <w:rFonts w:asciiTheme="majorBidi" w:hAnsiTheme="majorBidi" w:cstheme="majorBidi"/>
              </w:rPr>
              <w:t xml:space="preserve">(4) </w:t>
            </w:r>
            <w:r w:rsidR="00BE754E" w:rsidRPr="007B4884">
              <w:rPr>
                <w:rFonts w:asciiTheme="majorBidi" w:hAnsiTheme="majorBidi" w:cstheme="majorBidi"/>
              </w:rPr>
              <w:t xml:space="preserve">The function </w:t>
            </w:r>
            <m:oMath>
              <m:r>
                <w:rPr>
                  <w:rFonts w:ascii="Cambria Math" w:hAnsi="Cambria Math" w:cstheme="majorBidi"/>
                </w:rPr>
                <m:t>f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  <m:r>
                    <w:rPr>
                      <w:rFonts w:ascii="Cambria Math" w:hAnsiTheme="majorBidi" w:cstheme="majorBidi"/>
                    </w:rPr>
                    <m:t>,</m:t>
                  </m:r>
                  <m:r>
                    <w:rPr>
                      <w:rFonts w:ascii="Cambria Math" w:hAnsi="Cambria Math" w:cstheme="majorBidi"/>
                    </w:rPr>
                    <m:t>y</m:t>
                  </m:r>
                </m:e>
              </m:d>
              <m:r>
                <w:rPr>
                  <w:rFonts w:ascii="Cambria Math" w:hAnsiTheme="majorBidi" w:cstheme="majorBidi"/>
                </w:rPr>
                <m:t>=</m:t>
              </m:r>
              <m:f>
                <m:fPr>
                  <m:ctrlPr>
                    <w:rPr>
                      <w:rFonts w:ascii="Cambria Math" w:hAnsiTheme="majorBidi" w:cstheme="majorBid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Theme="majorBidi" w:cstheme="majorBidi"/>
                    </w:rPr>
                    <m:t>+</m:t>
                  </m:r>
                  <m:r>
                    <w:rPr>
                      <w:rFonts w:ascii="Cambria Math" w:hAnsi="Cambria Math" w:cstheme="majorBidi"/>
                    </w:rPr>
                    <m:t>4xy</m:t>
                  </m:r>
                </m:den>
              </m:f>
            </m:oMath>
            <w:r w:rsidR="00BE754E" w:rsidRPr="007B4884">
              <w:rPr>
                <w:rFonts w:asciiTheme="majorBidi" w:hAnsiTheme="majorBidi" w:cstheme="majorBidi"/>
              </w:rPr>
              <w:t xml:space="preserve">  is homogeneous of degree</w:t>
            </w:r>
          </w:p>
          <w:p w:rsidR="00BD0302" w:rsidRPr="007B4884" w:rsidRDefault="00551498" w:rsidP="007B4884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          (a)</w:t>
            </w:r>
            <w:r w:rsidR="00C72624" w:rsidRPr="007B4884">
              <w:rPr>
                <w:rFonts w:asciiTheme="majorBidi" w:hAnsiTheme="majorBidi" w:cstheme="majorBidi"/>
              </w:rPr>
              <w:t xml:space="preserve"> </w:t>
            </w:r>
            <m:oMath>
              <m:r>
                <w:rPr>
                  <w:rFonts w:ascii="Cambria Math" w:hAnsi="Cambria Math" w:cstheme="majorBidi"/>
                </w:rPr>
                <m:t>-2</m:t>
              </m:r>
            </m:oMath>
            <w:r w:rsidRPr="007B4884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  <w:r w:rsidR="00064F17" w:rsidRPr="007B4884">
              <w:rPr>
                <w:rFonts w:asciiTheme="majorBidi" w:hAnsiTheme="majorBidi" w:cstheme="majorBidi"/>
              </w:rPr>
              <w:t>(b</w:t>
            </w:r>
            <w:r w:rsidR="00064F17" w:rsidRPr="007B4884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B52389" w:rsidRPr="007B48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2</m:t>
                  </m:r>
                </m:den>
              </m:f>
            </m:oMath>
            <w:r w:rsidR="00BE754E" w:rsidRPr="007B4884">
              <w:rPr>
                <w:rFonts w:asciiTheme="majorBidi" w:hAnsiTheme="majorBidi" w:cstheme="majorBidi"/>
              </w:rPr>
              <w:t xml:space="preserve">                          </w:t>
            </w:r>
            <w:r w:rsidR="00064F17" w:rsidRPr="007B4884">
              <w:rPr>
                <w:rFonts w:asciiTheme="majorBidi" w:hAnsiTheme="majorBidi" w:cstheme="majorBidi"/>
              </w:rPr>
              <w:t>(c)</w:t>
            </w:r>
            <w:r w:rsidR="00B52389" w:rsidRPr="007B4884">
              <w:rPr>
                <w:rFonts w:asciiTheme="majorBidi" w:hAnsiTheme="majorBidi" w:cstheme="majorBidi"/>
              </w:rPr>
              <w:t xml:space="preserve"> </w:t>
            </w:r>
            <w:r w:rsidR="001C1087" w:rsidRPr="007B4884">
              <w:rPr>
                <w:rFonts w:asciiTheme="majorBidi" w:hAnsiTheme="majorBidi" w:cstheme="majorBidi"/>
              </w:rPr>
              <w:t xml:space="preserve"> </w:t>
            </w:r>
            <w:r w:rsidR="00BE754E" w:rsidRPr="007B4884">
              <w:rPr>
                <w:rFonts w:asciiTheme="majorBidi" w:hAnsiTheme="majorBidi" w:cstheme="majorBidi"/>
              </w:rPr>
              <w:t>-</w:t>
            </w:r>
            <w:r w:rsidR="007B4884" w:rsidRPr="007B4884">
              <w:rPr>
                <w:rFonts w:asciiTheme="majorBidi" w:hAnsiTheme="majorBidi" w:cstheme="majorBidi"/>
              </w:rPr>
              <w:t>1</w:t>
            </w:r>
            <w:r w:rsidR="00BE754E" w:rsidRPr="007B4884">
              <w:rPr>
                <w:rFonts w:asciiTheme="majorBidi" w:hAnsiTheme="majorBidi" w:cstheme="majorBidi"/>
              </w:rPr>
              <w:t xml:space="preserve">                           </w:t>
            </w:r>
            <w:r w:rsidRPr="007B4884">
              <w:rPr>
                <w:rFonts w:asciiTheme="majorBidi" w:hAnsiTheme="majorBidi" w:cstheme="majorBidi"/>
              </w:rPr>
              <w:t xml:space="preserve">     </w:t>
            </w:r>
            <w:r w:rsidR="008D1E14" w:rsidRPr="007B4884">
              <w:rPr>
                <w:rFonts w:asciiTheme="majorBidi" w:hAnsiTheme="majorBidi" w:cstheme="majorBidi"/>
              </w:rPr>
              <w:t xml:space="preserve"> </w:t>
            </w:r>
            <w:r w:rsidR="0014018B" w:rsidRPr="007B4884">
              <w:rPr>
                <w:rFonts w:asciiTheme="majorBidi" w:hAnsiTheme="majorBidi" w:cstheme="majorBidi"/>
              </w:rPr>
              <w:t>(d) None of the previous</w:t>
            </w:r>
          </w:p>
        </w:tc>
      </w:tr>
      <w:tr w:rsidR="00471B94" w:rsidRPr="007B4884" w:rsidTr="00156896">
        <w:trPr>
          <w:trHeight w:val="70"/>
        </w:trPr>
        <w:tc>
          <w:tcPr>
            <w:tcW w:w="10350" w:type="dxa"/>
            <w:tcBorders>
              <w:bottom w:val="single" w:sz="4" w:space="0" w:color="auto"/>
            </w:tcBorders>
          </w:tcPr>
          <w:p w:rsidR="009630AA" w:rsidRDefault="009630AA" w:rsidP="007B4884">
            <w:pPr>
              <w:rPr>
                <w:rFonts w:asciiTheme="majorBidi" w:hAnsiTheme="majorBidi" w:cstheme="majorBidi"/>
              </w:rPr>
            </w:pPr>
          </w:p>
          <w:p w:rsidR="00471B94" w:rsidRPr="007B4884" w:rsidRDefault="007B4884" w:rsidP="007B4884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</w:t>
            </w:r>
            <w:r w:rsidR="00471B94" w:rsidRPr="007B4884">
              <w:rPr>
                <w:rFonts w:asciiTheme="majorBidi" w:hAnsiTheme="majorBidi" w:cstheme="majorBidi"/>
              </w:rPr>
              <w:t xml:space="preserve">(5) </w:t>
            </w:r>
            <w:r w:rsidRPr="007B4884">
              <w:rPr>
                <w:rFonts w:asciiTheme="majorBidi" w:hAnsiTheme="majorBidi" w:cstheme="majorBidi"/>
              </w:rPr>
              <w:t xml:space="preserve">The differential equation </w:t>
            </w:r>
            <m:oMath>
              <m:sSup>
                <m:sSupPr>
                  <m:ctrlPr>
                    <w:rPr>
                      <w:rFonts w:ascii="Cambria Math" w:hAnsiTheme="majorBidi" w:cstheme="majorBid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</w:rPr>
                <m:t>dy</m:t>
              </m:r>
              <m:r>
                <w:rPr>
                  <w:rFonts w:ascii="Cambria Math" w:hAnsiTheme="majorBidi" w:cstheme="majorBidi"/>
                </w:rPr>
                <m:t>=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y</m:t>
                  </m:r>
                  <m:r>
                    <w:rPr>
                      <w:rFonts w:ascii="Cambria Math" w:hAnsiTheme="majorBidi" w:cstheme="majorBidi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Theme="majorBidi" w:cstheme="majorBidi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ajorBidi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ajorBidi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  <m:r>
                <w:rPr>
                  <w:rFonts w:ascii="Cambria Math" w:hAnsi="Cambria Math" w:cstheme="majorBidi"/>
                </w:rPr>
                <m:t>dx</m:t>
              </m:r>
            </m:oMath>
            <w:r w:rsidRPr="007B4884">
              <w:rPr>
                <w:rFonts w:asciiTheme="majorBidi" w:hAnsiTheme="majorBidi" w:cstheme="majorBidi"/>
              </w:rPr>
              <w:t xml:space="preserve"> is </w:t>
            </w:r>
          </w:p>
          <w:p w:rsidR="007B4884" w:rsidRDefault="0005507D" w:rsidP="007B48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(a)  first order </w:t>
            </w:r>
            <w:r w:rsidR="007B4884" w:rsidRPr="007B4884">
              <w:rPr>
                <w:rFonts w:asciiTheme="majorBidi" w:hAnsiTheme="majorBidi" w:cstheme="majorBidi"/>
              </w:rPr>
              <w:t xml:space="preserve"> linear equation      (b) exact equation  (c) </w:t>
            </w:r>
            <w:r w:rsidR="007B4884" w:rsidRPr="007B4884">
              <w:rPr>
                <w:rFonts w:asciiTheme="majorBidi" w:hAnsiTheme="majorBidi" w:cstheme="majorBidi"/>
                <w:position w:val="-24"/>
              </w:rPr>
              <w:t xml:space="preserve"> </w:t>
            </w:r>
            <w:r w:rsidR="007B4884" w:rsidRPr="007B4884">
              <w:rPr>
                <w:rFonts w:asciiTheme="majorBidi" w:hAnsiTheme="majorBidi" w:cstheme="majorBidi"/>
              </w:rPr>
              <w:t xml:space="preserve">Bernoulli equation </w:t>
            </w:r>
            <w:r w:rsidR="007B4884" w:rsidRPr="007B4884">
              <w:rPr>
                <w:rFonts w:asciiTheme="majorBidi" w:hAnsiTheme="majorBidi" w:cstheme="majorBidi"/>
                <w:position w:val="-24"/>
              </w:rPr>
              <w:t xml:space="preserve"> </w:t>
            </w:r>
            <w:r w:rsidR="007B4884" w:rsidRPr="007B4884">
              <w:rPr>
                <w:rFonts w:asciiTheme="majorBidi" w:hAnsiTheme="majorBidi" w:cstheme="majorBidi"/>
              </w:rPr>
              <w:t xml:space="preserve"> (d) None of the previous</w:t>
            </w:r>
          </w:p>
          <w:p w:rsidR="009630AA" w:rsidRPr="007B4884" w:rsidRDefault="009630AA" w:rsidP="007B4884">
            <w:pPr>
              <w:rPr>
                <w:rFonts w:asciiTheme="majorBidi" w:hAnsiTheme="majorBidi" w:cstheme="majorBidi"/>
              </w:rPr>
            </w:pPr>
          </w:p>
        </w:tc>
      </w:tr>
      <w:tr w:rsidR="00BE754E" w:rsidRPr="007B4884" w:rsidTr="00BD0302">
        <w:trPr>
          <w:trHeight w:val="2340"/>
        </w:trPr>
        <w:tc>
          <w:tcPr>
            <w:tcW w:w="10350" w:type="dxa"/>
            <w:tcBorders>
              <w:top w:val="single" w:sz="4" w:space="0" w:color="auto"/>
            </w:tcBorders>
          </w:tcPr>
          <w:p w:rsidR="00156896" w:rsidRPr="007B4884" w:rsidRDefault="00156896" w:rsidP="00156896">
            <w:pPr>
              <w:rPr>
                <w:rFonts w:asciiTheme="majorBidi" w:hAnsiTheme="majorBidi" w:cstheme="majorBidi"/>
                <w:u w:val="single"/>
              </w:rPr>
            </w:pPr>
          </w:p>
          <w:p w:rsidR="00BE754E" w:rsidRPr="007B4884" w:rsidRDefault="00156896" w:rsidP="00156896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t>Question II</w:t>
            </w:r>
            <w:r w:rsidRPr="00520D8E">
              <w:rPr>
                <w:rFonts w:asciiTheme="majorBidi" w:hAnsiTheme="majorBidi" w:cstheme="majorBidi"/>
                <w:b/>
                <w:bCs/>
              </w:rPr>
              <w:t>:</w:t>
            </w:r>
            <w:r w:rsidRPr="007B4884">
              <w:rPr>
                <w:rFonts w:asciiTheme="majorBidi" w:hAnsiTheme="majorBidi" w:cstheme="majorBidi"/>
              </w:rPr>
              <w:t xml:space="preserve">  A.</w:t>
            </w:r>
            <w:r w:rsidR="007B4884" w:rsidRPr="007B4884">
              <w:rPr>
                <w:rFonts w:asciiTheme="majorBidi" w:hAnsiTheme="majorBidi" w:cstheme="majorBidi"/>
              </w:rPr>
              <w:t xml:space="preserve"> </w:t>
            </w:r>
            <w:r w:rsidRPr="007B4884">
              <w:rPr>
                <w:rFonts w:asciiTheme="majorBidi" w:hAnsiTheme="majorBidi" w:cstheme="majorBidi"/>
              </w:rPr>
              <w:t xml:space="preserve">Determine the region of the </w:t>
            </w:r>
            <m:oMath>
              <m:r>
                <w:rPr>
                  <w:rFonts w:ascii="Cambria Math" w:hAnsi="Cambria Math" w:cstheme="majorBidi"/>
                </w:rPr>
                <m:t>xy-plane</m:t>
              </m:r>
            </m:oMath>
            <w:r w:rsidRPr="007B4884">
              <w:rPr>
                <w:rFonts w:asciiTheme="majorBidi" w:hAnsiTheme="majorBidi" w:cstheme="majorBidi"/>
              </w:rPr>
              <w:t xml:space="preserve">  for which the differential equation has a unique solution</w:t>
            </w:r>
            <w:r w:rsidRPr="007B4884">
              <w:rPr>
                <w:rFonts w:asciiTheme="majorBidi" w:hAnsiTheme="majorBidi" w:cstheme="majorBidi"/>
              </w:rPr>
              <w:br/>
            </w:r>
            <m:oMathPara>
              <m:oMath>
                <m:rad>
                  <m:radPr>
                    <m:degHide m:val="1"/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Bidi"/>
                      </w:rPr>
                      <m:t>y</m:t>
                    </m:r>
                  </m:e>
                </m:rad>
                <m:f>
                  <m:f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dx</m:t>
                    </m:r>
                  </m:den>
                </m:f>
                <m:r>
                  <w:rPr>
                    <w:rFonts w:ascii="Cambria Math" w:hAnsi="Cambria Math" w:cstheme="majorBidi"/>
                  </w:rPr>
                  <m:t>-x</m:t>
                </m:r>
                <m:r>
                  <w:rPr>
                    <w:rFonts w:ascii="Cambria Math" w:hAnsiTheme="majorBidi" w:cstheme="majorBidi"/>
                  </w:rPr>
                  <m:t>=</m:t>
                </m:r>
                <m:r>
                  <w:rPr>
                    <w:rFonts w:ascii="Cambria Math" w:hAnsi="Cambria Math" w:cstheme="majorBidi"/>
                  </w:rPr>
                  <m:t>0</m:t>
                </m:r>
              </m:oMath>
            </m:oMathPara>
          </w:p>
          <w:p w:rsidR="00BE754E" w:rsidRPr="007B4884" w:rsidRDefault="00BE754E" w:rsidP="000247DC">
            <w:pPr>
              <w:rPr>
                <w:rFonts w:asciiTheme="majorBidi" w:hAnsiTheme="majorBidi" w:cstheme="majorBidi"/>
              </w:rPr>
            </w:pPr>
          </w:p>
          <w:p w:rsidR="00BE754E" w:rsidRPr="007B4884" w:rsidRDefault="00BE754E" w:rsidP="000247DC">
            <w:pPr>
              <w:rPr>
                <w:rFonts w:asciiTheme="majorBidi" w:hAnsiTheme="majorBidi" w:cstheme="majorBidi"/>
              </w:rPr>
            </w:pPr>
          </w:p>
          <w:p w:rsidR="00BE754E" w:rsidRDefault="00BE754E" w:rsidP="000247DC">
            <w:pPr>
              <w:rPr>
                <w:rFonts w:asciiTheme="majorBidi" w:hAnsiTheme="majorBidi" w:cstheme="majorBidi"/>
              </w:rPr>
            </w:pPr>
          </w:p>
          <w:p w:rsidR="009630AA" w:rsidRPr="007B4884" w:rsidRDefault="009630AA" w:rsidP="000247DC">
            <w:pPr>
              <w:rPr>
                <w:rFonts w:asciiTheme="majorBidi" w:hAnsiTheme="majorBidi" w:cstheme="majorBidi"/>
              </w:rPr>
            </w:pPr>
          </w:p>
          <w:p w:rsidR="00BE754E" w:rsidRPr="007B4884" w:rsidRDefault="00BE754E" w:rsidP="000247DC">
            <w:pPr>
              <w:rPr>
                <w:rFonts w:asciiTheme="majorBidi" w:hAnsiTheme="majorBidi" w:cstheme="majorBidi"/>
              </w:rPr>
            </w:pPr>
          </w:p>
          <w:p w:rsidR="00BE754E" w:rsidRPr="007B4884" w:rsidRDefault="00BE754E" w:rsidP="000247DC">
            <w:pPr>
              <w:rPr>
                <w:rFonts w:asciiTheme="majorBidi" w:hAnsiTheme="majorBidi" w:cstheme="majorBidi"/>
              </w:rPr>
            </w:pPr>
          </w:p>
          <w:p w:rsidR="00BE754E" w:rsidRPr="007B4884" w:rsidRDefault="00BE754E" w:rsidP="000247DC">
            <w:pPr>
              <w:rPr>
                <w:rFonts w:asciiTheme="majorBidi" w:hAnsiTheme="majorBidi" w:cstheme="majorBidi"/>
              </w:rPr>
            </w:pPr>
          </w:p>
          <w:p w:rsidR="00BE754E" w:rsidRPr="007B4884" w:rsidRDefault="00BE754E" w:rsidP="000247DC">
            <w:pPr>
              <w:pBdr>
                <w:bottom w:val="single" w:sz="6" w:space="1" w:color="auto"/>
              </w:pBdr>
              <w:rPr>
                <w:rFonts w:asciiTheme="majorBidi" w:hAnsiTheme="majorBidi" w:cstheme="majorBidi"/>
              </w:rPr>
            </w:pPr>
          </w:p>
          <w:p w:rsidR="00156896" w:rsidRPr="007B4884" w:rsidRDefault="00156896" w:rsidP="000247DC">
            <w:pPr>
              <w:pBdr>
                <w:bottom w:val="single" w:sz="6" w:space="1" w:color="auto"/>
              </w:pBdr>
              <w:rPr>
                <w:rFonts w:asciiTheme="majorBidi" w:hAnsiTheme="majorBidi" w:cstheme="majorBidi"/>
              </w:rPr>
            </w:pPr>
          </w:p>
          <w:p w:rsidR="00BE754E" w:rsidRDefault="00BE754E" w:rsidP="000247DC">
            <w:pPr>
              <w:pBdr>
                <w:bottom w:val="single" w:sz="6" w:space="1" w:color="auto"/>
              </w:pBdr>
              <w:rPr>
                <w:rFonts w:asciiTheme="majorBidi" w:hAnsiTheme="majorBidi" w:cstheme="majorBidi"/>
              </w:rPr>
            </w:pPr>
          </w:p>
          <w:p w:rsidR="009630AA" w:rsidRPr="007B4884" w:rsidRDefault="009630AA" w:rsidP="000247DC">
            <w:pPr>
              <w:pBdr>
                <w:bottom w:val="single" w:sz="6" w:space="1" w:color="auto"/>
              </w:pBdr>
              <w:rPr>
                <w:rFonts w:asciiTheme="majorBidi" w:hAnsiTheme="majorBidi" w:cstheme="majorBidi"/>
              </w:rPr>
            </w:pPr>
          </w:p>
          <w:p w:rsidR="00BE754E" w:rsidRPr="007B4884" w:rsidRDefault="00BE754E" w:rsidP="000247DC">
            <w:pPr>
              <w:pBdr>
                <w:bottom w:val="single" w:sz="6" w:space="1" w:color="auto"/>
              </w:pBdr>
              <w:rPr>
                <w:rFonts w:asciiTheme="majorBidi" w:hAnsiTheme="majorBidi" w:cstheme="majorBidi"/>
              </w:rPr>
            </w:pPr>
          </w:p>
          <w:p w:rsidR="00BE754E" w:rsidRPr="007B4884" w:rsidRDefault="00156896" w:rsidP="00471B94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>B.</w:t>
            </w:r>
            <w:r w:rsidR="00BE754E" w:rsidRPr="007B4884">
              <w:rPr>
                <w:rFonts w:asciiTheme="majorBidi" w:hAnsiTheme="majorBidi" w:cstheme="majorBidi"/>
              </w:rPr>
              <w:t xml:space="preserve"> </w:t>
            </w:r>
            <w:r w:rsidR="00471B94" w:rsidRPr="007B4884">
              <w:rPr>
                <w:rFonts w:asciiTheme="majorBidi" w:hAnsiTheme="majorBidi" w:cstheme="majorBidi"/>
              </w:rPr>
              <w:t>Find the integrating factor for the following linear differential equation</w:t>
            </w:r>
            <w:r w:rsidR="00471B94" w:rsidRPr="007B4884">
              <w:rPr>
                <w:rFonts w:asciiTheme="majorBidi" w:hAnsiTheme="majorBidi" w:cstheme="majorBidi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</w:rPr>
                      <m:t>dy</m:t>
                    </m:r>
                  </m:num>
                  <m:den>
                    <m:r>
                      <w:rPr>
                        <w:rFonts w:ascii="Cambria Math" w:hAnsi="Cambria Math" w:cstheme="majorBidi"/>
                      </w:rPr>
                      <m:t>dx</m:t>
                    </m:r>
                  </m:den>
                </m:f>
                <m:r>
                  <w:rPr>
                    <w:rFonts w:ascii="Cambria Math" w:hAnsiTheme="majorBidi" w:cstheme="majorBidi"/>
                  </w:rPr>
                  <m:t>+</m:t>
                </m:r>
                <m:d>
                  <m:dPr>
                    <m:ctrlPr>
                      <w:rPr>
                        <w:rFonts w:ascii="Cambria Math" w:hAnsiTheme="majorBidi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2x</m:t>
                    </m:r>
                    <m:r>
                      <w:rPr>
                        <w:rFonts w:ascii="Cambria Math" w:hAnsiTheme="majorBidi" w:cstheme="majorBidi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Theme="majorBidi" w:cstheme="majorBid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ajorBidi"/>
                  </w:rPr>
                  <m:t>y</m:t>
                </m:r>
                <m:r>
                  <w:rPr>
                    <w:rFonts w:ascii="Cambria Math" w:hAnsiTheme="majorBidi" w:cstheme="majorBidi"/>
                  </w:rPr>
                  <m:t>=</m:t>
                </m:r>
                <m:r>
                  <w:rPr>
                    <w:rFonts w:ascii="Cambria Math" w:hAnsi="Cambria Math" w:cstheme="majorBidi"/>
                  </w:rPr>
                  <m:t>x</m:t>
                </m:r>
              </m:oMath>
            </m:oMathPara>
          </w:p>
          <w:p w:rsidR="00471B94" w:rsidRPr="007B4884" w:rsidRDefault="00471B94" w:rsidP="00471B94">
            <w:pPr>
              <w:rPr>
                <w:rFonts w:asciiTheme="majorBidi" w:hAnsiTheme="majorBidi" w:cstheme="majorBidi"/>
              </w:rPr>
            </w:pPr>
          </w:p>
          <w:p w:rsidR="00BE754E" w:rsidRPr="007B4884" w:rsidRDefault="00BE754E" w:rsidP="00710CFA">
            <w:pPr>
              <w:rPr>
                <w:rFonts w:asciiTheme="majorBidi" w:hAnsiTheme="majorBidi" w:cstheme="majorBidi"/>
              </w:rPr>
            </w:pPr>
          </w:p>
          <w:p w:rsidR="00BE754E" w:rsidRPr="007B4884" w:rsidRDefault="00BE754E" w:rsidP="00710CFA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7B4884">
              <w:rPr>
                <w:rFonts w:asciiTheme="majorBidi" w:hAnsiTheme="majorBidi" w:cstheme="majorBidi"/>
              </w:rPr>
              <w:t xml:space="preserve">                                                                              </w:t>
            </w:r>
          </w:p>
          <w:p w:rsidR="00BE754E" w:rsidRPr="007B4884" w:rsidRDefault="00BE754E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BE754E" w:rsidRPr="007B4884" w:rsidRDefault="00BE754E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471B94" w:rsidRPr="007B4884" w:rsidRDefault="00471B94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471B94" w:rsidRPr="007B4884" w:rsidRDefault="00471B94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471B94" w:rsidRDefault="00471B94" w:rsidP="00FB0F18">
            <w:pPr>
              <w:rPr>
                <w:rFonts w:asciiTheme="majorBidi" w:hAnsiTheme="majorBidi" w:cstheme="majorBidi"/>
                <w:u w:val="single"/>
              </w:rPr>
            </w:pPr>
          </w:p>
          <w:p w:rsidR="009630AA" w:rsidRPr="007B4884" w:rsidRDefault="009630AA" w:rsidP="00FB0F18">
            <w:pPr>
              <w:rPr>
                <w:rFonts w:asciiTheme="majorBidi" w:hAnsiTheme="majorBidi" w:cstheme="majorBidi"/>
                <w:u w:val="single"/>
              </w:rPr>
            </w:pPr>
          </w:p>
          <w:p w:rsidR="00520D8E" w:rsidRDefault="00471B94" w:rsidP="00520D8E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  <w:b/>
                <w:bCs/>
                <w:u w:val="single"/>
              </w:rPr>
              <w:t>Question III</w:t>
            </w:r>
            <w:r w:rsidRPr="007B4884">
              <w:rPr>
                <w:rFonts w:asciiTheme="majorBidi" w:hAnsiTheme="majorBidi" w:cstheme="majorBidi"/>
              </w:rPr>
              <w:t xml:space="preserve">: </w:t>
            </w:r>
            <w:r w:rsidR="007B4884" w:rsidRPr="007B4884">
              <w:rPr>
                <w:rFonts w:asciiTheme="majorBidi" w:hAnsiTheme="majorBidi" w:cstheme="majorBidi"/>
              </w:rPr>
              <w:t xml:space="preserve"> A. </w:t>
            </w:r>
            <w:r w:rsidRPr="007B4884">
              <w:rPr>
                <w:rFonts w:asciiTheme="majorBidi" w:hAnsiTheme="majorBidi" w:cstheme="majorBidi"/>
              </w:rPr>
              <w:t>Solve</w:t>
            </w:r>
            <w:r w:rsidR="007B4884" w:rsidRPr="007B4884">
              <w:rPr>
                <w:rFonts w:asciiTheme="majorBidi" w:hAnsiTheme="majorBidi" w:cstheme="majorBidi"/>
              </w:rPr>
              <w:t xml:space="preserve"> the </w:t>
            </w:r>
            <w:r w:rsidR="00520D8E">
              <w:rPr>
                <w:rFonts w:asciiTheme="majorBidi" w:hAnsiTheme="majorBidi" w:cstheme="majorBidi"/>
              </w:rPr>
              <w:t xml:space="preserve">following </w:t>
            </w:r>
            <w:r w:rsidR="007B4884" w:rsidRPr="007B4884">
              <w:rPr>
                <w:rFonts w:asciiTheme="majorBidi" w:hAnsiTheme="majorBidi" w:cstheme="majorBidi"/>
              </w:rPr>
              <w:t>differential equation</w:t>
            </w:r>
            <w:r w:rsidR="00520D8E">
              <w:rPr>
                <w:rFonts w:asciiTheme="majorBidi" w:hAnsiTheme="majorBidi" w:cstheme="majorBidi"/>
              </w:rPr>
              <w:t>s</w:t>
            </w:r>
          </w:p>
          <w:p w:rsidR="00BE754E" w:rsidRPr="007B4884" w:rsidRDefault="00520D8E" w:rsidP="00520D8E">
            <w:pPr>
              <w:rPr>
                <w:rFonts w:asciiTheme="majorBidi" w:hAnsiTheme="majorBidi" w:cstheme="majorBidi"/>
              </w:rPr>
            </w:pPr>
            <m:oMath>
              <m:r>
                <w:rPr>
                  <w:rFonts w:ascii="Cambria Math" w:hAnsiTheme="majorBidi" w:cstheme="majorBidi"/>
                </w:rPr>
                <m:t xml:space="preserve">(1)    </m:t>
              </m:r>
              <m:d>
                <m:dPr>
                  <m:ctrlPr>
                    <w:rPr>
                      <w:rFonts w:ascii="Cambria Math" w:hAnsiTheme="majorBidi" w:cstheme="majorBidi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theme="majorBidi"/>
                    </w:rPr>
                    <m:t>-xy</m:t>
                  </m:r>
                  <m:r>
                    <w:rPr>
                      <w:rFonts w:ascii="Cambria Math" w:hAnsiTheme="majorBidi" w:cstheme="majorBidi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Theme="majorBidi" w:cstheme="majorBid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Bidi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ajorBidi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 w:cstheme="majorBidi"/>
                </w:rPr>
                <m:t>dx</m:t>
              </m:r>
              <m:r>
                <w:rPr>
                  <w:rFonts w:ascii="Cambria Math" w:hAnsiTheme="majorBidi" w:cstheme="majorBidi"/>
                </w:rPr>
                <m:t>=</m:t>
              </m:r>
              <m:r>
                <w:rPr>
                  <w:rFonts w:ascii="Cambria Math" w:hAnsi="Cambria Math" w:cstheme="majorBidi"/>
                </w:rPr>
                <m:t>xydy</m:t>
              </m:r>
            </m:oMath>
            <w:r>
              <w:rPr>
                <w:rFonts w:asciiTheme="majorBidi" w:hAnsiTheme="majorBidi" w:cstheme="majorBidi"/>
              </w:rPr>
              <w:t xml:space="preserve"> </w:t>
            </w:r>
          </w:p>
          <w:p w:rsidR="00BE754E" w:rsidRPr="007B4884" w:rsidRDefault="00BE754E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BE754E" w:rsidRPr="007B4884" w:rsidRDefault="00BE754E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BE754E" w:rsidRPr="007B4884" w:rsidRDefault="00BE754E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BE754E" w:rsidRPr="007B4884" w:rsidRDefault="00BE754E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BE754E" w:rsidRPr="007B4884" w:rsidRDefault="00BE754E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7B4884" w:rsidRPr="007B4884" w:rsidRDefault="007B4884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7B4884" w:rsidRPr="007B4884" w:rsidRDefault="007B4884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7B4884" w:rsidRPr="007B4884" w:rsidRDefault="007B4884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BE754E" w:rsidRPr="007B4884" w:rsidRDefault="00BE754E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BE754E" w:rsidRPr="007B4884" w:rsidRDefault="00BE754E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BE754E" w:rsidRPr="007B4884" w:rsidRDefault="00BE754E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BE754E" w:rsidRPr="007B4884" w:rsidRDefault="00BE754E" w:rsidP="00110694">
            <w:pPr>
              <w:rPr>
                <w:rFonts w:asciiTheme="majorBidi" w:hAnsiTheme="majorBidi" w:cstheme="majorBidi"/>
                <w:u w:val="single"/>
              </w:rPr>
            </w:pPr>
          </w:p>
          <w:p w:rsidR="00BE754E" w:rsidRPr="00520D8E" w:rsidRDefault="00BE754E" w:rsidP="00110694">
            <w:pPr>
              <w:pBdr>
                <w:bottom w:val="single" w:sz="6" w:space="1" w:color="auto"/>
              </w:pBdr>
              <w:rPr>
                <w:rFonts w:asciiTheme="majorBidi" w:hAnsiTheme="majorBidi" w:cstheme="majorBidi"/>
                <w:u w:val="single"/>
              </w:rPr>
            </w:pPr>
          </w:p>
          <w:p w:rsidR="00BE754E" w:rsidRPr="00520D8E" w:rsidRDefault="00520D8E" w:rsidP="00520D8E">
            <w:pPr>
              <w:rPr>
                <w:rFonts w:asciiTheme="majorBidi" w:hAnsiTheme="majorBidi" w:cstheme="majorBidi"/>
              </w:rPr>
            </w:pPr>
            <w:r w:rsidRPr="00520D8E">
              <w:rPr>
                <w:rFonts w:asciiTheme="majorBidi" w:hAnsiTheme="majorBidi" w:cstheme="majorBidi"/>
              </w:rPr>
              <w:t xml:space="preserve">(2) </w:t>
            </w:r>
            <m:oMath>
              <m:r>
                <w:rPr>
                  <w:rFonts w:ascii="Cambria Math" w:hAnsiTheme="majorBidi" w:cstheme="majorBidi"/>
                </w:rPr>
                <m:t xml:space="preserve">  </m:t>
              </m:r>
              <m:r>
                <m:rPr>
                  <m:sty m:val="bi"/>
                </m:rPr>
                <w:rPr>
                  <w:rFonts w:ascii="Cambria Math" w:hAnsiTheme="majorBidi" w:cstheme="majorBidi"/>
                </w:rPr>
                <m:t xml:space="preserve"> </m:t>
              </m:r>
              <m:f>
                <m:fPr>
                  <m:ctrlPr>
                    <w:rPr>
                      <w:rFonts w:ascii="Cambria Math" w:hAnsiTheme="majorBidi" w:cstheme="majorBidi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dy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dx</m:t>
                  </m:r>
                </m:den>
              </m:f>
              <m:r>
                <m:rPr>
                  <m:sty m:val="bi"/>
                </m:rPr>
                <w:rPr>
                  <w:rFonts w:asciiTheme="majorBidi" w:hAnsiTheme="majorBidi" w:cstheme="majorBidi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 w:cstheme="majorBidi"/>
                </w:rPr>
                <m:t>sin</m:t>
              </m:r>
              <m:d>
                <m:dPr>
                  <m:ctrlPr>
                    <w:rPr>
                      <w:rFonts w:ascii="Cambria Math" w:hAnsiTheme="majorBidi" w:cstheme="majorBidi"/>
                      <w:iCs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4x-y</m:t>
                  </m:r>
                  <m:r>
                    <m:rPr>
                      <m:sty m:val="p"/>
                    </m:rPr>
                    <w:rPr>
                      <w:rFonts w:ascii="Cambria Math" w:hAnsiTheme="majorBidi" w:cstheme="majorBidi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</w:rPr>
                    <m:t>5</m:t>
                  </m:r>
                </m:e>
              </m:d>
            </m:oMath>
            <w:r w:rsidRPr="00520D8E">
              <w:rPr>
                <w:rFonts w:asciiTheme="majorBidi" w:hAnsiTheme="majorBidi" w:cstheme="majorBidi"/>
              </w:rPr>
              <w:t>=</w:t>
            </w:r>
            <w:r w:rsidR="009630AA">
              <w:rPr>
                <w:rFonts w:asciiTheme="majorBidi" w:hAnsiTheme="majorBidi" w:cstheme="majorBidi"/>
              </w:rPr>
              <w:t xml:space="preserve"> </w:t>
            </w:r>
            <w:r w:rsidRPr="00520D8E">
              <w:rPr>
                <w:rFonts w:asciiTheme="majorBidi" w:hAnsiTheme="majorBidi" w:cstheme="majorBidi"/>
              </w:rPr>
              <w:t>4</w:t>
            </w:r>
          </w:p>
          <w:p w:rsidR="00BE754E" w:rsidRPr="007B4884" w:rsidRDefault="00BE754E" w:rsidP="003D7212">
            <w:pPr>
              <w:rPr>
                <w:rFonts w:asciiTheme="majorBidi" w:hAnsiTheme="majorBidi" w:cstheme="majorBidi"/>
              </w:rPr>
            </w:pPr>
          </w:p>
          <w:p w:rsidR="00BE754E" w:rsidRPr="007B4884" w:rsidRDefault="00BE754E" w:rsidP="003D7212">
            <w:pPr>
              <w:rPr>
                <w:rFonts w:asciiTheme="majorBidi" w:hAnsiTheme="majorBidi" w:cstheme="majorBidi"/>
              </w:rPr>
            </w:pPr>
          </w:p>
          <w:p w:rsidR="00BE754E" w:rsidRPr="007B4884" w:rsidRDefault="00BE754E" w:rsidP="003D7212">
            <w:pPr>
              <w:rPr>
                <w:rFonts w:asciiTheme="majorBidi" w:hAnsiTheme="majorBidi" w:cstheme="majorBidi"/>
              </w:rPr>
            </w:pPr>
          </w:p>
          <w:p w:rsidR="00BE754E" w:rsidRPr="007B4884" w:rsidRDefault="00BE754E" w:rsidP="003D7212">
            <w:pPr>
              <w:rPr>
                <w:rFonts w:asciiTheme="majorBidi" w:hAnsiTheme="majorBidi" w:cstheme="majorBidi"/>
              </w:rPr>
            </w:pPr>
          </w:p>
          <w:p w:rsidR="00BE754E" w:rsidRPr="007B4884" w:rsidRDefault="00BE754E" w:rsidP="003D7212">
            <w:pPr>
              <w:rPr>
                <w:rFonts w:asciiTheme="majorBidi" w:hAnsiTheme="majorBidi" w:cstheme="majorBidi"/>
              </w:rPr>
            </w:pPr>
          </w:p>
          <w:p w:rsidR="00BE754E" w:rsidRPr="007B4884" w:rsidRDefault="00BE754E" w:rsidP="003D7212">
            <w:pPr>
              <w:rPr>
                <w:rFonts w:asciiTheme="majorBidi" w:hAnsiTheme="majorBidi" w:cstheme="majorBidi"/>
              </w:rPr>
            </w:pPr>
          </w:p>
          <w:p w:rsidR="00BE754E" w:rsidRPr="007B4884" w:rsidRDefault="00BE754E" w:rsidP="003D7212">
            <w:pPr>
              <w:rPr>
                <w:rFonts w:asciiTheme="majorBidi" w:hAnsiTheme="majorBidi" w:cstheme="majorBidi"/>
              </w:rPr>
            </w:pPr>
          </w:p>
          <w:p w:rsidR="00BE754E" w:rsidRPr="007B4884" w:rsidRDefault="00BE754E" w:rsidP="003D7212">
            <w:pPr>
              <w:rPr>
                <w:rFonts w:asciiTheme="majorBidi" w:hAnsiTheme="majorBidi" w:cstheme="majorBidi"/>
              </w:rPr>
            </w:pPr>
          </w:p>
          <w:p w:rsidR="00BE754E" w:rsidRDefault="00BE754E" w:rsidP="003D7212">
            <w:pPr>
              <w:rPr>
                <w:rFonts w:asciiTheme="majorBidi" w:hAnsiTheme="majorBidi" w:cstheme="majorBidi"/>
              </w:rPr>
            </w:pPr>
          </w:p>
          <w:p w:rsidR="00520D8E" w:rsidRDefault="00520D8E" w:rsidP="003D721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B. Solve the Initial Value Problem</w:t>
            </w:r>
          </w:p>
          <w:p w:rsidR="00520D8E" w:rsidRPr="002C0037" w:rsidRDefault="001F6E84" w:rsidP="002C0037">
            <w:pPr>
              <w:rPr>
                <w:rFonts w:asciiTheme="majorBidi" w:hAnsiTheme="majorBidi" w:cstheme="majorBidi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 w:cstheme="majorBidi"/>
                      </w:rPr>
                      <m:t>+y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dx+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2+x+y</m:t>
                    </m:r>
                    <m:sSup>
                      <m:sSupPr>
                        <m:ctrlPr>
                          <w:rPr>
                            <w:rFonts w:ascii="Cambria Math" w:hAnsi="Cambria Math" w:cstheme="majorBid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Bidi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theme="majorBidi"/>
                          </w:rPr>
                          <m:t>y</m:t>
                        </m:r>
                      </m:sup>
                    </m:sSup>
                  </m:e>
                </m:d>
                <m:r>
                  <w:rPr>
                    <w:rFonts w:ascii="Cambria Math" w:hAnsi="Cambria Math" w:cstheme="majorBidi"/>
                  </w:rPr>
                  <m:t>dy=0,     y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</w:rPr>
                      <m:t>0</m:t>
                    </m:r>
                  </m:e>
                </m:d>
                <m:r>
                  <w:rPr>
                    <w:rFonts w:ascii="Cambria Math" w:hAnsi="Cambria Math" w:cstheme="majorBidi"/>
                  </w:rPr>
                  <m:t>=1.</m:t>
                </m:r>
              </m:oMath>
            </m:oMathPara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P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2C0037" w:rsidRDefault="002C0037" w:rsidP="002C0037">
            <w:pPr>
              <w:rPr>
                <w:rFonts w:asciiTheme="majorBidi" w:hAnsiTheme="majorBidi" w:cstheme="majorBidi"/>
              </w:rPr>
            </w:pPr>
          </w:p>
          <w:p w:rsidR="00520D8E" w:rsidRPr="007B4884" w:rsidRDefault="002C0037" w:rsidP="009630AA">
            <w:pPr>
              <w:jc w:val="right"/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>Good Luck</w:t>
            </w:r>
            <w:r w:rsidRPr="007B4884">
              <w:rPr>
                <w:rFonts w:asciiTheme="majorBidi" w:hAnsiTheme="majorBidi" w:cstheme="majorBidi"/>
              </w:rPr>
              <w:sym w:font="Wingdings" w:char="F04A"/>
            </w:r>
          </w:p>
        </w:tc>
      </w:tr>
      <w:tr w:rsidR="00EF21D5" w:rsidRPr="007B4884" w:rsidTr="00BD0302">
        <w:trPr>
          <w:trHeight w:val="12230"/>
        </w:trPr>
        <w:tc>
          <w:tcPr>
            <w:tcW w:w="10350" w:type="dxa"/>
          </w:tcPr>
          <w:p w:rsidR="00EF21D5" w:rsidRPr="007B4884" w:rsidRDefault="00EF21D5" w:rsidP="002C0037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2C0037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  <w:r w:rsidRPr="007B4884">
              <w:rPr>
                <w:rFonts w:asciiTheme="majorBidi" w:hAnsiTheme="majorBidi" w:cstheme="majorBidi"/>
              </w:rPr>
              <w:t xml:space="preserve">                                                                                                     </w:t>
            </w: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023D04">
            <w:pPr>
              <w:rPr>
                <w:rFonts w:asciiTheme="majorBidi" w:hAnsiTheme="majorBidi" w:cstheme="majorBidi"/>
              </w:rPr>
            </w:pPr>
          </w:p>
          <w:p w:rsidR="00EF21D5" w:rsidRPr="007B4884" w:rsidRDefault="00EF21D5" w:rsidP="00EF21D5">
            <w:pPr>
              <w:rPr>
                <w:rFonts w:asciiTheme="majorBidi" w:hAnsiTheme="majorBidi" w:cstheme="majorBidi"/>
              </w:rPr>
            </w:pPr>
          </w:p>
        </w:tc>
      </w:tr>
    </w:tbl>
    <w:p w:rsidR="009D119C" w:rsidRPr="007B4884" w:rsidRDefault="009D119C" w:rsidP="00EF21D5">
      <w:bookmarkStart w:id="0" w:name="_GoBack"/>
      <w:bookmarkEnd w:id="0"/>
    </w:p>
    <w:sectPr w:rsidR="009D119C" w:rsidRPr="007B4884" w:rsidSect="00471B9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E84" w:rsidRDefault="001F6E84" w:rsidP="007F3756">
      <w:pPr>
        <w:spacing w:after="0" w:line="240" w:lineRule="auto"/>
      </w:pPr>
      <w:r>
        <w:separator/>
      </w:r>
    </w:p>
  </w:endnote>
  <w:endnote w:type="continuationSeparator" w:id="0">
    <w:p w:rsidR="001F6E84" w:rsidRDefault="001F6E84" w:rsidP="007F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5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3D04" w:rsidRDefault="00A02758">
        <w:pPr>
          <w:pStyle w:val="Footer"/>
          <w:jc w:val="center"/>
        </w:pPr>
        <w:r>
          <w:fldChar w:fldCharType="begin"/>
        </w:r>
        <w:r w:rsidR="00023D04">
          <w:instrText xml:space="preserve"> PAGE   \* MERGEFORMAT </w:instrText>
        </w:r>
        <w:r>
          <w:fldChar w:fldCharType="separate"/>
        </w:r>
        <w:r w:rsidR="002909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29DE" w:rsidRDefault="00C929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393FE0" w:rsidP="00393FE0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E84" w:rsidRDefault="001F6E84" w:rsidP="007F3756">
      <w:pPr>
        <w:spacing w:after="0" w:line="240" w:lineRule="auto"/>
      </w:pPr>
      <w:r>
        <w:separator/>
      </w:r>
    </w:p>
  </w:footnote>
  <w:footnote w:type="continuationSeparator" w:id="0">
    <w:p w:rsidR="001F6E84" w:rsidRDefault="001F6E84" w:rsidP="007F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56" w:rsidRDefault="007F3756" w:rsidP="00EE0EEF">
    <w:pPr>
      <w:pStyle w:val="Header"/>
      <w:rPr>
        <w:b/>
        <w:bCs/>
      </w:rPr>
    </w:pPr>
  </w:p>
  <w:p w:rsidR="00C019B3" w:rsidRPr="00C019B3" w:rsidRDefault="00C019B3" w:rsidP="007F3756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9DE" w:rsidRDefault="0005507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112395</wp:posOffset>
              </wp:positionV>
              <wp:extent cx="4924425" cy="1061085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061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895" w:rsidRPr="004F6895" w:rsidRDefault="004F6895" w:rsidP="00DA6CBA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King Saud University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              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                 </w:t>
                          </w:r>
                          <w:r w:rsidR="005162B9">
                            <w:rPr>
                              <w:b/>
                              <w:bCs/>
                            </w:rPr>
                            <w:t xml:space="preserve">MATH </w:t>
                          </w:r>
                          <w:r w:rsidR="00DA6CBA">
                            <w:rPr>
                              <w:b/>
                              <w:bCs/>
                            </w:rPr>
                            <w:t>225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(</w:t>
                          </w:r>
                          <w:r w:rsidR="00DA6CBA">
                            <w:rPr>
                              <w:b/>
                              <w:bCs/>
                            </w:rPr>
                            <w:t>Differential Equations</w:t>
                          </w:r>
                          <w:r w:rsidR="00A44A10">
                            <w:rPr>
                              <w:b/>
                              <w:bCs/>
                            </w:rPr>
                            <w:t>)</w:t>
                          </w:r>
                        </w:p>
                        <w:p w:rsidR="004F6895" w:rsidRPr="004F6895" w:rsidRDefault="00A44A10" w:rsidP="00DA6CBA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Department</w:t>
                          </w:r>
                          <w:r w:rsidR="004F6895" w:rsidRPr="004F6895">
                            <w:rPr>
                              <w:b/>
                              <w:bCs/>
                            </w:rPr>
                            <w:t xml:space="preserve"> of Mathematics</w:t>
                          </w:r>
                          <w:r>
                            <w:rPr>
                              <w:b/>
                              <w:bCs/>
                            </w:rPr>
                            <w:t xml:space="preserve">      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                           </w:t>
                          </w:r>
                          <w:r w:rsidR="009C5511">
                            <w:rPr>
                              <w:b/>
                              <w:bCs/>
                            </w:rPr>
                            <w:t>1</w:t>
                          </w:r>
                          <w:r w:rsidR="009C5511">
                            <w:rPr>
                              <w:b/>
                              <w:bCs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bCs/>
                            </w:rPr>
                            <w:t xml:space="preserve"> Midterm Exam</w:t>
                          </w:r>
                          <w:r w:rsidR="009C5511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:rsidR="004F6895" w:rsidRPr="004F6895" w:rsidRDefault="004F6895" w:rsidP="00DA6CBA">
                          <w:pPr>
                            <w:rPr>
                              <w:b/>
                              <w:bCs/>
                            </w:rPr>
                          </w:pPr>
                          <w:r w:rsidRPr="004F6895">
                            <w:rPr>
                              <w:b/>
                              <w:bCs/>
                            </w:rPr>
                            <w:t>2</w:t>
                          </w:r>
                          <w:r w:rsidRPr="004F6895">
                            <w:rPr>
                              <w:b/>
                              <w:bCs/>
                              <w:vertAlign w:val="superscript"/>
                            </w:rPr>
                            <w:t>nd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Semester 143</w:t>
                          </w:r>
                          <w:r w:rsidR="00DA6CBA">
                            <w:rPr>
                              <w:b/>
                              <w:bCs/>
                            </w:rPr>
                            <w:t>3</w:t>
                          </w:r>
                          <w:r w:rsidRPr="004F6895">
                            <w:rPr>
                              <w:b/>
                              <w:bCs/>
                            </w:rPr>
                            <w:t>-143</w:t>
                          </w:r>
                          <w:r w:rsidR="00DA6CBA">
                            <w:rPr>
                              <w:b/>
                              <w:bCs/>
                            </w:rPr>
                            <w:t>4</w:t>
                          </w:r>
                          <w:r w:rsidRPr="004F6895">
                            <w:rPr>
                              <w:b/>
                              <w:bCs/>
                            </w:rPr>
                            <w:t xml:space="preserve"> H</w:t>
                          </w:r>
                          <w:r w:rsidR="00A44A10">
                            <w:rPr>
                              <w:b/>
                              <w:bCs/>
                            </w:rPr>
                            <w:t xml:space="preserve">              </w:t>
                          </w:r>
                          <w:r w:rsidR="00DA6CBA">
                            <w:rPr>
                              <w:b/>
                              <w:bCs/>
                            </w:rPr>
                            <w:t xml:space="preserve">                              </w:t>
                          </w:r>
                          <w:r w:rsidR="00A44A10">
                            <w:rPr>
                              <w:b/>
                              <w:bCs/>
                            </w:rPr>
                            <w:t>Duration:</w:t>
                          </w:r>
                          <w:r w:rsidR="003F52B3">
                            <w:rPr>
                              <w:b/>
                              <w:bCs/>
                            </w:rPr>
                            <w:t xml:space="preserve"> </w:t>
                          </w:r>
                          <w:r w:rsidR="008142E5">
                            <w:rPr>
                              <w:b/>
                              <w:bCs/>
                            </w:rPr>
                            <w:t>9</w:t>
                          </w:r>
                          <w:r w:rsidR="00A44A10">
                            <w:rPr>
                              <w:b/>
                              <w:bCs/>
                            </w:rPr>
                            <w:t>0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75pt;margin-top:8.85pt;width:387.75pt;height:83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" stroked="f">
              <v:textbox style="mso-fit-shape-to-text:t">
                <w:txbxContent>
                  <w:p w:rsidR="004F6895" w:rsidRPr="004F6895" w:rsidRDefault="004F6895" w:rsidP="00DA6CBA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King Saud University</w:t>
                    </w:r>
                    <w:r w:rsidR="00A44A10">
                      <w:rPr>
                        <w:b/>
                        <w:bCs/>
                      </w:rPr>
                      <w:t xml:space="preserve">                               </w:t>
                    </w:r>
                    <w:r w:rsidR="00DA6CBA">
                      <w:rPr>
                        <w:b/>
                        <w:bCs/>
                      </w:rPr>
                      <w:t xml:space="preserve">                  </w:t>
                    </w:r>
                    <w:r w:rsidR="005162B9">
                      <w:rPr>
                        <w:b/>
                        <w:bCs/>
                      </w:rPr>
                      <w:t xml:space="preserve">MATH </w:t>
                    </w:r>
                    <w:r w:rsidR="00DA6CBA">
                      <w:rPr>
                        <w:b/>
                        <w:bCs/>
                      </w:rPr>
                      <w:t>225</w:t>
                    </w:r>
                    <w:r w:rsidR="00A44A10">
                      <w:rPr>
                        <w:b/>
                        <w:bCs/>
                      </w:rPr>
                      <w:t xml:space="preserve"> (</w:t>
                    </w:r>
                    <w:r w:rsidR="00DA6CBA">
                      <w:rPr>
                        <w:b/>
                        <w:bCs/>
                      </w:rPr>
                      <w:t>Differential Equations</w:t>
                    </w:r>
                    <w:r w:rsidR="00A44A10">
                      <w:rPr>
                        <w:b/>
                        <w:bCs/>
                      </w:rPr>
                      <w:t>)</w:t>
                    </w:r>
                  </w:p>
                  <w:p w:rsidR="004F6895" w:rsidRPr="004F6895" w:rsidRDefault="00A44A10" w:rsidP="00DA6CBA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Department</w:t>
                    </w:r>
                    <w:r w:rsidR="004F6895" w:rsidRPr="004F6895">
                      <w:rPr>
                        <w:b/>
                        <w:bCs/>
                      </w:rPr>
                      <w:t xml:space="preserve"> of Mathematics</w:t>
                    </w:r>
                    <w:r>
                      <w:rPr>
                        <w:b/>
                        <w:bCs/>
                      </w:rPr>
                      <w:t xml:space="preserve">         </w:t>
                    </w:r>
                    <w:r w:rsidR="00DA6CBA">
                      <w:rPr>
                        <w:b/>
                        <w:bCs/>
                      </w:rPr>
                      <w:t xml:space="preserve">                            </w:t>
                    </w:r>
                    <w:r w:rsidR="009C5511">
                      <w:rPr>
                        <w:b/>
                        <w:bCs/>
                      </w:rPr>
                      <w:t>1</w:t>
                    </w:r>
                    <w:r w:rsidR="009C5511">
                      <w:rPr>
                        <w:b/>
                        <w:bCs/>
                        <w:vertAlign w:val="superscript"/>
                      </w:rPr>
                      <w:t>st</w:t>
                    </w:r>
                    <w:r>
                      <w:rPr>
                        <w:b/>
                        <w:bCs/>
                      </w:rPr>
                      <w:t xml:space="preserve"> Midterm Exam</w:t>
                    </w:r>
                    <w:r w:rsidR="009C5511">
                      <w:rPr>
                        <w:b/>
                        <w:bCs/>
                      </w:rPr>
                      <w:t xml:space="preserve"> </w:t>
                    </w:r>
                  </w:p>
                  <w:p w:rsidR="004F6895" w:rsidRPr="004F6895" w:rsidRDefault="004F6895" w:rsidP="00DA6CBA">
                    <w:pPr>
                      <w:rPr>
                        <w:b/>
                        <w:bCs/>
                      </w:rPr>
                    </w:pPr>
                    <w:r w:rsidRPr="004F6895">
                      <w:rPr>
                        <w:b/>
                        <w:bCs/>
                      </w:rPr>
                      <w:t>2</w:t>
                    </w:r>
                    <w:r w:rsidRPr="004F6895">
                      <w:rPr>
                        <w:b/>
                        <w:bCs/>
                        <w:vertAlign w:val="superscript"/>
                      </w:rPr>
                      <w:t>nd</w:t>
                    </w:r>
                    <w:r w:rsidRPr="004F6895">
                      <w:rPr>
                        <w:b/>
                        <w:bCs/>
                      </w:rPr>
                      <w:t xml:space="preserve"> Semester 143</w:t>
                    </w:r>
                    <w:r w:rsidR="00DA6CBA">
                      <w:rPr>
                        <w:b/>
                        <w:bCs/>
                      </w:rPr>
                      <w:t>3</w:t>
                    </w:r>
                    <w:r w:rsidRPr="004F6895">
                      <w:rPr>
                        <w:b/>
                        <w:bCs/>
                      </w:rPr>
                      <w:t>-143</w:t>
                    </w:r>
                    <w:r w:rsidR="00DA6CBA">
                      <w:rPr>
                        <w:b/>
                        <w:bCs/>
                      </w:rPr>
                      <w:t>4</w:t>
                    </w:r>
                    <w:r w:rsidRPr="004F6895">
                      <w:rPr>
                        <w:b/>
                        <w:bCs/>
                      </w:rPr>
                      <w:t xml:space="preserve"> H</w:t>
                    </w:r>
                    <w:r w:rsidR="00A44A10">
                      <w:rPr>
                        <w:b/>
                        <w:bCs/>
                      </w:rPr>
                      <w:t xml:space="preserve">              </w:t>
                    </w:r>
                    <w:r w:rsidR="00DA6CBA">
                      <w:rPr>
                        <w:b/>
                        <w:bCs/>
                      </w:rPr>
                      <w:t xml:space="preserve">                              </w:t>
                    </w:r>
                    <w:r w:rsidR="00A44A10">
                      <w:rPr>
                        <w:b/>
                        <w:bCs/>
                      </w:rPr>
                      <w:t>Duration:</w:t>
                    </w:r>
                    <w:r w:rsidR="003F52B3">
                      <w:rPr>
                        <w:b/>
                        <w:bCs/>
                      </w:rPr>
                      <w:t xml:space="preserve"> </w:t>
                    </w:r>
                    <w:r w:rsidR="008142E5">
                      <w:rPr>
                        <w:b/>
                        <w:bCs/>
                      </w:rPr>
                      <w:t>9</w:t>
                    </w:r>
                    <w:r w:rsidR="00A44A10">
                      <w:rPr>
                        <w:b/>
                        <w:bCs/>
                      </w:rPr>
                      <w:t>0 Minutes</w:t>
                    </w:r>
                  </w:p>
                </w:txbxContent>
              </v:textbox>
            </v:shape>
          </w:pict>
        </mc:Fallback>
      </mc:AlternateContent>
    </w:r>
    <w:r w:rsidR="004F6895">
      <w:rPr>
        <w:noProof/>
      </w:rPr>
      <w:drawing>
        <wp:inline distT="0" distB="0" distL="0" distR="0">
          <wp:extent cx="1419225" cy="14192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Blu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925" cy="1418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B04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E9B"/>
    <w:multiLevelType w:val="hybridMultilevel"/>
    <w:tmpl w:val="659C7630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B0B"/>
    <w:multiLevelType w:val="hybridMultilevel"/>
    <w:tmpl w:val="6EA4EAB0"/>
    <w:lvl w:ilvl="0" w:tplc="E1FAD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01851"/>
    <w:multiLevelType w:val="hybridMultilevel"/>
    <w:tmpl w:val="1F4E3688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03220"/>
    <w:multiLevelType w:val="hybridMultilevel"/>
    <w:tmpl w:val="C44AFE8E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52C78"/>
    <w:multiLevelType w:val="hybridMultilevel"/>
    <w:tmpl w:val="7E4231EA"/>
    <w:lvl w:ilvl="0" w:tplc="7F4883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E4F60"/>
    <w:multiLevelType w:val="hybridMultilevel"/>
    <w:tmpl w:val="A814723A"/>
    <w:lvl w:ilvl="0" w:tplc="9DBA78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E30E4"/>
    <w:multiLevelType w:val="hybridMultilevel"/>
    <w:tmpl w:val="9F12F590"/>
    <w:lvl w:ilvl="0" w:tplc="C72EAD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56"/>
    <w:rsid w:val="00002B95"/>
    <w:rsid w:val="00013CF0"/>
    <w:rsid w:val="00023D04"/>
    <w:rsid w:val="000247DC"/>
    <w:rsid w:val="00037D12"/>
    <w:rsid w:val="0005507D"/>
    <w:rsid w:val="00056F05"/>
    <w:rsid w:val="00064F17"/>
    <w:rsid w:val="00074E7C"/>
    <w:rsid w:val="00086DEF"/>
    <w:rsid w:val="00097F14"/>
    <w:rsid w:val="000B389B"/>
    <w:rsid w:val="000C47D9"/>
    <w:rsid w:val="000D5320"/>
    <w:rsid w:val="000E1611"/>
    <w:rsid w:val="000E3F0D"/>
    <w:rsid w:val="001105D6"/>
    <w:rsid w:val="00110694"/>
    <w:rsid w:val="00127BFE"/>
    <w:rsid w:val="00131303"/>
    <w:rsid w:val="0014018B"/>
    <w:rsid w:val="001536B5"/>
    <w:rsid w:val="00156896"/>
    <w:rsid w:val="0016384A"/>
    <w:rsid w:val="00197115"/>
    <w:rsid w:val="001A7FDA"/>
    <w:rsid w:val="001B5619"/>
    <w:rsid w:val="001C1087"/>
    <w:rsid w:val="001E61B7"/>
    <w:rsid w:val="001F0E39"/>
    <w:rsid w:val="001F6E84"/>
    <w:rsid w:val="0020273F"/>
    <w:rsid w:val="00221730"/>
    <w:rsid w:val="00231CD5"/>
    <w:rsid w:val="00240E03"/>
    <w:rsid w:val="002513D5"/>
    <w:rsid w:val="00266210"/>
    <w:rsid w:val="0026676B"/>
    <w:rsid w:val="00267CD7"/>
    <w:rsid w:val="00287203"/>
    <w:rsid w:val="002909FA"/>
    <w:rsid w:val="00297BA7"/>
    <w:rsid w:val="002A490E"/>
    <w:rsid w:val="002C0037"/>
    <w:rsid w:val="002C6533"/>
    <w:rsid w:val="002D5C18"/>
    <w:rsid w:val="00304689"/>
    <w:rsid w:val="0031201D"/>
    <w:rsid w:val="003421C0"/>
    <w:rsid w:val="00354FA0"/>
    <w:rsid w:val="00355E9A"/>
    <w:rsid w:val="00356DB4"/>
    <w:rsid w:val="00357109"/>
    <w:rsid w:val="00362C3A"/>
    <w:rsid w:val="0038338E"/>
    <w:rsid w:val="003918B9"/>
    <w:rsid w:val="00393FE0"/>
    <w:rsid w:val="003A498E"/>
    <w:rsid w:val="003D7212"/>
    <w:rsid w:val="003E54B3"/>
    <w:rsid w:val="003F52B3"/>
    <w:rsid w:val="003F7E21"/>
    <w:rsid w:val="004001A0"/>
    <w:rsid w:val="004004CF"/>
    <w:rsid w:val="00411DED"/>
    <w:rsid w:val="00420AC1"/>
    <w:rsid w:val="00466917"/>
    <w:rsid w:val="00471B94"/>
    <w:rsid w:val="00484E99"/>
    <w:rsid w:val="00486447"/>
    <w:rsid w:val="004B1A9D"/>
    <w:rsid w:val="004D5B55"/>
    <w:rsid w:val="004D7D50"/>
    <w:rsid w:val="004E1C9A"/>
    <w:rsid w:val="004E3FD8"/>
    <w:rsid w:val="004E7930"/>
    <w:rsid w:val="004F6895"/>
    <w:rsid w:val="005162B9"/>
    <w:rsid w:val="00520D8E"/>
    <w:rsid w:val="00532D58"/>
    <w:rsid w:val="00551498"/>
    <w:rsid w:val="005573DF"/>
    <w:rsid w:val="0056122E"/>
    <w:rsid w:val="005645D7"/>
    <w:rsid w:val="00583A7D"/>
    <w:rsid w:val="00586D01"/>
    <w:rsid w:val="005A718A"/>
    <w:rsid w:val="005B13FB"/>
    <w:rsid w:val="005C3E6C"/>
    <w:rsid w:val="005C4C3E"/>
    <w:rsid w:val="00630FC6"/>
    <w:rsid w:val="00643C52"/>
    <w:rsid w:val="00657092"/>
    <w:rsid w:val="006869F0"/>
    <w:rsid w:val="00690CB2"/>
    <w:rsid w:val="006920CD"/>
    <w:rsid w:val="00695ED8"/>
    <w:rsid w:val="006975C7"/>
    <w:rsid w:val="006B5F01"/>
    <w:rsid w:val="006C0C67"/>
    <w:rsid w:val="006E249E"/>
    <w:rsid w:val="006F2B7F"/>
    <w:rsid w:val="00710CFA"/>
    <w:rsid w:val="00714BB1"/>
    <w:rsid w:val="007524F7"/>
    <w:rsid w:val="00790B30"/>
    <w:rsid w:val="00791356"/>
    <w:rsid w:val="007A0384"/>
    <w:rsid w:val="007A32EE"/>
    <w:rsid w:val="007B4884"/>
    <w:rsid w:val="007E451A"/>
    <w:rsid w:val="007F3255"/>
    <w:rsid w:val="007F3756"/>
    <w:rsid w:val="007F568E"/>
    <w:rsid w:val="00803489"/>
    <w:rsid w:val="00803615"/>
    <w:rsid w:val="008142E5"/>
    <w:rsid w:val="0081443F"/>
    <w:rsid w:val="00834F9B"/>
    <w:rsid w:val="00851540"/>
    <w:rsid w:val="00861D4B"/>
    <w:rsid w:val="00884C6F"/>
    <w:rsid w:val="0089781A"/>
    <w:rsid w:val="008B17A1"/>
    <w:rsid w:val="008B32EC"/>
    <w:rsid w:val="008B62C9"/>
    <w:rsid w:val="008D1E14"/>
    <w:rsid w:val="008D584E"/>
    <w:rsid w:val="008E75C7"/>
    <w:rsid w:val="008F137C"/>
    <w:rsid w:val="008F2ABD"/>
    <w:rsid w:val="008F6619"/>
    <w:rsid w:val="00913F5C"/>
    <w:rsid w:val="00914ADC"/>
    <w:rsid w:val="009271DA"/>
    <w:rsid w:val="009528B5"/>
    <w:rsid w:val="009630AA"/>
    <w:rsid w:val="00992702"/>
    <w:rsid w:val="009A720C"/>
    <w:rsid w:val="009C5511"/>
    <w:rsid w:val="009C65D9"/>
    <w:rsid w:val="009C66A5"/>
    <w:rsid w:val="009D119C"/>
    <w:rsid w:val="00A02758"/>
    <w:rsid w:val="00A1312F"/>
    <w:rsid w:val="00A44A10"/>
    <w:rsid w:val="00A545BB"/>
    <w:rsid w:val="00A556E2"/>
    <w:rsid w:val="00A87994"/>
    <w:rsid w:val="00AB7FEB"/>
    <w:rsid w:val="00AC43F7"/>
    <w:rsid w:val="00B14266"/>
    <w:rsid w:val="00B3379B"/>
    <w:rsid w:val="00B342F0"/>
    <w:rsid w:val="00B3527C"/>
    <w:rsid w:val="00B46279"/>
    <w:rsid w:val="00B52389"/>
    <w:rsid w:val="00B54976"/>
    <w:rsid w:val="00B56729"/>
    <w:rsid w:val="00B6648C"/>
    <w:rsid w:val="00B672D4"/>
    <w:rsid w:val="00BD0302"/>
    <w:rsid w:val="00BD39F0"/>
    <w:rsid w:val="00BE754E"/>
    <w:rsid w:val="00C019B3"/>
    <w:rsid w:val="00C04542"/>
    <w:rsid w:val="00C35753"/>
    <w:rsid w:val="00C72624"/>
    <w:rsid w:val="00C728F6"/>
    <w:rsid w:val="00C927E8"/>
    <w:rsid w:val="00C929DE"/>
    <w:rsid w:val="00CA64C7"/>
    <w:rsid w:val="00CB2105"/>
    <w:rsid w:val="00CB3574"/>
    <w:rsid w:val="00CC2B94"/>
    <w:rsid w:val="00D21B55"/>
    <w:rsid w:val="00D26201"/>
    <w:rsid w:val="00D50CB0"/>
    <w:rsid w:val="00D702FC"/>
    <w:rsid w:val="00D77AB5"/>
    <w:rsid w:val="00DA2DCB"/>
    <w:rsid w:val="00DA6CBA"/>
    <w:rsid w:val="00DB2296"/>
    <w:rsid w:val="00DB257E"/>
    <w:rsid w:val="00DB4391"/>
    <w:rsid w:val="00DC772C"/>
    <w:rsid w:val="00DE1B90"/>
    <w:rsid w:val="00E0352B"/>
    <w:rsid w:val="00E17327"/>
    <w:rsid w:val="00E1766E"/>
    <w:rsid w:val="00E2105F"/>
    <w:rsid w:val="00E306CA"/>
    <w:rsid w:val="00E40781"/>
    <w:rsid w:val="00E53585"/>
    <w:rsid w:val="00E54738"/>
    <w:rsid w:val="00E811DD"/>
    <w:rsid w:val="00EA1A17"/>
    <w:rsid w:val="00EC70D2"/>
    <w:rsid w:val="00EE0EEF"/>
    <w:rsid w:val="00EF21D5"/>
    <w:rsid w:val="00EF4BB0"/>
    <w:rsid w:val="00F2732D"/>
    <w:rsid w:val="00F501CA"/>
    <w:rsid w:val="00F53FAB"/>
    <w:rsid w:val="00F62229"/>
    <w:rsid w:val="00FA6CEF"/>
    <w:rsid w:val="00FB0F18"/>
    <w:rsid w:val="00FB3F6D"/>
    <w:rsid w:val="00FB4427"/>
    <w:rsid w:val="00FC368B"/>
    <w:rsid w:val="00FC42A7"/>
    <w:rsid w:val="00FC64D0"/>
    <w:rsid w:val="00FC674D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375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F37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37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37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7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1DA"/>
    <w:rPr>
      <w:color w:val="808080"/>
    </w:rPr>
  </w:style>
  <w:style w:type="table" w:styleId="LightShading-Accent5">
    <w:name w:val="Light Shading Accent 5"/>
    <w:basedOn w:val="TableNormal"/>
    <w:uiPriority w:val="60"/>
    <w:rsid w:val="00BD03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BD0302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E3560-1BF6-4BF3-B54A-1F7D565D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 mohammad</cp:lastModifiedBy>
  <cp:revision>2</cp:revision>
  <cp:lastPrinted>2013-03-05T19:40:00Z</cp:lastPrinted>
  <dcterms:created xsi:type="dcterms:W3CDTF">2013-04-26T09:15:00Z</dcterms:created>
  <dcterms:modified xsi:type="dcterms:W3CDTF">2013-04-26T09:15:00Z</dcterms:modified>
</cp:coreProperties>
</file>