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B8B6" w14:textId="77777777" w:rsidR="00B10136" w:rsidRPr="00B10136" w:rsidRDefault="00B10136" w:rsidP="00B10136">
      <w:pPr>
        <w:jc w:val="center"/>
        <w:rPr>
          <w:b/>
          <w:bCs/>
          <w:sz w:val="32"/>
          <w:szCs w:val="32"/>
          <w:u w:val="single"/>
          <w:rtl/>
        </w:rPr>
      </w:pPr>
      <w:r w:rsidRPr="00B10136">
        <w:rPr>
          <w:b/>
          <w:bCs/>
          <w:sz w:val="32"/>
          <w:szCs w:val="32"/>
          <w:u w:val="single"/>
          <w:rtl/>
        </w:rPr>
        <w:t xml:space="preserve">ورقة </w:t>
      </w:r>
      <w:r w:rsidRPr="00B10136">
        <w:rPr>
          <w:rFonts w:hint="cs"/>
          <w:b/>
          <w:bCs/>
          <w:sz w:val="32"/>
          <w:szCs w:val="32"/>
          <w:u w:val="single"/>
          <w:rtl/>
        </w:rPr>
        <w:t>معمل (١): المحاليل المنظمة</w:t>
      </w:r>
    </w:p>
    <w:p w14:paraId="27A6176E" w14:textId="77777777" w:rsidR="00B10136" w:rsidRDefault="00B10136" w:rsidP="00892130">
      <w:pPr>
        <w:jc w:val="center"/>
        <w:rPr>
          <w:b/>
          <w:bCs/>
          <w:sz w:val="24"/>
          <w:szCs w:val="24"/>
          <w:u w:val="single"/>
          <w:rtl/>
        </w:rPr>
      </w:pPr>
    </w:p>
    <w:p w14:paraId="29DD98F9" w14:textId="77777777" w:rsidR="00B10136" w:rsidRDefault="00B10136" w:rsidP="00AA3FB6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14:paraId="35426345" w14:textId="77777777" w:rsidR="00892130" w:rsidRDefault="00892130" w:rsidP="00AA3FB6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DD2DDD">
        <w:rPr>
          <w:b/>
          <w:bCs/>
          <w:sz w:val="24"/>
          <w:szCs w:val="24"/>
          <w:u w:val="single"/>
          <w:rtl/>
        </w:rPr>
        <w:t>دراسة خواص المحاليل المنظمة باستخدام حمض الهيدروكلوريك</w:t>
      </w:r>
    </w:p>
    <w:p w14:paraId="4EE72D99" w14:textId="77777777" w:rsidR="00B10136" w:rsidRPr="00DD2DDD" w:rsidRDefault="00B10136" w:rsidP="00AA3FB6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DD2DDD">
        <w:rPr>
          <w:b/>
          <w:bCs/>
          <w:sz w:val="24"/>
          <w:szCs w:val="24"/>
          <w:u w:val="single"/>
        </w:rPr>
        <w:t>HCl 0.1 M</w:t>
      </w:r>
    </w:p>
    <w:tbl>
      <w:tblPr>
        <w:tblStyle w:val="GridTable1Light"/>
        <w:tblpPr w:leftFromText="180" w:rightFromText="180" w:vertAnchor="page" w:horzAnchor="page" w:tblpXSpec="center" w:tblpY="3965"/>
        <w:bidiVisual/>
        <w:tblW w:w="10535" w:type="dxa"/>
        <w:tblLook w:val="04A0" w:firstRow="1" w:lastRow="0" w:firstColumn="1" w:lastColumn="0" w:noHBand="0" w:noVBand="1"/>
      </w:tblPr>
      <w:tblGrid>
        <w:gridCol w:w="2950"/>
        <w:gridCol w:w="2325"/>
        <w:gridCol w:w="1803"/>
        <w:gridCol w:w="3457"/>
      </w:tblGrid>
      <w:tr w:rsidR="00AA3FB6" w:rsidRPr="00DD2DDD" w14:paraId="623BD33E" w14:textId="77777777" w:rsidTr="0086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14:paraId="5DE33B7A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حجم الحمض </w:t>
            </w:r>
            <w:r w:rsidRPr="00DD2DDD">
              <w:rPr>
                <w:b w:val="0"/>
                <w:bCs w:val="0"/>
                <w:sz w:val="24"/>
                <w:szCs w:val="24"/>
              </w:rPr>
              <w:t>HCl 0.1 M</w:t>
            </w:r>
          </w:p>
        </w:tc>
        <w:tc>
          <w:tcPr>
            <w:tcW w:w="2325" w:type="dxa"/>
            <w:hideMark/>
          </w:tcPr>
          <w:p w14:paraId="716DA0AB" w14:textId="77777777" w:rsidR="00AA3FB6" w:rsidRPr="00DD2DDD" w:rsidRDefault="00AA3FB6" w:rsidP="00AA3FB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 xml:space="preserve">pH </w:t>
            </w: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 للمحلول المنظم</w:t>
            </w:r>
          </w:p>
        </w:tc>
        <w:tc>
          <w:tcPr>
            <w:tcW w:w="1803" w:type="dxa"/>
            <w:hideMark/>
          </w:tcPr>
          <w:p w14:paraId="15B9A8CD" w14:textId="77777777" w:rsidR="00AA3FB6" w:rsidRPr="00DD2DDD" w:rsidRDefault="00AA3FB6" w:rsidP="00AA3FB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 xml:space="preserve">pH </w:t>
            </w: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 للماء المقطر</w:t>
            </w:r>
          </w:p>
        </w:tc>
        <w:tc>
          <w:tcPr>
            <w:tcW w:w="3457" w:type="dxa"/>
            <w:hideMark/>
          </w:tcPr>
          <w:p w14:paraId="0E8D6A83" w14:textId="77777777" w:rsidR="00AA3FB6" w:rsidRPr="00DD2DDD" w:rsidRDefault="00AA3FB6" w:rsidP="00AA3FB6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مدى التغير في </w:t>
            </w:r>
            <w:r w:rsidRPr="00DD2DDD">
              <w:rPr>
                <w:b w:val="0"/>
                <w:bCs w:val="0"/>
                <w:sz w:val="24"/>
                <w:szCs w:val="24"/>
              </w:rPr>
              <w:t>pH</w:t>
            </w: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 بعد إضافة الحمض</w:t>
            </w:r>
          </w:p>
        </w:tc>
      </w:tr>
      <w:tr w:rsidR="00AA3FB6" w:rsidRPr="00DD2DDD" w14:paraId="30E3EDED" w14:textId="77777777" w:rsidTr="008638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14:paraId="2C23DF72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 xml:space="preserve">PH </w:t>
            </w:r>
          </w:p>
          <w:p w14:paraId="773FDDCB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قبل اضافة </w:t>
            </w:r>
          </w:p>
          <w:p w14:paraId="682CBC97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>HCl 0.1 M</w:t>
            </w:r>
          </w:p>
        </w:tc>
        <w:tc>
          <w:tcPr>
            <w:tcW w:w="2325" w:type="dxa"/>
            <w:hideMark/>
          </w:tcPr>
          <w:p w14:paraId="174BD2D6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hideMark/>
          </w:tcPr>
          <w:p w14:paraId="52E41762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7" w:type="dxa"/>
            <w:hideMark/>
          </w:tcPr>
          <w:p w14:paraId="1361FAEC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3FB6" w:rsidRPr="00DD2DDD" w14:paraId="217C661A" w14:textId="77777777" w:rsidTr="008638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hideMark/>
          </w:tcPr>
          <w:p w14:paraId="332B6DCC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 xml:space="preserve">PH </w:t>
            </w:r>
          </w:p>
          <w:p w14:paraId="241FF6A4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rFonts w:hint="cs"/>
                <w:b w:val="0"/>
                <w:bCs w:val="0"/>
                <w:sz w:val="24"/>
                <w:szCs w:val="24"/>
                <w:rtl/>
              </w:rPr>
              <w:t>بعد اضافة 4قطرات من</w:t>
            </w:r>
          </w:p>
          <w:p w14:paraId="7945A8A6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>HCl 0.1 M</w:t>
            </w:r>
          </w:p>
        </w:tc>
        <w:tc>
          <w:tcPr>
            <w:tcW w:w="2325" w:type="dxa"/>
            <w:hideMark/>
          </w:tcPr>
          <w:p w14:paraId="0063D58E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3" w:type="dxa"/>
            <w:hideMark/>
          </w:tcPr>
          <w:p w14:paraId="110455C5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5B2E59" w14:textId="77777777" w:rsidR="00AA3FB6" w:rsidRPr="00DD2DDD" w:rsidRDefault="00AA3FB6" w:rsidP="00AA3FB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7" w:type="dxa"/>
            <w:hideMark/>
          </w:tcPr>
          <w:p w14:paraId="3B0DF4FD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75020A7" w14:textId="77777777" w:rsidR="00DD2DDD" w:rsidRDefault="00DD2DDD" w:rsidP="00892130">
      <w:pPr>
        <w:rPr>
          <w:sz w:val="24"/>
          <w:szCs w:val="24"/>
          <w:u w:val="single"/>
          <w:rtl/>
        </w:rPr>
      </w:pPr>
    </w:p>
    <w:p w14:paraId="68018BBE" w14:textId="77777777" w:rsidR="00DD2DDD" w:rsidRPr="00B10136" w:rsidRDefault="00DD2DDD" w:rsidP="00AA3FB6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1E5AF980" w14:textId="77777777" w:rsidR="00B10136" w:rsidRDefault="00892130" w:rsidP="00AA3FB6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DD2DDD">
        <w:rPr>
          <w:b/>
          <w:bCs/>
          <w:sz w:val="24"/>
          <w:szCs w:val="24"/>
          <w:u w:val="single"/>
          <w:rtl/>
        </w:rPr>
        <w:t xml:space="preserve"> دراسة خواص المحاليل المنظمة باستخدام قاعدة </w:t>
      </w:r>
      <w:r w:rsidR="00B10136">
        <w:rPr>
          <w:b/>
          <w:bCs/>
          <w:sz w:val="24"/>
          <w:szCs w:val="24"/>
          <w:u w:val="single"/>
          <w:rtl/>
        </w:rPr>
        <w:t>هيدروكسيد الصوديوم</w:t>
      </w:r>
    </w:p>
    <w:tbl>
      <w:tblPr>
        <w:tblStyle w:val="GridTable1Light"/>
        <w:tblpPr w:leftFromText="180" w:rightFromText="180" w:vertAnchor="text" w:horzAnchor="page" w:tblpXSpec="center" w:tblpY="624"/>
        <w:bidiVisual/>
        <w:tblW w:w="10660" w:type="dxa"/>
        <w:tblLook w:val="04A0" w:firstRow="1" w:lastRow="0" w:firstColumn="1" w:lastColumn="0" w:noHBand="0" w:noVBand="1"/>
      </w:tblPr>
      <w:tblGrid>
        <w:gridCol w:w="3054"/>
        <w:gridCol w:w="2313"/>
        <w:gridCol w:w="2032"/>
        <w:gridCol w:w="3261"/>
      </w:tblGrid>
      <w:tr w:rsidR="00AA3FB6" w:rsidRPr="00DD2DDD" w14:paraId="53DBB8B9" w14:textId="77777777" w:rsidTr="00863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hideMark/>
          </w:tcPr>
          <w:p w14:paraId="037001D8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3" w:type="dxa"/>
            <w:hideMark/>
          </w:tcPr>
          <w:p w14:paraId="7B036400" w14:textId="77777777" w:rsidR="00AA3FB6" w:rsidRPr="00DD2DDD" w:rsidRDefault="00AA3FB6" w:rsidP="00AA3FB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 xml:space="preserve">pH </w:t>
            </w: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 للمحلول المنظم</w:t>
            </w:r>
          </w:p>
        </w:tc>
        <w:tc>
          <w:tcPr>
            <w:tcW w:w="2032" w:type="dxa"/>
            <w:hideMark/>
          </w:tcPr>
          <w:p w14:paraId="4C205E78" w14:textId="77777777" w:rsidR="00AA3FB6" w:rsidRPr="00DD2DDD" w:rsidRDefault="00AA3FB6" w:rsidP="00AA3FB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 xml:space="preserve">pH </w:t>
            </w: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 للماء المقطر</w:t>
            </w:r>
          </w:p>
        </w:tc>
        <w:tc>
          <w:tcPr>
            <w:tcW w:w="3261" w:type="dxa"/>
            <w:hideMark/>
          </w:tcPr>
          <w:p w14:paraId="10D4EED9" w14:textId="77777777" w:rsidR="00AA3FB6" w:rsidRPr="00DD2DDD" w:rsidRDefault="00AA3FB6" w:rsidP="00AA3FB6">
            <w:pPr>
              <w:bidi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مدى التغير في </w:t>
            </w:r>
            <w:r w:rsidRPr="00DD2DDD">
              <w:rPr>
                <w:b w:val="0"/>
                <w:bCs w:val="0"/>
                <w:sz w:val="24"/>
                <w:szCs w:val="24"/>
              </w:rPr>
              <w:t>pH</w:t>
            </w:r>
            <w:r w:rsidRPr="00DD2DDD">
              <w:rPr>
                <w:b w:val="0"/>
                <w:bCs w:val="0"/>
                <w:sz w:val="24"/>
                <w:szCs w:val="24"/>
                <w:rtl/>
              </w:rPr>
              <w:t xml:space="preserve"> بعد إضافة الحمض</w:t>
            </w:r>
          </w:p>
        </w:tc>
      </w:tr>
      <w:tr w:rsidR="00AA3FB6" w:rsidRPr="00DD2DDD" w14:paraId="15C59F12" w14:textId="77777777" w:rsidTr="008638DF">
        <w:trPr>
          <w:trHeight w:val="223"/>
        </w:trPr>
        <w:tc>
          <w:tcPr>
            <w:tcW w:w="3054" w:type="dxa"/>
            <w:hideMark/>
          </w:tcPr>
          <w:p w14:paraId="2F4A6C65" w14:textId="77777777" w:rsidR="00AA3FB6" w:rsidRPr="00DD2DDD" w:rsidRDefault="00AA3FB6" w:rsidP="00AA3FB6">
            <w:pPr>
              <w:spacing w:after="200" w:line="276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 xml:space="preserve">PH </w:t>
            </w:r>
          </w:p>
          <w:p w14:paraId="552D3AB4" w14:textId="77777777" w:rsidR="00AA3FB6" w:rsidRPr="00DD2DDD" w:rsidRDefault="00AA3FB6" w:rsidP="00AA3FB6">
            <w:pPr>
              <w:spacing w:after="200" w:line="276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قبل اضافة </w:t>
            </w:r>
          </w:p>
          <w:p w14:paraId="4331E754" w14:textId="77777777" w:rsidR="00AA3FB6" w:rsidRPr="00DD2DDD" w:rsidRDefault="00AA3FB6" w:rsidP="00AA3FB6">
            <w:pPr>
              <w:spacing w:after="200" w:line="276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>NaOH 0.1 M</w:t>
            </w:r>
          </w:p>
        </w:tc>
        <w:tc>
          <w:tcPr>
            <w:tcW w:w="2313" w:type="dxa"/>
            <w:hideMark/>
          </w:tcPr>
          <w:p w14:paraId="6C84567B" w14:textId="77777777" w:rsidR="00AA3FB6" w:rsidRPr="00DD2DDD" w:rsidRDefault="00AA3FB6" w:rsidP="00AA3FB6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2" w:type="dxa"/>
            <w:hideMark/>
          </w:tcPr>
          <w:p w14:paraId="2BF6AC23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14:paraId="31369382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A3FB6" w:rsidRPr="00DD2DDD" w14:paraId="70FF70B5" w14:textId="77777777" w:rsidTr="008638D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hideMark/>
          </w:tcPr>
          <w:p w14:paraId="59743BE5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 xml:space="preserve">PH </w:t>
            </w:r>
          </w:p>
          <w:p w14:paraId="5B2AAF89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rFonts w:hint="cs"/>
                <w:b w:val="0"/>
                <w:bCs w:val="0"/>
                <w:sz w:val="24"/>
                <w:szCs w:val="24"/>
                <w:rtl/>
              </w:rPr>
              <w:t>بعد اضافة 4قطرات من</w:t>
            </w:r>
          </w:p>
          <w:p w14:paraId="0F9CF177" w14:textId="77777777" w:rsidR="00AA3FB6" w:rsidRPr="00DD2DDD" w:rsidRDefault="00AA3FB6" w:rsidP="00AA3FB6">
            <w:pPr>
              <w:spacing w:after="20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DD2DDD">
              <w:rPr>
                <w:b w:val="0"/>
                <w:bCs w:val="0"/>
                <w:sz w:val="24"/>
                <w:szCs w:val="24"/>
              </w:rPr>
              <w:t>NaOH 0.1 M</w:t>
            </w:r>
          </w:p>
        </w:tc>
        <w:tc>
          <w:tcPr>
            <w:tcW w:w="2313" w:type="dxa"/>
            <w:hideMark/>
          </w:tcPr>
          <w:p w14:paraId="12E81BC7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32" w:type="dxa"/>
            <w:hideMark/>
          </w:tcPr>
          <w:p w14:paraId="6D7E67F3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14:paraId="2566BA22" w14:textId="77777777" w:rsidR="00AA3FB6" w:rsidRPr="00DD2DDD" w:rsidRDefault="00AA3FB6" w:rsidP="00AA3FB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322788C" w14:textId="1293BF1A" w:rsidR="00B10136" w:rsidRPr="00B10136" w:rsidRDefault="00AA3FB6" w:rsidP="00AA3FB6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B10136">
        <w:rPr>
          <w:b/>
          <w:bCs/>
          <w:sz w:val="24"/>
          <w:szCs w:val="24"/>
          <w:u w:val="single"/>
        </w:rPr>
        <w:t>NaOH</w:t>
      </w:r>
      <w:r w:rsidR="00B10136" w:rsidRPr="00DD2DDD">
        <w:rPr>
          <w:b/>
          <w:bCs/>
          <w:sz w:val="24"/>
          <w:szCs w:val="24"/>
          <w:u w:val="single"/>
        </w:rPr>
        <w:t xml:space="preserve"> 0.1 M</w:t>
      </w:r>
    </w:p>
    <w:p w14:paraId="30FF7CC0" w14:textId="77777777" w:rsidR="003E2C86" w:rsidRPr="00892130" w:rsidRDefault="003E2C86" w:rsidP="00892130">
      <w:pPr>
        <w:rPr>
          <w:rtl/>
        </w:rPr>
      </w:pPr>
    </w:p>
    <w:sectPr w:rsidR="003E2C86" w:rsidRPr="00892130" w:rsidSect="00F75A3D">
      <w:headerReference w:type="default" r:id="rId6"/>
      <w:pgSz w:w="12240" w:h="15840"/>
      <w:pgMar w:top="1080" w:right="900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92BD" w14:textId="77777777" w:rsidR="004C10AB" w:rsidRDefault="004C10AB" w:rsidP="00B10136">
      <w:pPr>
        <w:spacing w:after="0" w:line="240" w:lineRule="auto"/>
      </w:pPr>
      <w:r>
        <w:separator/>
      </w:r>
    </w:p>
  </w:endnote>
  <w:endnote w:type="continuationSeparator" w:id="0">
    <w:p w14:paraId="06A80C03" w14:textId="77777777" w:rsidR="004C10AB" w:rsidRDefault="004C10AB" w:rsidP="00B1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B149" w14:textId="77777777" w:rsidR="004C10AB" w:rsidRDefault="004C10AB" w:rsidP="00B10136">
      <w:pPr>
        <w:spacing w:after="0" w:line="240" w:lineRule="auto"/>
      </w:pPr>
      <w:r>
        <w:separator/>
      </w:r>
    </w:p>
  </w:footnote>
  <w:footnote w:type="continuationSeparator" w:id="0">
    <w:p w14:paraId="34B507A0" w14:textId="77777777" w:rsidR="004C10AB" w:rsidRDefault="004C10AB" w:rsidP="00B1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09A5" w14:textId="77777777" w:rsidR="00B10136" w:rsidRDefault="00B10136" w:rsidP="00B10136">
    <w:pPr>
      <w:pStyle w:val="Header"/>
      <w:jc w:val="right"/>
      <w:rPr>
        <w:rtl/>
      </w:rPr>
    </w:pPr>
    <w:r>
      <w:rPr>
        <w:rtl/>
      </w:rPr>
      <w:t xml:space="preserve">عملي </w:t>
    </w:r>
    <w:r>
      <w:rPr>
        <w:rFonts w:hint="cs"/>
        <w:rtl/>
      </w:rPr>
      <w:t>كيح ١٠١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130"/>
    <w:rsid w:val="0032220F"/>
    <w:rsid w:val="003E2C86"/>
    <w:rsid w:val="004C10AB"/>
    <w:rsid w:val="008638DF"/>
    <w:rsid w:val="00892130"/>
    <w:rsid w:val="00AA3FB6"/>
    <w:rsid w:val="00B10136"/>
    <w:rsid w:val="00CC54FF"/>
    <w:rsid w:val="00D24B4A"/>
    <w:rsid w:val="00DD2DDD"/>
    <w:rsid w:val="00F7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27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8921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89213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36"/>
  </w:style>
  <w:style w:type="paragraph" w:styleId="Footer">
    <w:name w:val="footer"/>
    <w:basedOn w:val="Normal"/>
    <w:link w:val="FooterChar"/>
    <w:uiPriority w:val="99"/>
    <w:unhideWhenUsed/>
    <w:rsid w:val="00B1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36"/>
  </w:style>
  <w:style w:type="table" w:styleId="GridTable2">
    <w:name w:val="Grid Table 2"/>
    <w:basedOn w:val="TableNormal"/>
    <w:uiPriority w:val="47"/>
    <w:rsid w:val="008638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638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alaamal</dc:creator>
  <cp:lastModifiedBy>emtenanmk@gmail.com</cp:lastModifiedBy>
  <cp:revision>6</cp:revision>
  <dcterms:created xsi:type="dcterms:W3CDTF">2014-01-05T07:41:00Z</dcterms:created>
  <dcterms:modified xsi:type="dcterms:W3CDTF">2020-01-26T18:22:00Z</dcterms:modified>
</cp:coreProperties>
</file>